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5A6" w:rsidRDefault="00C245A6" w:rsidP="00C245A6">
      <w:bookmarkStart w:id="0" w:name="_GoBack"/>
      <w:bookmarkEnd w:id="0"/>
      <w:r>
        <w:t>Récapitulatif des épreuves certificatives en CCF – CAP 2AGA</w:t>
      </w: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134"/>
        <w:gridCol w:w="992"/>
        <w:gridCol w:w="1417"/>
        <w:gridCol w:w="1843"/>
        <w:gridCol w:w="1513"/>
        <w:gridCol w:w="1464"/>
      </w:tblGrid>
      <w:tr w:rsidR="00C245A6" w:rsidTr="00643304">
        <w:trPr>
          <w:trHeight w:val="383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C245A6" w:rsidRPr="00B932BC" w:rsidRDefault="00C245A6" w:rsidP="00643304">
            <w:pPr>
              <w:jc w:val="center"/>
              <w:rPr>
                <w:rFonts w:ascii="Arial" w:hAnsi="Arial" w:cs="Arial"/>
                <w:b/>
                <w:color w:val="323E4F" w:themeColor="text2" w:themeShade="BF"/>
                <w:lang w:eastAsia="en-US"/>
              </w:rPr>
            </w:pPr>
            <w:r w:rsidRPr="00B932BC">
              <w:rPr>
                <w:rFonts w:ascii="Arial" w:hAnsi="Arial" w:cs="Arial"/>
                <w:b/>
              </w:rPr>
              <w:t>Epreuves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C245A6" w:rsidRPr="00B76675" w:rsidRDefault="00C245A6" w:rsidP="0064330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932BC">
              <w:rPr>
                <w:b/>
                <w:sz w:val="20"/>
                <w:szCs w:val="20"/>
              </w:rPr>
              <w:t>Où 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C245A6" w:rsidRPr="00B76675" w:rsidRDefault="00C245A6" w:rsidP="0064330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932BC">
              <w:rPr>
                <w:b/>
                <w:sz w:val="20"/>
                <w:szCs w:val="20"/>
              </w:rPr>
              <w:t>Quand ?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C245A6" w:rsidRPr="00B76675" w:rsidRDefault="00C245A6" w:rsidP="0064330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932BC">
              <w:rPr>
                <w:b/>
                <w:sz w:val="20"/>
                <w:szCs w:val="20"/>
              </w:rPr>
              <w:t>Qui ?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:rsidR="00C245A6" w:rsidRPr="00B76675" w:rsidRDefault="00C245A6" w:rsidP="0064330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932BC">
              <w:rPr>
                <w:b/>
                <w:sz w:val="20"/>
                <w:szCs w:val="20"/>
              </w:rPr>
              <w:t>Quoi ?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C245A6" w:rsidRPr="00B76675" w:rsidRDefault="00C245A6" w:rsidP="0064330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932BC">
              <w:rPr>
                <w:b/>
                <w:sz w:val="20"/>
                <w:szCs w:val="20"/>
              </w:rPr>
              <w:t>Support ?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C245A6" w:rsidRPr="00B76675" w:rsidRDefault="00C245A6" w:rsidP="0064330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932BC">
              <w:rPr>
                <w:b/>
                <w:sz w:val="20"/>
                <w:szCs w:val="20"/>
              </w:rPr>
              <w:t>Conditions ?</w:t>
            </w:r>
          </w:p>
        </w:tc>
      </w:tr>
      <w:tr w:rsidR="00C245A6" w:rsidTr="00643304">
        <w:trPr>
          <w:cantSplit/>
          <w:trHeight w:val="340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</w:tcPr>
          <w:p w:rsidR="00C245A6" w:rsidRPr="00B932BC" w:rsidRDefault="00C245A6" w:rsidP="00643304">
            <w:pPr>
              <w:pStyle w:val="Sansinterligne"/>
              <w:jc w:val="center"/>
            </w:pPr>
            <w:r w:rsidRPr="00B932BC">
              <w:t>Dans le cadre du CCF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245A6" w:rsidRPr="004F1C14" w:rsidRDefault="00C245A6" w:rsidP="00643304">
            <w:pPr>
              <w:pStyle w:val="Default"/>
              <w:jc w:val="center"/>
              <w:rPr>
                <w:iCs/>
                <w:sz w:val="21"/>
                <w:szCs w:val="21"/>
              </w:rPr>
            </w:pPr>
            <w:r w:rsidRPr="004F1C14">
              <w:rPr>
                <w:iCs/>
                <w:sz w:val="21"/>
                <w:szCs w:val="21"/>
              </w:rPr>
              <w:t xml:space="preserve">EP1 – Services et entretien dans l’environnement collectif de la personne </w:t>
            </w:r>
          </w:p>
          <w:p w:rsidR="00C245A6" w:rsidRDefault="00C245A6" w:rsidP="00643304">
            <w:pPr>
              <w:pStyle w:val="Default"/>
              <w:jc w:val="center"/>
              <w:rPr>
                <w:sz w:val="21"/>
                <w:szCs w:val="21"/>
              </w:rPr>
            </w:pPr>
          </w:p>
          <w:p w:rsidR="00C245A6" w:rsidRPr="003E6C67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 w:rsidRPr="004F1C14">
              <w:rPr>
                <w:sz w:val="18"/>
                <w:szCs w:val="21"/>
              </w:rPr>
              <w:t>Coefficient</w:t>
            </w:r>
            <w:r>
              <w:rPr>
                <w:sz w:val="18"/>
                <w:szCs w:val="21"/>
              </w:rPr>
              <w:t xml:space="preserve"> </w:t>
            </w:r>
            <w:r w:rsidRPr="004F1C14">
              <w:rPr>
                <w:sz w:val="18"/>
                <w:szCs w:val="21"/>
              </w:rPr>
              <w:t xml:space="preserve">: 7 (dont </w:t>
            </w:r>
            <w:proofErr w:type="spellStart"/>
            <w:r w:rsidRPr="004F1C14">
              <w:rPr>
                <w:sz w:val="18"/>
                <w:szCs w:val="21"/>
              </w:rPr>
              <w:t>coeff</w:t>
            </w:r>
            <w:proofErr w:type="spellEnd"/>
            <w:r w:rsidRPr="004F1C14">
              <w:rPr>
                <w:sz w:val="18"/>
                <w:szCs w:val="21"/>
              </w:rPr>
              <w:t>. 1 pour le chef d’œuvre)</w:t>
            </w:r>
          </w:p>
          <w:p w:rsidR="00C245A6" w:rsidRPr="003E6C67" w:rsidRDefault="00C245A6" w:rsidP="00643304">
            <w:pPr>
              <w:jc w:val="center"/>
              <w:rPr>
                <w:sz w:val="18"/>
                <w:szCs w:val="18"/>
              </w:rPr>
            </w:pPr>
            <w:r w:rsidRPr="003E6C67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45A6" w:rsidRDefault="00C245A6" w:rsidP="0064330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3E6C67">
              <w:rPr>
                <w:b/>
                <w:bCs/>
                <w:sz w:val="18"/>
                <w:szCs w:val="18"/>
              </w:rPr>
              <w:t xml:space="preserve">En PFMP </w:t>
            </w:r>
          </w:p>
          <w:p w:rsidR="00C245A6" w:rsidRPr="003E6C67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Coeff. 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45A6" w:rsidRPr="003E6C67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Dernière année de formation</w:t>
            </w:r>
          </w:p>
          <w:p w:rsidR="00C245A6" w:rsidRPr="003E6C67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245A6" w:rsidRPr="003E6C67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 w:rsidRPr="003E6C67">
              <w:rPr>
                <w:sz w:val="18"/>
                <w:szCs w:val="18"/>
              </w:rPr>
              <w:t xml:space="preserve">Tuteur et professeur de la spécialité </w:t>
            </w:r>
          </w:p>
          <w:p w:rsidR="00C245A6" w:rsidRPr="003E6C67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45A6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Tout ou partie des compétences </w:t>
            </w:r>
          </w:p>
          <w:p w:rsidR="00C245A6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 w:rsidRPr="00FE1D71">
              <w:rPr>
                <w:sz w:val="18"/>
                <w:szCs w:val="18"/>
              </w:rPr>
              <w:t xml:space="preserve">CT1 - Adopter une posture professionnelle adaptée. </w:t>
            </w:r>
          </w:p>
          <w:p w:rsidR="00C245A6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 w:rsidRPr="00FE1D71">
              <w:rPr>
                <w:sz w:val="18"/>
                <w:szCs w:val="18"/>
              </w:rPr>
              <w:t xml:space="preserve">CT2 - Travailler au sein d’une équipe pluridisciplinaire. </w:t>
            </w:r>
          </w:p>
          <w:p w:rsidR="00C245A6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 w:rsidRPr="00FE1D71">
              <w:rPr>
                <w:sz w:val="18"/>
                <w:szCs w:val="18"/>
              </w:rPr>
              <w:t xml:space="preserve">C1.1 - Assurer la mise en place et le service des repas. C1.2 - Remettre en état les matériels et entretenir les espaces collectifs </w:t>
            </w:r>
          </w:p>
          <w:p w:rsidR="00C245A6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C245A6" w:rsidRPr="00FE1D71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Savoirs associés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C245A6" w:rsidRPr="003E6C67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PFMP </w:t>
            </w:r>
          </w:p>
          <w:p w:rsidR="00C245A6" w:rsidRPr="003E6C67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C245A6" w:rsidRPr="003E6C67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 w:rsidRPr="003E6C67">
              <w:rPr>
                <w:sz w:val="22"/>
                <w:szCs w:val="22"/>
              </w:rPr>
              <w:t xml:space="preserve"> </w:t>
            </w:r>
            <w:r w:rsidRPr="003E6C67">
              <w:rPr>
                <w:b/>
                <w:bCs/>
                <w:iCs/>
                <w:sz w:val="18"/>
                <w:szCs w:val="18"/>
              </w:rPr>
              <w:t>Bilan effectué en fin de PFMP</w:t>
            </w:r>
          </w:p>
          <w:p w:rsidR="00C245A6" w:rsidRPr="003E6C67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 w:rsidRPr="003E6C67">
              <w:rPr>
                <w:sz w:val="18"/>
                <w:szCs w:val="18"/>
              </w:rPr>
              <w:t>sur</w:t>
            </w:r>
            <w:proofErr w:type="gramEnd"/>
            <w:r w:rsidRPr="003E6C67">
              <w:rPr>
                <w:sz w:val="18"/>
                <w:szCs w:val="18"/>
              </w:rPr>
              <w:t xml:space="preserve"> l’ensemble des activités réalisées</w:t>
            </w:r>
          </w:p>
          <w:p w:rsidR="00C245A6" w:rsidRPr="00811A38" w:rsidRDefault="00C245A6" w:rsidP="00643304">
            <w:pPr>
              <w:pStyle w:val="Default"/>
              <w:rPr>
                <w:sz w:val="22"/>
                <w:szCs w:val="22"/>
              </w:rPr>
            </w:pPr>
          </w:p>
        </w:tc>
      </w:tr>
      <w:tr w:rsidR="00C245A6" w:rsidTr="00643304">
        <w:tc>
          <w:tcPr>
            <w:tcW w:w="421" w:type="dxa"/>
            <w:vMerge/>
            <w:shd w:val="clear" w:color="auto" w:fill="DEEAF6" w:themeFill="accent5" w:themeFillTint="33"/>
          </w:tcPr>
          <w:p w:rsidR="00C245A6" w:rsidRDefault="00C245A6" w:rsidP="00643304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C245A6" w:rsidRPr="00161A9F" w:rsidRDefault="00C245A6" w:rsidP="00643304">
            <w:pPr>
              <w:jc w:val="center"/>
              <w:rPr>
                <w:rFonts w:ascii="Arial" w:hAnsi="Arial" w:cs="Arial"/>
                <w:color w:val="323E4F" w:themeColor="text2" w:themeShade="B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45A6" w:rsidRPr="003E6C67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 w:rsidRPr="003E6C67">
              <w:rPr>
                <w:b/>
                <w:bCs/>
                <w:sz w:val="18"/>
                <w:szCs w:val="18"/>
              </w:rPr>
              <w:t xml:space="preserve">En centre de formation </w:t>
            </w:r>
          </w:p>
          <w:p w:rsidR="00C245A6" w:rsidRPr="003E6C67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Coeff. 2</w:t>
            </w:r>
          </w:p>
          <w:p w:rsidR="00C245A6" w:rsidRPr="003E6C67" w:rsidRDefault="00C245A6" w:rsidP="00643304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45A6" w:rsidRPr="003E6C67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Dernière année de formation</w:t>
            </w:r>
          </w:p>
          <w:p w:rsidR="00C245A6" w:rsidRPr="003E6C67" w:rsidRDefault="00C245A6" w:rsidP="00643304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245A6" w:rsidRPr="003E6C67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 w:rsidRPr="003E6C67">
              <w:rPr>
                <w:sz w:val="18"/>
                <w:szCs w:val="18"/>
              </w:rPr>
              <w:t xml:space="preserve">Professeur de la spécialité et professionnel dans la mesure du possible </w:t>
            </w:r>
          </w:p>
          <w:p w:rsidR="00C245A6" w:rsidRPr="003E6C67" w:rsidRDefault="00C245A6" w:rsidP="00643304">
            <w:pPr>
              <w:pStyle w:val="Default"/>
              <w:jc w:val="center"/>
              <w:rPr>
                <w:color w:val="323E4F" w:themeColor="text2" w:themeShade="BF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245A6" w:rsidRPr="00FE1D71" w:rsidRDefault="00C245A6" w:rsidP="00643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D71">
              <w:rPr>
                <w:rFonts w:ascii="Arial" w:hAnsi="Arial" w:cs="Arial"/>
                <w:sz w:val="18"/>
                <w:szCs w:val="18"/>
              </w:rPr>
              <w:t xml:space="preserve">C1.3 - Entretenir le linge </w:t>
            </w:r>
          </w:p>
          <w:p w:rsidR="00C245A6" w:rsidRPr="00FE1D71" w:rsidRDefault="00C245A6" w:rsidP="00643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D71">
              <w:rPr>
                <w:rFonts w:ascii="Arial" w:hAnsi="Arial" w:cs="Arial"/>
                <w:sz w:val="18"/>
                <w:szCs w:val="18"/>
              </w:rPr>
              <w:t xml:space="preserve">+ </w:t>
            </w:r>
          </w:p>
          <w:p w:rsidR="00C245A6" w:rsidRPr="003E6C67" w:rsidRDefault="00C245A6" w:rsidP="00643304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  <w:lang w:eastAsia="en-US"/>
              </w:rPr>
            </w:pPr>
            <w:r w:rsidRPr="00FE1D71">
              <w:rPr>
                <w:rFonts w:ascii="Arial" w:hAnsi="Arial" w:cs="Arial"/>
                <w:sz w:val="18"/>
                <w:szCs w:val="18"/>
              </w:rPr>
              <w:t>Savoirs associés</w:t>
            </w:r>
            <w:r w:rsidRPr="003E6C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C245A6" w:rsidRDefault="00C245A6" w:rsidP="00643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D71">
              <w:rPr>
                <w:rFonts w:ascii="Arial" w:hAnsi="Arial" w:cs="Arial"/>
                <w:sz w:val="18"/>
                <w:szCs w:val="18"/>
              </w:rPr>
              <w:t>Fiche relative à l’entretien du linge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1D7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C245A6" w:rsidRDefault="00C245A6" w:rsidP="00643304">
            <w:pPr>
              <w:pStyle w:val="Paragraphedeliste"/>
              <w:numPr>
                <w:ilvl w:val="0"/>
                <w:numId w:val="1"/>
              </w:numPr>
              <w:ind w:left="170" w:hanging="17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4F8B">
              <w:rPr>
                <w:rFonts w:ascii="Arial" w:hAnsi="Arial" w:cs="Arial"/>
                <w:sz w:val="18"/>
                <w:szCs w:val="18"/>
              </w:rPr>
              <w:t>présentation</w:t>
            </w:r>
            <w:proofErr w:type="gramEnd"/>
            <w:r w:rsidRPr="00C74F8B">
              <w:rPr>
                <w:rFonts w:ascii="Arial" w:hAnsi="Arial" w:cs="Arial"/>
                <w:sz w:val="18"/>
                <w:szCs w:val="18"/>
              </w:rPr>
              <w:t xml:space="preserve"> du contexte d’intervention</w:t>
            </w:r>
          </w:p>
          <w:p w:rsidR="00C245A6" w:rsidRPr="00C74F8B" w:rsidRDefault="00C245A6" w:rsidP="00643304">
            <w:pPr>
              <w:pStyle w:val="Paragraphedeliste"/>
              <w:numPr>
                <w:ilvl w:val="0"/>
                <w:numId w:val="1"/>
              </w:numPr>
              <w:ind w:left="170" w:hanging="17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4F8B">
              <w:rPr>
                <w:rFonts w:ascii="Arial" w:hAnsi="Arial" w:cs="Arial"/>
                <w:sz w:val="18"/>
                <w:szCs w:val="18"/>
              </w:rPr>
              <w:t>description</w:t>
            </w:r>
            <w:proofErr w:type="gramEnd"/>
            <w:r w:rsidRPr="00C74F8B">
              <w:rPr>
                <w:rFonts w:ascii="Arial" w:hAnsi="Arial" w:cs="Arial"/>
                <w:sz w:val="18"/>
                <w:szCs w:val="18"/>
              </w:rPr>
              <w:t xml:space="preserve"> de l’activité menée</w:t>
            </w:r>
            <w:r w:rsidRPr="00C74F8B">
              <w:rPr>
                <w:rFonts w:ascii="Arial" w:hAnsi="Arial" w:cs="Arial"/>
                <w:color w:val="323E4F" w:themeColor="text2" w:themeShade="BF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C245A6" w:rsidRPr="003E6C67" w:rsidRDefault="00C245A6" w:rsidP="00643304">
            <w:pPr>
              <w:pStyle w:val="Defaul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E6C67">
              <w:rPr>
                <w:b/>
                <w:bCs/>
                <w:iCs/>
                <w:sz w:val="18"/>
                <w:szCs w:val="18"/>
              </w:rPr>
              <w:t xml:space="preserve">Epreuve orale en 2 temps : </w:t>
            </w:r>
          </w:p>
          <w:p w:rsidR="00C245A6" w:rsidRDefault="00C245A6" w:rsidP="00643304">
            <w:pPr>
              <w:pStyle w:val="Default"/>
              <w:rPr>
                <w:sz w:val="18"/>
                <w:szCs w:val="18"/>
              </w:rPr>
            </w:pPr>
          </w:p>
          <w:p w:rsidR="00C245A6" w:rsidRDefault="00C245A6" w:rsidP="006433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E6C67">
              <w:rPr>
                <w:sz w:val="18"/>
                <w:szCs w:val="18"/>
              </w:rPr>
              <w:t xml:space="preserve">Présentation </w:t>
            </w:r>
            <w:r>
              <w:rPr>
                <w:sz w:val="18"/>
                <w:szCs w:val="18"/>
              </w:rPr>
              <w:t>des activités menées</w:t>
            </w:r>
            <w:r w:rsidRPr="003E6C67">
              <w:rPr>
                <w:sz w:val="18"/>
                <w:szCs w:val="18"/>
              </w:rPr>
              <w:t xml:space="preserve"> par le candidat (5 min max)</w:t>
            </w:r>
          </w:p>
          <w:p w:rsidR="00C245A6" w:rsidRPr="00C74F8B" w:rsidRDefault="00C245A6" w:rsidP="00643304">
            <w:pPr>
              <w:pStyle w:val="Default"/>
              <w:numPr>
                <w:ilvl w:val="0"/>
                <w:numId w:val="2"/>
              </w:numPr>
              <w:ind w:left="78" w:hanging="78"/>
              <w:rPr>
                <w:sz w:val="18"/>
                <w:szCs w:val="18"/>
              </w:rPr>
            </w:pPr>
            <w:r w:rsidRPr="00FE1D71">
              <w:rPr>
                <w:sz w:val="18"/>
                <w:szCs w:val="18"/>
              </w:rPr>
              <w:t>Entretien avec les membres de la commission (10 min max)</w:t>
            </w:r>
          </w:p>
        </w:tc>
      </w:tr>
      <w:tr w:rsidR="00C245A6" w:rsidTr="00643304">
        <w:trPr>
          <w:trHeight w:val="3175"/>
        </w:trPr>
        <w:tc>
          <w:tcPr>
            <w:tcW w:w="421" w:type="dxa"/>
            <w:vMerge/>
            <w:shd w:val="clear" w:color="auto" w:fill="DEEAF6" w:themeFill="accent5" w:themeFillTint="33"/>
          </w:tcPr>
          <w:p w:rsidR="00C245A6" w:rsidRDefault="00C245A6" w:rsidP="00643304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245A6" w:rsidRDefault="00C245A6" w:rsidP="00643304">
            <w:pPr>
              <w:jc w:val="center"/>
              <w:rPr>
                <w:i/>
                <w:iCs/>
                <w:sz w:val="21"/>
                <w:szCs w:val="21"/>
              </w:rPr>
            </w:pPr>
            <w:r w:rsidRPr="004F1C14">
              <w:rPr>
                <w:rFonts w:ascii="Arial" w:hAnsi="Arial" w:cs="Arial"/>
                <w:iCs/>
                <w:sz w:val="21"/>
                <w:szCs w:val="21"/>
              </w:rPr>
              <w:t>EP2 – Promotion de l’autonomie de la personne dans son espace privé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</w:p>
          <w:p w:rsidR="00C245A6" w:rsidRDefault="00C245A6" w:rsidP="00643304">
            <w:pPr>
              <w:jc w:val="center"/>
              <w:rPr>
                <w:i/>
                <w:iCs/>
                <w:sz w:val="21"/>
                <w:szCs w:val="21"/>
              </w:rPr>
            </w:pPr>
          </w:p>
          <w:p w:rsidR="00C245A6" w:rsidRPr="004F1C14" w:rsidRDefault="00C245A6" w:rsidP="00643304">
            <w:pPr>
              <w:jc w:val="center"/>
              <w:rPr>
                <w:rFonts w:ascii="Arial" w:hAnsi="Arial" w:cs="Arial"/>
                <w:color w:val="323E4F" w:themeColor="text2" w:themeShade="BF"/>
                <w:sz w:val="16"/>
                <w:lang w:eastAsia="en-US"/>
              </w:rPr>
            </w:pPr>
            <w:r w:rsidRPr="004F1C14">
              <w:rPr>
                <w:rFonts w:ascii="Arial" w:hAnsi="Arial" w:cs="Arial"/>
                <w:sz w:val="18"/>
                <w:szCs w:val="21"/>
              </w:rPr>
              <w:t>Coefficient</w:t>
            </w:r>
            <w:r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Pr="004F1C14">
              <w:rPr>
                <w:rFonts w:ascii="Arial" w:hAnsi="Arial" w:cs="Arial"/>
                <w:sz w:val="18"/>
                <w:szCs w:val="21"/>
              </w:rPr>
              <w:t xml:space="preserve">: 6 </w:t>
            </w:r>
          </w:p>
          <w:p w:rsidR="00C245A6" w:rsidRDefault="00C245A6" w:rsidP="00643304">
            <w:pPr>
              <w:jc w:val="center"/>
              <w:rPr>
                <w:rFonts w:ascii="Arial" w:hAnsi="Arial" w:cs="Arial"/>
                <w:color w:val="323E4F" w:themeColor="text2" w:themeShade="BF"/>
                <w:lang w:eastAsia="en-US"/>
              </w:rPr>
            </w:pPr>
          </w:p>
          <w:p w:rsidR="00C245A6" w:rsidRDefault="00C245A6" w:rsidP="00643304">
            <w:pPr>
              <w:jc w:val="center"/>
              <w:rPr>
                <w:rFonts w:ascii="Arial" w:hAnsi="Arial" w:cs="Arial"/>
                <w:color w:val="323E4F" w:themeColor="text2" w:themeShade="BF"/>
                <w:lang w:eastAsia="en-US"/>
              </w:rPr>
            </w:pPr>
          </w:p>
          <w:p w:rsidR="00C245A6" w:rsidRDefault="00C245A6" w:rsidP="00643304">
            <w:pPr>
              <w:jc w:val="center"/>
              <w:rPr>
                <w:rFonts w:ascii="Arial" w:hAnsi="Arial" w:cs="Arial"/>
                <w:color w:val="323E4F" w:themeColor="text2" w:themeShade="BF"/>
                <w:lang w:eastAsia="en-US"/>
              </w:rPr>
            </w:pPr>
          </w:p>
          <w:p w:rsidR="00C245A6" w:rsidRDefault="00C245A6" w:rsidP="00643304">
            <w:pPr>
              <w:jc w:val="center"/>
              <w:rPr>
                <w:rFonts w:ascii="Arial" w:hAnsi="Arial" w:cs="Arial"/>
                <w:color w:val="323E4F" w:themeColor="text2" w:themeShade="BF"/>
                <w:lang w:eastAsia="en-US"/>
              </w:rPr>
            </w:pPr>
          </w:p>
          <w:p w:rsidR="00C245A6" w:rsidRDefault="00C245A6" w:rsidP="00643304">
            <w:pPr>
              <w:jc w:val="center"/>
              <w:rPr>
                <w:rFonts w:ascii="Arial" w:hAnsi="Arial" w:cs="Arial"/>
                <w:color w:val="323E4F" w:themeColor="text2" w:themeShade="BF"/>
                <w:lang w:eastAsia="en-US"/>
              </w:rPr>
            </w:pPr>
          </w:p>
          <w:p w:rsidR="00C245A6" w:rsidRPr="003E6C67" w:rsidRDefault="00C245A6" w:rsidP="00643304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245A6" w:rsidRPr="003E6C67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 w:rsidRPr="003E6C67">
              <w:rPr>
                <w:b/>
                <w:bCs/>
                <w:sz w:val="18"/>
                <w:szCs w:val="18"/>
              </w:rPr>
              <w:t xml:space="preserve">En PFMP </w:t>
            </w:r>
          </w:p>
          <w:p w:rsidR="00C245A6" w:rsidRPr="003E6C67" w:rsidRDefault="00C245A6" w:rsidP="00643304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C245A6" w:rsidRPr="003E6C67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Dernière année de formation</w:t>
            </w:r>
          </w:p>
          <w:p w:rsidR="00C245A6" w:rsidRPr="003E6C67" w:rsidRDefault="00C245A6" w:rsidP="00643304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C245A6" w:rsidRPr="003E6C67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 w:rsidRPr="003E6C67">
              <w:rPr>
                <w:sz w:val="18"/>
                <w:szCs w:val="18"/>
              </w:rPr>
              <w:t xml:space="preserve">Tuteur et professeur de la spécialité </w:t>
            </w:r>
          </w:p>
          <w:p w:rsidR="00C245A6" w:rsidRPr="003E6C67" w:rsidRDefault="00C245A6" w:rsidP="00643304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C245A6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Tout ou partie des compétences </w:t>
            </w:r>
          </w:p>
          <w:p w:rsidR="00C245A6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 w:rsidRPr="004F1C14">
              <w:rPr>
                <w:sz w:val="18"/>
                <w:szCs w:val="18"/>
              </w:rPr>
              <w:t xml:space="preserve">CT3 - Recueillir les informations, s’informer sur les éléments du contexte et de la situation professionnelle. </w:t>
            </w:r>
          </w:p>
          <w:p w:rsidR="00C245A6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 w:rsidRPr="004F1C14">
              <w:rPr>
                <w:sz w:val="18"/>
                <w:szCs w:val="18"/>
              </w:rPr>
              <w:t xml:space="preserve">CT4 - Etablir une relation bienveillante et sécurisante avec le résident. </w:t>
            </w:r>
          </w:p>
          <w:p w:rsidR="00C245A6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 w:rsidRPr="004F1C14">
              <w:rPr>
                <w:sz w:val="18"/>
                <w:szCs w:val="18"/>
              </w:rPr>
              <w:t xml:space="preserve">C2.1 - Promouvoir l’autonomie dans les actes essentiels de la vie quotidienne. </w:t>
            </w:r>
          </w:p>
          <w:p w:rsidR="00C245A6" w:rsidRPr="004F1C14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 w:rsidRPr="004F1C14">
              <w:rPr>
                <w:sz w:val="18"/>
                <w:szCs w:val="18"/>
              </w:rPr>
              <w:t>C2.2 - Entretenir et personnaliser la sphère privée.</w:t>
            </w:r>
          </w:p>
          <w:p w:rsidR="00C245A6" w:rsidRPr="004F1C14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 w:rsidRPr="004F1C14">
              <w:rPr>
                <w:sz w:val="18"/>
                <w:szCs w:val="18"/>
              </w:rPr>
              <w:t xml:space="preserve">+ </w:t>
            </w:r>
          </w:p>
          <w:p w:rsidR="00C245A6" w:rsidRPr="004F1C14" w:rsidRDefault="00C245A6" w:rsidP="00643304">
            <w:pPr>
              <w:pStyle w:val="Default"/>
              <w:jc w:val="center"/>
              <w:rPr>
                <w:color w:val="323E4F" w:themeColor="text2" w:themeShade="BF"/>
                <w:sz w:val="18"/>
                <w:szCs w:val="18"/>
                <w:lang w:eastAsia="en-US"/>
              </w:rPr>
            </w:pPr>
            <w:r w:rsidRPr="004F1C14">
              <w:rPr>
                <w:sz w:val="18"/>
                <w:szCs w:val="18"/>
              </w:rPr>
              <w:t xml:space="preserve">Savoirs associés </w:t>
            </w:r>
          </w:p>
        </w:tc>
        <w:tc>
          <w:tcPr>
            <w:tcW w:w="1513" w:type="dxa"/>
          </w:tcPr>
          <w:p w:rsidR="00C245A6" w:rsidRPr="003E6C67" w:rsidRDefault="00C245A6" w:rsidP="00643304">
            <w:pPr>
              <w:pStyle w:val="Default"/>
              <w:jc w:val="center"/>
              <w:rPr>
                <w:color w:val="323E4F" w:themeColor="text2" w:themeShade="BF"/>
                <w:sz w:val="18"/>
                <w:szCs w:val="18"/>
                <w:lang w:eastAsia="en-US"/>
              </w:rPr>
            </w:pPr>
            <w:r w:rsidRPr="003E6C67">
              <w:rPr>
                <w:sz w:val="18"/>
                <w:szCs w:val="18"/>
              </w:rPr>
              <w:t xml:space="preserve">PFMP </w:t>
            </w:r>
          </w:p>
        </w:tc>
        <w:tc>
          <w:tcPr>
            <w:tcW w:w="1464" w:type="dxa"/>
          </w:tcPr>
          <w:p w:rsidR="00C245A6" w:rsidRPr="003E6C67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r w:rsidRPr="003E6C67">
              <w:rPr>
                <w:b/>
                <w:bCs/>
                <w:iCs/>
                <w:sz w:val="18"/>
                <w:szCs w:val="18"/>
              </w:rPr>
              <w:t xml:space="preserve">Bilan effectué en fin de PFMP </w:t>
            </w:r>
          </w:p>
          <w:p w:rsidR="00C245A6" w:rsidRPr="003E6C67" w:rsidRDefault="00C245A6" w:rsidP="00643304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 w:rsidRPr="003E6C67">
              <w:rPr>
                <w:sz w:val="18"/>
                <w:szCs w:val="18"/>
              </w:rPr>
              <w:t>mené</w:t>
            </w:r>
            <w:proofErr w:type="gramEnd"/>
            <w:r w:rsidRPr="003E6C67">
              <w:rPr>
                <w:sz w:val="18"/>
                <w:szCs w:val="18"/>
              </w:rPr>
              <w:t xml:space="preserve"> par le tuteur et le professeur de la spécialité sur l’ensemble des activités réalisées </w:t>
            </w:r>
          </w:p>
          <w:p w:rsidR="00C245A6" w:rsidRPr="003E6C67" w:rsidRDefault="00C245A6" w:rsidP="00643304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  <w:lang w:eastAsia="en-US"/>
              </w:rPr>
            </w:pPr>
          </w:p>
        </w:tc>
      </w:tr>
    </w:tbl>
    <w:p w:rsidR="00C245A6" w:rsidRDefault="00C245A6" w:rsidP="00C245A6"/>
    <w:p w:rsidR="00B76675" w:rsidRDefault="00B76675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383"/>
        <w:gridCol w:w="1463"/>
        <w:gridCol w:w="739"/>
      </w:tblGrid>
      <w:tr w:rsidR="0072598E" w:rsidTr="00B76675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98E" w:rsidRDefault="0072598E" w:rsidP="00B76675">
            <w:pPr>
              <w:pStyle w:val="Sansinterligne"/>
            </w:pPr>
            <w:r>
              <w:lastRenderedPageBreak/>
              <w:t>Cocher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598E" w:rsidRPr="00607497" w:rsidRDefault="00B76675" w:rsidP="00B76675">
            <w:pPr>
              <w:pStyle w:val="Sansinterligne"/>
              <w:rPr>
                <w:b/>
              </w:rPr>
            </w:pPr>
            <w:r>
              <w:t>Tableau récapitulatif des attestations de PFMP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598E" w:rsidRPr="00653B83" w:rsidRDefault="0072598E" w:rsidP="00B76675">
            <w:pPr>
              <w:pStyle w:val="Sansinterligne"/>
              <w:rPr>
                <w:b/>
                <w:bCs/>
              </w:rPr>
            </w:pPr>
            <w:r w:rsidRPr="00653B83">
              <w:rPr>
                <w:b/>
                <w:bCs/>
              </w:rPr>
              <w:t>Propositions de notes</w:t>
            </w:r>
          </w:p>
        </w:tc>
      </w:tr>
      <w:tr w:rsidR="00B76675" w:rsidTr="00B26A79">
        <w:trPr>
          <w:trHeight w:val="5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76675" w:rsidRPr="00B76675" w:rsidRDefault="00B76675" w:rsidP="00B76675">
            <w:pPr>
              <w:pStyle w:val="Sansinterligne"/>
              <w:rPr>
                <w:b/>
              </w:rPr>
            </w:pPr>
            <w:r w:rsidRPr="00B76675">
              <w:rPr>
                <w:b/>
              </w:rPr>
              <w:t>EP1 : Services et entretien dans l’environnement collectif de la personne</w:t>
            </w:r>
          </w:p>
        </w:tc>
      </w:tr>
      <w:tr w:rsidR="00B76675" w:rsidTr="00B76675">
        <w:trPr>
          <w:trHeight w:val="454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75" w:rsidRDefault="00B76675" w:rsidP="00B76675">
            <w:pPr>
              <w:pStyle w:val="Sansinterligne"/>
            </w:pPr>
            <w:r w:rsidRPr="00307B78">
              <w:t>Situation n°1 en PFMP</w:t>
            </w:r>
          </w:p>
        </w:tc>
      </w:tr>
      <w:tr w:rsidR="00B76675" w:rsidTr="00B26A79">
        <w:trPr>
          <w:trHeight w:val="454"/>
        </w:trPr>
        <w:tc>
          <w:tcPr>
            <w:tcW w:w="0" w:type="auto"/>
            <w:shd w:val="clear" w:color="auto" w:fill="auto"/>
          </w:tcPr>
          <w:p w:rsidR="00B76675" w:rsidRDefault="00B76675" w:rsidP="00B76675">
            <w:pPr>
              <w:pStyle w:val="Sansinterligne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76675" w:rsidRDefault="00B76675" w:rsidP="00B76675">
            <w:pPr>
              <w:pStyle w:val="Sansinterligne"/>
            </w:pPr>
            <w:r>
              <w:t>Grille d’évaluation</w:t>
            </w:r>
          </w:p>
        </w:tc>
        <w:tc>
          <w:tcPr>
            <w:tcW w:w="1463" w:type="dxa"/>
            <w:shd w:val="clear" w:color="auto" w:fill="FFFFFF" w:themeFill="background1"/>
          </w:tcPr>
          <w:p w:rsidR="00B76675" w:rsidRDefault="00B76675" w:rsidP="00B76675">
            <w:pPr>
              <w:pStyle w:val="Sansinterligne"/>
            </w:pP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:rsidR="00B76675" w:rsidRDefault="00B76675" w:rsidP="00B76675">
            <w:pPr>
              <w:pStyle w:val="Sansinterligne"/>
              <w:rPr>
                <w:b/>
              </w:rPr>
            </w:pPr>
            <w:r>
              <w:rPr>
                <w:b/>
              </w:rPr>
              <w:t>/80</w:t>
            </w:r>
          </w:p>
        </w:tc>
      </w:tr>
      <w:tr w:rsidR="00B76675" w:rsidTr="00B26A79">
        <w:trPr>
          <w:trHeight w:val="454"/>
        </w:trPr>
        <w:tc>
          <w:tcPr>
            <w:tcW w:w="0" w:type="auto"/>
            <w:shd w:val="clear" w:color="auto" w:fill="auto"/>
          </w:tcPr>
          <w:p w:rsidR="00B76675" w:rsidRDefault="00B76675" w:rsidP="00B76675">
            <w:pPr>
              <w:pStyle w:val="Sansinterligne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76675" w:rsidRDefault="00B76675" w:rsidP="00B76675">
            <w:pPr>
              <w:pStyle w:val="Sansinterligne"/>
            </w:pPr>
            <w:r>
              <w:t>Attestation de PFMP</w:t>
            </w:r>
          </w:p>
        </w:tc>
        <w:tc>
          <w:tcPr>
            <w:tcW w:w="1463" w:type="dxa"/>
            <w:shd w:val="clear" w:color="auto" w:fill="FFFFFF" w:themeFill="background1"/>
          </w:tcPr>
          <w:p w:rsidR="00B76675" w:rsidRDefault="00B76675" w:rsidP="00B76675">
            <w:pPr>
              <w:pStyle w:val="Sansinterligne"/>
            </w:pPr>
          </w:p>
        </w:tc>
        <w:tc>
          <w:tcPr>
            <w:tcW w:w="739" w:type="dxa"/>
            <w:vMerge/>
            <w:shd w:val="clear" w:color="auto" w:fill="auto"/>
            <w:vAlign w:val="bottom"/>
          </w:tcPr>
          <w:p w:rsidR="00B76675" w:rsidRDefault="00B76675" w:rsidP="00B76675">
            <w:pPr>
              <w:pStyle w:val="Sansinterligne"/>
              <w:rPr>
                <w:b/>
              </w:rPr>
            </w:pPr>
          </w:p>
        </w:tc>
      </w:tr>
      <w:tr w:rsidR="00B76675" w:rsidTr="00B76675">
        <w:trPr>
          <w:trHeight w:val="454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B76675" w:rsidRDefault="00B76675" w:rsidP="00B76675">
            <w:pPr>
              <w:pStyle w:val="Sansinterligne"/>
            </w:pPr>
            <w:r w:rsidRPr="00307B78">
              <w:t>Situation n°2 en centre de formation</w:t>
            </w:r>
          </w:p>
        </w:tc>
      </w:tr>
      <w:tr w:rsidR="00B76675" w:rsidTr="00B26A79">
        <w:trPr>
          <w:trHeight w:val="454"/>
        </w:trPr>
        <w:tc>
          <w:tcPr>
            <w:tcW w:w="0" w:type="auto"/>
            <w:shd w:val="clear" w:color="auto" w:fill="auto"/>
          </w:tcPr>
          <w:p w:rsidR="00B76675" w:rsidRDefault="00B76675" w:rsidP="00B76675">
            <w:pPr>
              <w:pStyle w:val="Sansinterligne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76675" w:rsidRDefault="00B76675" w:rsidP="00B76675">
            <w:pPr>
              <w:pStyle w:val="Sansinterligne"/>
            </w:pPr>
            <w:r>
              <w:t>Grille d’évaluation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B76675" w:rsidRDefault="00B76675" w:rsidP="00B76675">
            <w:pPr>
              <w:pStyle w:val="Sansinterligne"/>
            </w:pP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:rsidR="00B76675" w:rsidRDefault="00B76675" w:rsidP="00B76675">
            <w:pPr>
              <w:pStyle w:val="Sansinterligne"/>
              <w:rPr>
                <w:b/>
              </w:rPr>
            </w:pPr>
            <w:r>
              <w:rPr>
                <w:b/>
              </w:rPr>
              <w:t>/40</w:t>
            </w:r>
          </w:p>
        </w:tc>
      </w:tr>
      <w:tr w:rsidR="00B76675" w:rsidTr="00B26A79">
        <w:trPr>
          <w:trHeight w:val="454"/>
        </w:trPr>
        <w:tc>
          <w:tcPr>
            <w:tcW w:w="0" w:type="auto"/>
            <w:shd w:val="clear" w:color="auto" w:fill="auto"/>
          </w:tcPr>
          <w:p w:rsidR="00B76675" w:rsidRDefault="00B76675" w:rsidP="00B76675">
            <w:pPr>
              <w:pStyle w:val="Sansinterligne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76675" w:rsidRDefault="00B76675" w:rsidP="00B76675">
            <w:pPr>
              <w:pStyle w:val="Sansinterligne"/>
            </w:pPr>
            <w:r>
              <w:t>Attestation de PFMP (3 semaines minimum)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B76675" w:rsidRDefault="00B76675" w:rsidP="00B76675">
            <w:pPr>
              <w:pStyle w:val="Sansinterligne"/>
            </w:pPr>
          </w:p>
        </w:tc>
        <w:tc>
          <w:tcPr>
            <w:tcW w:w="739" w:type="dxa"/>
            <w:vMerge/>
            <w:shd w:val="clear" w:color="auto" w:fill="auto"/>
            <w:vAlign w:val="bottom"/>
          </w:tcPr>
          <w:p w:rsidR="00B76675" w:rsidRDefault="00B76675" w:rsidP="00B76675">
            <w:pPr>
              <w:pStyle w:val="Sansinterligne"/>
              <w:rPr>
                <w:b/>
              </w:rPr>
            </w:pPr>
          </w:p>
        </w:tc>
      </w:tr>
      <w:tr w:rsidR="0072598E" w:rsidTr="00B26A79">
        <w:trPr>
          <w:trHeight w:val="530"/>
        </w:trPr>
        <w:tc>
          <w:tcPr>
            <w:tcW w:w="0" w:type="auto"/>
            <w:gridSpan w:val="4"/>
            <w:shd w:val="clear" w:color="auto" w:fill="DEEAF6" w:themeFill="accent5" w:themeFillTint="33"/>
            <w:vAlign w:val="center"/>
          </w:tcPr>
          <w:p w:rsidR="0072598E" w:rsidRPr="00B76675" w:rsidRDefault="00B76675" w:rsidP="00B76675">
            <w:pPr>
              <w:pStyle w:val="Sansinterligne"/>
              <w:rPr>
                <w:b/>
                <w:iCs/>
                <w:szCs w:val="21"/>
              </w:rPr>
            </w:pPr>
            <w:r w:rsidRPr="00B76675">
              <w:rPr>
                <w:b/>
                <w:iCs/>
                <w:szCs w:val="21"/>
              </w:rPr>
              <w:t xml:space="preserve">EP2 – Promotion de l’autonomie de la personne dans son espace privé </w:t>
            </w:r>
          </w:p>
        </w:tc>
      </w:tr>
      <w:tr w:rsidR="0072598E" w:rsidTr="00B26A79">
        <w:trPr>
          <w:trHeight w:val="454"/>
        </w:trPr>
        <w:tc>
          <w:tcPr>
            <w:tcW w:w="0" w:type="auto"/>
            <w:shd w:val="clear" w:color="auto" w:fill="auto"/>
          </w:tcPr>
          <w:p w:rsidR="0072598E" w:rsidRDefault="0072598E" w:rsidP="00B76675">
            <w:pPr>
              <w:pStyle w:val="Sansinterligne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598E" w:rsidRDefault="0072598E" w:rsidP="00B76675">
            <w:pPr>
              <w:pStyle w:val="Sansinterligne"/>
            </w:pPr>
            <w:r>
              <w:t>Grille d’évaluation</w:t>
            </w:r>
          </w:p>
        </w:tc>
        <w:tc>
          <w:tcPr>
            <w:tcW w:w="1463" w:type="dxa"/>
            <w:shd w:val="clear" w:color="auto" w:fill="FFFFFF" w:themeFill="background1"/>
          </w:tcPr>
          <w:p w:rsidR="0072598E" w:rsidRDefault="0072598E" w:rsidP="00B76675">
            <w:pPr>
              <w:pStyle w:val="Sansinterligne"/>
            </w:pP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:rsidR="0072598E" w:rsidRDefault="0072598E" w:rsidP="00B76675">
            <w:pPr>
              <w:pStyle w:val="Sansinterligne"/>
              <w:rPr>
                <w:b/>
              </w:rPr>
            </w:pPr>
            <w:r>
              <w:rPr>
                <w:b/>
              </w:rPr>
              <w:t>/80</w:t>
            </w:r>
          </w:p>
        </w:tc>
      </w:tr>
      <w:tr w:rsidR="0072598E" w:rsidTr="00B26A79">
        <w:trPr>
          <w:trHeight w:val="454"/>
        </w:trPr>
        <w:tc>
          <w:tcPr>
            <w:tcW w:w="0" w:type="auto"/>
            <w:shd w:val="clear" w:color="auto" w:fill="auto"/>
          </w:tcPr>
          <w:p w:rsidR="0072598E" w:rsidRDefault="0072598E" w:rsidP="00B76675">
            <w:pPr>
              <w:pStyle w:val="Sansinterligne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598E" w:rsidRDefault="0072598E" w:rsidP="00B76675">
            <w:pPr>
              <w:pStyle w:val="Sansinterligne"/>
            </w:pPr>
            <w:r>
              <w:t>Attestation de PFMP</w:t>
            </w:r>
          </w:p>
        </w:tc>
        <w:tc>
          <w:tcPr>
            <w:tcW w:w="1463" w:type="dxa"/>
            <w:shd w:val="clear" w:color="auto" w:fill="FFFFFF" w:themeFill="background1"/>
          </w:tcPr>
          <w:p w:rsidR="0072598E" w:rsidRDefault="0072598E" w:rsidP="00B76675">
            <w:pPr>
              <w:pStyle w:val="Sansinterligne"/>
            </w:pPr>
          </w:p>
        </w:tc>
        <w:tc>
          <w:tcPr>
            <w:tcW w:w="739" w:type="dxa"/>
            <w:vMerge/>
            <w:shd w:val="clear" w:color="auto" w:fill="auto"/>
            <w:vAlign w:val="bottom"/>
          </w:tcPr>
          <w:p w:rsidR="0072598E" w:rsidRDefault="0072598E" w:rsidP="00B76675">
            <w:pPr>
              <w:pStyle w:val="Sansinterligne"/>
              <w:rPr>
                <w:b/>
              </w:rPr>
            </w:pPr>
          </w:p>
        </w:tc>
      </w:tr>
    </w:tbl>
    <w:p w:rsidR="00B76675" w:rsidRDefault="00B76675"/>
    <w:p w:rsidR="0072598E" w:rsidRDefault="0072598E" w:rsidP="0009426D">
      <w:pPr>
        <w:pStyle w:val="Paragraphedeliste"/>
      </w:pPr>
    </w:p>
    <w:sectPr w:rsidR="0072598E" w:rsidSect="004F1C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CE4"/>
    <w:multiLevelType w:val="hybridMultilevel"/>
    <w:tmpl w:val="0440875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E2F"/>
    <w:multiLevelType w:val="hybridMultilevel"/>
    <w:tmpl w:val="0060ABF2"/>
    <w:lvl w:ilvl="0" w:tplc="1F56836A">
      <w:numFmt w:val="bullet"/>
      <w:lvlText w:val="-"/>
      <w:lvlJc w:val="left"/>
      <w:pPr>
        <w:ind w:left="720" w:hanging="360"/>
      </w:pPr>
      <w:rPr>
        <w:rFonts w:ascii="Arial" w:eastAsia="MS Mincho" w:hAnsi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2285"/>
    <w:multiLevelType w:val="hybridMultilevel"/>
    <w:tmpl w:val="5DFAAFC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6770F"/>
    <w:multiLevelType w:val="hybridMultilevel"/>
    <w:tmpl w:val="9364074E"/>
    <w:lvl w:ilvl="0" w:tplc="1F56836A">
      <w:numFmt w:val="bullet"/>
      <w:lvlText w:val="-"/>
      <w:lvlJc w:val="left"/>
      <w:pPr>
        <w:ind w:left="720" w:hanging="360"/>
      </w:pPr>
      <w:rPr>
        <w:rFonts w:ascii="Arial" w:eastAsia="MS Mincho" w:hAnsi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71"/>
    <w:rsid w:val="0009426D"/>
    <w:rsid w:val="00230E87"/>
    <w:rsid w:val="004F1C14"/>
    <w:rsid w:val="0072598E"/>
    <w:rsid w:val="009119F8"/>
    <w:rsid w:val="00B26A79"/>
    <w:rsid w:val="00B76675"/>
    <w:rsid w:val="00C245A6"/>
    <w:rsid w:val="00C74F8B"/>
    <w:rsid w:val="00CA3852"/>
    <w:rsid w:val="00F056C6"/>
    <w:rsid w:val="00FD1AB7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E4A3"/>
  <w15:chartTrackingRefBased/>
  <w15:docId w15:val="{8BD12B22-603F-41B0-A564-6FE7A480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FE1D71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FE1D71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74F8B"/>
    <w:pPr>
      <w:ind w:left="720"/>
      <w:contextualSpacing/>
    </w:pPr>
  </w:style>
  <w:style w:type="paragraph" w:styleId="Sansinterligne">
    <w:name w:val="No Spacing"/>
    <w:uiPriority w:val="1"/>
    <w:qFormat/>
    <w:rsid w:val="00B76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attuyer</dc:creator>
  <cp:keywords/>
  <dc:description/>
  <cp:lastModifiedBy>audrey attuyer</cp:lastModifiedBy>
  <cp:revision>6</cp:revision>
  <dcterms:created xsi:type="dcterms:W3CDTF">2023-12-19T16:32:00Z</dcterms:created>
  <dcterms:modified xsi:type="dcterms:W3CDTF">2024-01-15T12:47:00Z</dcterms:modified>
</cp:coreProperties>
</file>