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11" w:rsidRPr="009926FE" w:rsidRDefault="006F3411" w:rsidP="006F3411">
      <w:pPr>
        <w:jc w:val="center"/>
        <w:outlineLvl w:val="0"/>
        <w:rPr>
          <w:rFonts w:ascii="Arial" w:hAnsi="Arial" w:cs="Arial"/>
          <w:b/>
          <w:bCs/>
          <w:sz w:val="32"/>
          <w:szCs w:val="32"/>
        </w:rPr>
      </w:pPr>
      <w:r>
        <w:rPr>
          <w:rFonts w:ascii="Arial" w:hAnsi="Arial" w:cs="Arial"/>
          <w:b/>
          <w:bCs/>
          <w:sz w:val="32"/>
          <w:szCs w:val="32"/>
        </w:rPr>
        <w:t xml:space="preserve">Dossier </w:t>
      </w:r>
      <w:r>
        <w:rPr>
          <w:rFonts w:ascii="Arial" w:hAnsi="Arial" w:cs="Arial"/>
          <w:b/>
          <w:bCs/>
          <w:sz w:val="32"/>
          <w:szCs w:val="32"/>
        </w:rPr>
        <w:t>7</w:t>
      </w:r>
      <w:r>
        <w:rPr>
          <w:rFonts w:ascii="Arial" w:hAnsi="Arial" w:cs="Arial"/>
          <w:b/>
          <w:bCs/>
          <w:sz w:val="32"/>
          <w:szCs w:val="32"/>
        </w:rPr>
        <w:t xml:space="preserve"> : </w:t>
      </w:r>
      <w:r w:rsidRPr="00407588">
        <w:rPr>
          <w:rFonts w:ascii="Arial" w:hAnsi="Arial" w:cs="Arial"/>
          <w:sz w:val="32"/>
          <w:szCs w:val="32"/>
        </w:rPr>
        <w:t>« </w:t>
      </w:r>
      <w:r w:rsidR="00B465EE">
        <w:rPr>
          <w:rFonts w:ascii="Arial" w:hAnsi="Arial" w:cs="Arial"/>
          <w:sz w:val="32"/>
          <w:szCs w:val="32"/>
        </w:rPr>
        <w:t>La Parole en spectacle</w:t>
      </w:r>
      <w:r w:rsidRPr="00407588">
        <w:rPr>
          <w:rFonts w:ascii="Arial" w:hAnsi="Arial" w:cs="Arial"/>
          <w:sz w:val="32"/>
          <w:szCs w:val="32"/>
        </w:rPr>
        <w:t> »</w:t>
      </w:r>
      <w:bookmarkStart w:id="0" w:name="_GoBack"/>
      <w:bookmarkEnd w:id="0"/>
      <w:r w:rsidRPr="00407588">
        <w:rPr>
          <w:rFonts w:ascii="Arial" w:hAnsi="Arial" w:cs="Arial"/>
          <w:bCs/>
          <w:iCs/>
          <w:sz w:val="32"/>
          <w:szCs w:val="32"/>
        </w:rPr>
        <w:t xml:space="preserve"> ou « </w:t>
      </w:r>
      <w:r w:rsidRPr="00407588">
        <w:rPr>
          <w:rFonts w:ascii="Arial" w:hAnsi="Arial" w:cs="Arial"/>
          <w:sz w:val="32"/>
          <w:szCs w:val="32"/>
        </w:rPr>
        <w:t>Au XXe siècle, l’homme et son rapport au monde à travers la littérature et les autres arts » ou</w:t>
      </w:r>
      <w:r w:rsidRPr="00407588">
        <w:rPr>
          <w:rFonts w:ascii="Arial" w:hAnsi="Arial" w:cs="Arial"/>
          <w:bCs/>
          <w:iCs/>
          <w:sz w:val="32"/>
          <w:szCs w:val="32"/>
        </w:rPr>
        <w:t xml:space="preserve"> « S'insérer dans le grupe »</w:t>
      </w:r>
    </w:p>
    <w:p w:rsidR="006F3411" w:rsidRPr="009926FE" w:rsidRDefault="006F3411" w:rsidP="006F3411">
      <w:pPr>
        <w:jc w:val="center"/>
        <w:outlineLvl w:val="0"/>
        <w:rPr>
          <w:rFonts w:ascii="Arial" w:hAnsi="Arial" w:cs="Arial"/>
          <w:b/>
          <w:bCs/>
          <w:sz w:val="32"/>
          <w:szCs w:val="32"/>
        </w:rPr>
      </w:pPr>
    </w:p>
    <w:p w:rsidR="006F3411" w:rsidRDefault="006F3411" w:rsidP="006F3411">
      <w:pPr>
        <w:jc w:val="both"/>
        <w:rPr>
          <w:rFonts w:ascii="Arial" w:hAnsi="Arial" w:cs="Arial"/>
          <w:b/>
          <w:bCs/>
        </w:rPr>
      </w:pPr>
    </w:p>
    <w:p w:rsidR="006F3411" w:rsidRPr="003D214D" w:rsidRDefault="006F3411" w:rsidP="006F3411">
      <w:pPr>
        <w:jc w:val="both"/>
        <w:outlineLvl w:val="0"/>
        <w:rPr>
          <w:rFonts w:ascii="Arial" w:hAnsi="Arial" w:cs="Arial"/>
          <w:b/>
          <w:bCs/>
          <w:color w:val="FF0000"/>
        </w:rPr>
      </w:pPr>
      <w:r w:rsidRPr="001323A2">
        <w:rPr>
          <w:rFonts w:ascii="Arial" w:hAnsi="Arial" w:cs="Arial"/>
          <w:b/>
          <w:bCs/>
        </w:rPr>
        <w:t>Textes</w:t>
      </w:r>
      <w:r>
        <w:rPr>
          <w:rFonts w:ascii="Arial" w:hAnsi="Arial" w:cs="Arial"/>
          <w:b/>
          <w:bCs/>
        </w:rPr>
        <w:t xml:space="preserve"> </w:t>
      </w:r>
      <w:r w:rsidRPr="00DC09D7">
        <w:rPr>
          <w:rFonts w:ascii="Arial" w:hAnsi="Arial" w:cs="Arial"/>
          <w:b/>
          <w:bCs/>
        </w:rPr>
        <w:t>et documents</w:t>
      </w:r>
      <w:r>
        <w:rPr>
          <w:rFonts w:ascii="Arial" w:hAnsi="Arial" w:cs="Arial"/>
          <w:b/>
          <w:bCs/>
        </w:rPr>
        <w:t xml:space="preserve"> </w:t>
      </w:r>
    </w:p>
    <w:p w:rsidR="006F3411" w:rsidRPr="00D375BE" w:rsidRDefault="006F3411" w:rsidP="006F3411">
      <w:pPr>
        <w:jc w:val="both"/>
        <w:rPr>
          <w:rFonts w:ascii="Arial" w:hAnsi="Arial" w:cs="Arial"/>
          <w:b/>
          <w:bCs/>
          <w:color w:val="0000FF"/>
        </w:rPr>
      </w:pPr>
    </w:p>
    <w:p w:rsidR="006F3411" w:rsidRPr="00AC5CF4" w:rsidRDefault="006F3411" w:rsidP="006F3411">
      <w:pPr>
        <w:pStyle w:val="Paragraphedeliste"/>
        <w:numPr>
          <w:ilvl w:val="0"/>
          <w:numId w:val="11"/>
        </w:numPr>
        <w:jc w:val="both"/>
        <w:rPr>
          <w:rFonts w:ascii="Arial" w:hAnsi="Arial" w:cs="Arial"/>
        </w:rPr>
      </w:pPr>
      <w:r w:rsidRPr="00AC5CF4">
        <w:rPr>
          <w:rFonts w:ascii="Arial" w:hAnsi="Arial" w:cs="Arial"/>
        </w:rPr>
        <w:t xml:space="preserve">Stanislas Nordley, entretien autour de la mise en scène de la pièce de théâtre </w:t>
      </w:r>
      <w:r w:rsidRPr="00AC5CF4">
        <w:rPr>
          <w:rFonts w:ascii="Arial" w:hAnsi="Arial" w:cs="Arial"/>
          <w:i/>
        </w:rPr>
        <w:t>Incendies</w:t>
      </w:r>
      <w:r w:rsidRPr="00AC5CF4">
        <w:rPr>
          <w:rFonts w:ascii="Arial" w:hAnsi="Arial" w:cs="Arial"/>
        </w:rPr>
        <w:t xml:space="preserve"> de Wajdi Mouawad, dossier SCEREN n°55, octobre 2008</w:t>
      </w:r>
      <w:r>
        <w:rPr>
          <w:rFonts w:ascii="Arial" w:hAnsi="Arial" w:cs="Arial"/>
        </w:rPr>
        <w:t xml:space="preserve"> </w:t>
      </w:r>
      <w:r w:rsidRPr="00AC5CF4">
        <w:rPr>
          <w:rFonts w:ascii="Arial" w:hAnsi="Arial" w:cs="Arial"/>
        </w:rPr>
        <w:t xml:space="preserve"> </w:t>
      </w:r>
      <w:hyperlink r:id="rId8" w:history="1">
        <w:r w:rsidRPr="00AC5CF4">
          <w:rPr>
            <w:rStyle w:val="Lienhypertexte"/>
            <w:rFonts w:ascii="Arial" w:hAnsi="Arial" w:cs="Arial"/>
          </w:rPr>
          <w:t>http://crdp.ac-paris.fr/piece-demontee/pdf/incendies</w:t>
        </w:r>
      </w:hyperlink>
      <w:r w:rsidRPr="00AC5CF4">
        <w:rPr>
          <w:rFonts w:ascii="Arial" w:hAnsi="Arial" w:cs="Arial"/>
        </w:rPr>
        <w:t>.</w:t>
      </w:r>
    </w:p>
    <w:p w:rsidR="006F3411" w:rsidRPr="002039C2" w:rsidRDefault="006F3411" w:rsidP="006F3411">
      <w:pPr>
        <w:pStyle w:val="Paragraphedeliste"/>
        <w:numPr>
          <w:ilvl w:val="0"/>
          <w:numId w:val="11"/>
        </w:numPr>
        <w:jc w:val="both"/>
        <w:rPr>
          <w:rFonts w:ascii="Arial" w:hAnsi="Arial" w:cs="Arial"/>
          <w:i/>
        </w:rPr>
      </w:pPr>
      <w:r w:rsidRPr="002D37B3">
        <w:rPr>
          <w:rFonts w:ascii="Arial" w:hAnsi="Arial" w:cs="Arial"/>
        </w:rPr>
        <w:t>Wajdi Mouawad</w:t>
      </w:r>
      <w:r w:rsidRPr="00AC5CF4">
        <w:rPr>
          <w:rFonts w:ascii="Arial" w:hAnsi="Arial" w:cs="Arial"/>
        </w:rPr>
        <w:t xml:space="preserve">, </w:t>
      </w:r>
      <w:r w:rsidRPr="00AC5CF4">
        <w:rPr>
          <w:rFonts w:ascii="Arial" w:hAnsi="Arial" w:cs="Arial"/>
          <w:i/>
        </w:rPr>
        <w:t xml:space="preserve">Incendies, 2003. </w:t>
      </w:r>
      <w:r w:rsidRPr="00AC5CF4">
        <w:rPr>
          <w:rFonts w:ascii="Arial" w:hAnsi="Arial" w:cs="Arial"/>
        </w:rPr>
        <w:t>Extraits</w:t>
      </w:r>
      <w:r w:rsidRPr="00AC5CF4">
        <w:rPr>
          <w:rFonts w:ascii="Arial" w:hAnsi="Arial" w:cs="Arial"/>
          <w:i/>
        </w:rPr>
        <w:t>.</w:t>
      </w:r>
    </w:p>
    <w:p w:rsidR="006F3411" w:rsidRPr="002039C2" w:rsidRDefault="006F3411" w:rsidP="006F3411">
      <w:pPr>
        <w:pStyle w:val="Paragraphedeliste"/>
        <w:numPr>
          <w:ilvl w:val="0"/>
          <w:numId w:val="11"/>
        </w:numPr>
        <w:jc w:val="both"/>
        <w:rPr>
          <w:rFonts w:ascii="Arial" w:hAnsi="Arial" w:cs="Arial"/>
          <w:i/>
        </w:rPr>
      </w:pPr>
      <w:r>
        <w:rPr>
          <w:rFonts w:ascii="Arial" w:hAnsi="Arial" w:cs="Arial"/>
        </w:rPr>
        <w:t xml:space="preserve">Fiche élève, </w:t>
      </w:r>
      <w:r w:rsidRPr="002039C2">
        <w:rPr>
          <w:rFonts w:ascii="Arial" w:hAnsi="Arial" w:cs="Arial"/>
          <w:i/>
        </w:rPr>
        <w:t>Lycéens et apprentis au cinéma</w:t>
      </w:r>
      <w:r w:rsidRPr="002039C2">
        <w:rPr>
          <w:rFonts w:ascii="Arial" w:hAnsi="Arial" w:cs="Arial"/>
        </w:rPr>
        <w:t>, (extraits)</w:t>
      </w:r>
      <w:r>
        <w:rPr>
          <w:rFonts w:ascii="Arial" w:hAnsi="Arial" w:cs="Arial"/>
        </w:rPr>
        <w:t xml:space="preserve"> à propos du film de </w:t>
      </w:r>
      <w:r w:rsidRPr="002039C2">
        <w:rPr>
          <w:rFonts w:ascii="Arial" w:hAnsi="Arial" w:cs="Arial"/>
        </w:rPr>
        <w:t xml:space="preserve">Denis Villeneuve, </w:t>
      </w:r>
      <w:r w:rsidRPr="002039C2">
        <w:rPr>
          <w:rFonts w:ascii="Arial" w:hAnsi="Arial" w:cs="Arial"/>
          <w:i/>
        </w:rPr>
        <w:t>Incendies</w:t>
      </w:r>
      <w:r w:rsidRPr="002039C2">
        <w:rPr>
          <w:rFonts w:ascii="Arial" w:hAnsi="Arial" w:cs="Arial"/>
        </w:rPr>
        <w:t>, 2010.</w:t>
      </w:r>
    </w:p>
    <w:p w:rsidR="006F3411" w:rsidRDefault="006F3411" w:rsidP="006F3411">
      <w:pPr>
        <w:jc w:val="both"/>
        <w:rPr>
          <w:rFonts w:ascii="Arial" w:hAnsi="Arial" w:cs="Arial"/>
          <w:b/>
          <w:color w:val="FF0000"/>
        </w:rPr>
      </w:pPr>
      <w:r>
        <w:rPr>
          <w:rFonts w:ascii="Arial" w:hAnsi="Arial" w:cs="Arial"/>
          <w:iCs/>
        </w:rPr>
        <mc:AlternateContent>
          <mc:Choice Requires="wps">
            <w:drawing>
              <wp:anchor distT="0" distB="0" distL="114300" distR="114300" simplePos="0" relativeHeight="251662336" behindDoc="0" locked="0" layoutInCell="1" allowOverlap="1" wp14:anchorId="01B0AACE" wp14:editId="7195519D">
                <wp:simplePos x="0" y="0"/>
                <wp:positionH relativeFrom="margin">
                  <wp:align>center</wp:align>
                </wp:positionH>
                <wp:positionV relativeFrom="paragraph">
                  <wp:posOffset>142240</wp:posOffset>
                </wp:positionV>
                <wp:extent cx="6181725" cy="0"/>
                <wp:effectExtent l="38100" t="38100" r="66675" b="95250"/>
                <wp:wrapNone/>
                <wp:docPr id="8" name="Connecteur droit 8"/>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DDA15A" id="Connecteur droit 8"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1.2pt" to="486.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" strokecolor="black [3200]" strokeweight="2pt">
                <v:shadow on="t" color="black" opacity="24903f" origin=",.5" offset="0,.55556mm"/>
                <w10:wrap anchorx="margin"/>
              </v:line>
            </w:pict>
          </mc:Fallback>
        </mc:AlternateContent>
      </w:r>
    </w:p>
    <w:p w:rsidR="006F3411" w:rsidRDefault="006F3411" w:rsidP="006F3411">
      <w:pPr>
        <w:jc w:val="both"/>
        <w:rPr>
          <w:rFonts w:ascii="Arial" w:hAnsi="Arial" w:cs="Arial"/>
          <w:b/>
          <w:color w:val="FF0000"/>
        </w:rPr>
      </w:pPr>
    </w:p>
    <w:p w:rsidR="00607AED" w:rsidRPr="00B11692" w:rsidRDefault="00607AED" w:rsidP="00B11692">
      <w:pPr>
        <w:pStyle w:val="Paragraphedeliste"/>
        <w:numPr>
          <w:ilvl w:val="0"/>
          <w:numId w:val="12"/>
        </w:numPr>
        <w:jc w:val="both"/>
        <w:rPr>
          <w:rFonts w:ascii="Arial" w:hAnsi="Arial" w:cs="Arial"/>
          <w:b/>
        </w:rPr>
      </w:pPr>
      <w:r w:rsidRPr="00B11692">
        <w:rPr>
          <w:rFonts w:ascii="Arial" w:hAnsi="Arial" w:cs="Arial"/>
          <w:b/>
        </w:rPr>
        <w:t xml:space="preserve">Stanislas Nordley, entretien autour de la mise en scène de la pièce de théâtre </w:t>
      </w:r>
      <w:r w:rsidRPr="00B11692">
        <w:rPr>
          <w:rFonts w:ascii="Arial" w:hAnsi="Arial" w:cs="Arial"/>
          <w:b/>
          <w:i/>
        </w:rPr>
        <w:t>Incendies</w:t>
      </w:r>
      <w:r w:rsidRPr="00B11692">
        <w:rPr>
          <w:rFonts w:ascii="Arial" w:hAnsi="Arial" w:cs="Arial"/>
          <w:b/>
        </w:rPr>
        <w:t xml:space="preserve"> de Wajdi Mouawad, dossier SCEREN n°55, octobre 2008 </w:t>
      </w:r>
      <w:hyperlink r:id="rId9" w:history="1">
        <w:r w:rsidRPr="00B11692">
          <w:rPr>
            <w:rStyle w:val="Lienhypertexte"/>
            <w:rFonts w:ascii="Arial" w:hAnsi="Arial" w:cs="Arial"/>
            <w:b/>
          </w:rPr>
          <w:t>http://crdp.ac-paris.fr/piece-demontee/pdf/incendies</w:t>
        </w:r>
      </w:hyperlink>
      <w:r w:rsidRPr="00B11692">
        <w:rPr>
          <w:rFonts w:ascii="Arial" w:hAnsi="Arial" w:cs="Arial"/>
          <w:b/>
        </w:rPr>
        <w:t>.</w:t>
      </w:r>
    </w:p>
    <w:p w:rsidR="00277539" w:rsidRDefault="00277539" w:rsidP="00D8570C">
      <w:pPr>
        <w:rPr>
          <w:rFonts w:ascii="Arial" w:hAnsi="Arial" w:cs="Arial"/>
          <w:b/>
        </w:rPr>
      </w:pPr>
    </w:p>
    <w:p w:rsidR="00F8756B" w:rsidRPr="00277539" w:rsidRDefault="00F8756B" w:rsidP="00D8570C">
      <w:pPr>
        <w:rPr>
          <w:rFonts w:ascii="Arial" w:hAnsi="Arial" w:cs="Arial"/>
          <w:b/>
          <w:sz w:val="23"/>
          <w:szCs w:val="23"/>
        </w:rPr>
      </w:pPr>
    </w:p>
    <w:p w:rsidR="00277539" w:rsidRPr="00607AED" w:rsidRDefault="00277539" w:rsidP="00607AED">
      <w:pPr>
        <w:autoSpaceDE w:val="0"/>
        <w:autoSpaceDN w:val="0"/>
        <w:adjustRightInd w:val="0"/>
        <w:ind w:firstLine="708"/>
        <w:jc w:val="both"/>
        <w:rPr>
          <w:rFonts w:ascii="Arial" w:hAnsi="Arial" w:cs="Arial"/>
          <w:b/>
        </w:rPr>
      </w:pPr>
      <w:r w:rsidRPr="00607AED">
        <w:rPr>
          <w:rFonts w:ascii="Arial" w:hAnsi="Arial" w:cs="Arial"/>
          <w:b/>
        </w:rPr>
        <w:t>Comment avez-vous géré les époques et les lieux différents qui coexistent souvent sur scène ?</w:t>
      </w:r>
    </w:p>
    <w:p w:rsidR="00277539" w:rsidRPr="00607AED" w:rsidRDefault="00277539" w:rsidP="00607AED">
      <w:pPr>
        <w:autoSpaceDE w:val="0"/>
        <w:autoSpaceDN w:val="0"/>
        <w:adjustRightInd w:val="0"/>
        <w:ind w:firstLine="708"/>
        <w:jc w:val="both"/>
        <w:rPr>
          <w:rFonts w:ascii="Arial" w:hAnsi="Arial" w:cs="Arial"/>
        </w:rPr>
      </w:pPr>
      <w:r w:rsidRPr="00607AED">
        <w:rPr>
          <w:rFonts w:ascii="Arial" w:hAnsi="Arial" w:cs="Arial"/>
          <w:b/>
          <w:bCs/>
        </w:rPr>
        <w:t xml:space="preserve">Stanislas Nordey. </w:t>
      </w:r>
      <w:r w:rsidRPr="00607AED">
        <w:rPr>
          <w:rFonts w:ascii="Arial" w:hAnsi="Arial" w:cs="Arial"/>
        </w:rPr>
        <w:t>– Il fallait trouver un principe simple qui puisse permettre aux spectateurs de ne pas être noyés, de ne pas être perdus. Pendant les répétitions, nous avons longtemps cherché comment permettre aux spectateurs de se repérer rapidement. Par exemple, nous avons pensé choisir une couleur de costume pour chaque époque ou encore pensé mettre les dates de chaque scène... mais tout cela ne marchait pas.</w:t>
      </w:r>
      <w:r w:rsidR="00607AED">
        <w:rPr>
          <w:rFonts w:ascii="Arial" w:hAnsi="Arial" w:cs="Arial"/>
        </w:rPr>
        <w:t xml:space="preserve"> </w:t>
      </w:r>
      <w:r w:rsidRPr="00607AED">
        <w:rPr>
          <w:rFonts w:ascii="Arial" w:hAnsi="Arial" w:cs="Arial"/>
        </w:rPr>
        <w:t>Finalement, nous nous sommes rendu compte que les trois Nawal (Nawal 20 ans, Nawal 40 ans et Nawal 60 ans) synthétisaient l’ensemble.</w:t>
      </w:r>
      <w:r w:rsidR="00607AED">
        <w:rPr>
          <w:rFonts w:ascii="Arial" w:hAnsi="Arial" w:cs="Arial"/>
        </w:rPr>
        <w:t xml:space="preserve"> </w:t>
      </w:r>
      <w:r w:rsidRPr="00607AED">
        <w:rPr>
          <w:rFonts w:ascii="Arial" w:hAnsi="Arial" w:cs="Arial"/>
        </w:rPr>
        <w:t xml:space="preserve">Nous avons donc décidé d’ouvrir le spectacle par une présentation toute simple des personnages. Au début, les acteurs arrivent sur scène puis disent qui ils sont. La première à se présenter est la comédienne qui </w:t>
      </w:r>
      <w:r w:rsidR="00607AED">
        <w:rPr>
          <w:rFonts w:ascii="Arial" w:hAnsi="Arial" w:cs="Arial"/>
        </w:rPr>
        <w:t>joue Nawal 20 ans, elle dit : «</w:t>
      </w:r>
      <w:r w:rsidR="00E03189">
        <w:rPr>
          <w:rFonts w:ascii="Arial" w:hAnsi="Arial" w:cs="Arial"/>
        </w:rPr>
        <w:t xml:space="preserve"> </w:t>
      </w:r>
      <w:r w:rsidRPr="00607AED">
        <w:rPr>
          <w:rFonts w:ascii="Arial" w:hAnsi="Arial" w:cs="Arial"/>
        </w:rPr>
        <w:t>Nawal Marwan,</w:t>
      </w:r>
      <w:r w:rsidR="00607AED">
        <w:rPr>
          <w:rFonts w:ascii="Arial" w:hAnsi="Arial" w:cs="Arial"/>
        </w:rPr>
        <w:t xml:space="preserve"> 20 ans</w:t>
      </w:r>
      <w:r w:rsidR="00E03189">
        <w:rPr>
          <w:rFonts w:ascii="Arial" w:hAnsi="Arial" w:cs="Arial"/>
        </w:rPr>
        <w:t xml:space="preserve"> </w:t>
      </w:r>
      <w:r w:rsidRPr="00607AED">
        <w:rPr>
          <w:rFonts w:ascii="Arial" w:hAnsi="Arial" w:cs="Arial"/>
        </w:rPr>
        <w:t>».</w:t>
      </w:r>
      <w:r w:rsidR="00607AED">
        <w:rPr>
          <w:rFonts w:ascii="Arial" w:hAnsi="Arial" w:cs="Arial"/>
        </w:rPr>
        <w:t xml:space="preserve"> La seconde s’avance et dit : «</w:t>
      </w:r>
      <w:r w:rsidR="00E03189">
        <w:rPr>
          <w:rFonts w:ascii="Arial" w:hAnsi="Arial" w:cs="Arial"/>
        </w:rPr>
        <w:t xml:space="preserve"> </w:t>
      </w:r>
      <w:r w:rsidR="00607AED">
        <w:rPr>
          <w:rFonts w:ascii="Arial" w:hAnsi="Arial" w:cs="Arial"/>
        </w:rPr>
        <w:t>Nawal Marwan, 40 ans</w:t>
      </w:r>
      <w:r w:rsidR="00E03189">
        <w:rPr>
          <w:rFonts w:ascii="Arial" w:hAnsi="Arial" w:cs="Arial"/>
        </w:rPr>
        <w:t xml:space="preserve"> </w:t>
      </w:r>
      <w:r w:rsidR="00607AED">
        <w:rPr>
          <w:rFonts w:ascii="Arial" w:hAnsi="Arial" w:cs="Arial"/>
        </w:rPr>
        <w:t>». La troisième : «</w:t>
      </w:r>
      <w:r w:rsidR="00E03189">
        <w:rPr>
          <w:rFonts w:ascii="Arial" w:hAnsi="Arial" w:cs="Arial"/>
        </w:rPr>
        <w:t xml:space="preserve"> </w:t>
      </w:r>
      <w:r w:rsidR="00607AED">
        <w:rPr>
          <w:rFonts w:ascii="Arial" w:hAnsi="Arial" w:cs="Arial"/>
        </w:rPr>
        <w:t>Nawal Marwan, 60 ans</w:t>
      </w:r>
      <w:r w:rsidR="00E03189">
        <w:rPr>
          <w:rFonts w:ascii="Arial" w:hAnsi="Arial" w:cs="Arial"/>
        </w:rPr>
        <w:t xml:space="preserve"> </w:t>
      </w:r>
      <w:r w:rsidRPr="00607AED">
        <w:rPr>
          <w:rFonts w:ascii="Arial" w:hAnsi="Arial" w:cs="Arial"/>
        </w:rPr>
        <w:t>». À partir de ce moment-là, le spectateur se repère avec ces trois visages de femme. Ce geste tout simple de mise en scène suffit à rendre clair. Le public voit d’emblée la singularité du spectacle : il va suivre un personnage à travers trois époques.</w:t>
      </w:r>
    </w:p>
    <w:p w:rsidR="00277539" w:rsidRPr="00607AED" w:rsidRDefault="00277539" w:rsidP="00607AED">
      <w:pPr>
        <w:autoSpaceDE w:val="0"/>
        <w:autoSpaceDN w:val="0"/>
        <w:adjustRightInd w:val="0"/>
        <w:ind w:firstLine="708"/>
        <w:jc w:val="both"/>
        <w:rPr>
          <w:rFonts w:ascii="Arial" w:hAnsi="Arial" w:cs="Arial"/>
          <w:b/>
        </w:rPr>
      </w:pPr>
      <w:r w:rsidRPr="00607AED">
        <w:rPr>
          <w:rFonts w:ascii="Arial" w:hAnsi="Arial" w:cs="Arial"/>
          <w:b/>
        </w:rPr>
        <w:t>Les lieux où se déroule l’histoire semblent fragmentés ou indéfinis. Plusieurs villes du Liban sont citées mais le pays n’est pas nommé.</w:t>
      </w:r>
      <w:r w:rsidR="00607AED">
        <w:rPr>
          <w:rFonts w:ascii="Arial" w:hAnsi="Arial" w:cs="Arial"/>
          <w:b/>
        </w:rPr>
        <w:t xml:space="preserve"> </w:t>
      </w:r>
      <w:r w:rsidRPr="00607AED">
        <w:rPr>
          <w:rFonts w:ascii="Arial" w:hAnsi="Arial" w:cs="Arial"/>
          <w:b/>
        </w:rPr>
        <w:t>Est-ce que vous tenez compte de cet aspect ?</w:t>
      </w:r>
    </w:p>
    <w:p w:rsidR="00277539" w:rsidRPr="00607AED" w:rsidRDefault="00277539" w:rsidP="00607AED">
      <w:pPr>
        <w:autoSpaceDE w:val="0"/>
        <w:autoSpaceDN w:val="0"/>
        <w:adjustRightInd w:val="0"/>
        <w:ind w:firstLine="708"/>
        <w:jc w:val="both"/>
        <w:rPr>
          <w:rFonts w:ascii="Arial" w:hAnsi="Arial" w:cs="Arial"/>
        </w:rPr>
      </w:pPr>
      <w:r w:rsidRPr="00607AED">
        <w:rPr>
          <w:rFonts w:ascii="Arial" w:hAnsi="Arial" w:cs="Arial"/>
          <w:b/>
          <w:bCs/>
        </w:rPr>
        <w:t xml:space="preserve">S.N. </w:t>
      </w:r>
      <w:r w:rsidRPr="00607AED">
        <w:rPr>
          <w:rFonts w:ascii="Arial" w:hAnsi="Arial" w:cs="Arial"/>
        </w:rPr>
        <w:t>– Nous nous sommes beaucoup interrogés et avons assez vite compris que ce n’était évidemment pas un hasard si Wajdi Mouawad avait décidé de ne pas forcément citer le lieu où cela se passe, pourquoi, etc. Dans les premières versions (très précieuses) du texte, dans ces états antérieurs de l’écriture, Wajdi Mouawad fait énormé</w:t>
      </w:r>
      <w:r w:rsidR="00E03189">
        <w:rPr>
          <w:rFonts w:ascii="Arial" w:hAnsi="Arial" w:cs="Arial"/>
        </w:rPr>
        <w:t>ment référence</w:t>
      </w:r>
      <w:r w:rsidR="00CE4EA8">
        <w:rPr>
          <w:rFonts w:ascii="Arial" w:hAnsi="Arial" w:cs="Arial"/>
        </w:rPr>
        <w:t xml:space="preserve"> au conflit israé</w:t>
      </w:r>
      <w:r w:rsidRPr="00607AED">
        <w:rPr>
          <w:rFonts w:ascii="Arial" w:hAnsi="Arial" w:cs="Arial"/>
        </w:rPr>
        <w:t>lo-palestinien, puis il a presque tout gommé. Ce geste dans la construction dramaturgique est donc vraiment volontaire. Oui, cette guerre se passe au Sud, oui, il y a une guerre civile, mais elle est générique de toutes celles qui se passent dans tous les pays du monde. Finalement, ce sont les drames individuels à l’intérieur de cela qui intéressent l’auteur, le petit homme face à l’Histoire avec un grand H.</w:t>
      </w:r>
    </w:p>
    <w:p w:rsidR="00277539" w:rsidRPr="00607AED" w:rsidRDefault="00277539" w:rsidP="00607AED">
      <w:pPr>
        <w:autoSpaceDE w:val="0"/>
        <w:autoSpaceDN w:val="0"/>
        <w:adjustRightInd w:val="0"/>
        <w:ind w:firstLine="708"/>
        <w:jc w:val="both"/>
        <w:rPr>
          <w:rFonts w:ascii="Arial" w:hAnsi="Arial" w:cs="Arial"/>
          <w:b/>
        </w:rPr>
      </w:pPr>
      <w:r w:rsidRPr="00607AED">
        <w:rPr>
          <w:rFonts w:ascii="Arial" w:hAnsi="Arial" w:cs="Arial"/>
          <w:b/>
        </w:rPr>
        <w:t>Est-ce que vous retranscrivez cela au niveau du choix du décor ?</w:t>
      </w:r>
    </w:p>
    <w:p w:rsidR="00277539" w:rsidRPr="00607AED" w:rsidRDefault="00277539" w:rsidP="00607AED">
      <w:pPr>
        <w:autoSpaceDE w:val="0"/>
        <w:autoSpaceDN w:val="0"/>
        <w:adjustRightInd w:val="0"/>
        <w:ind w:firstLine="708"/>
        <w:jc w:val="both"/>
        <w:rPr>
          <w:rFonts w:ascii="Arial" w:hAnsi="Arial" w:cs="Arial"/>
        </w:rPr>
      </w:pPr>
      <w:r w:rsidRPr="00607AED">
        <w:rPr>
          <w:rFonts w:ascii="Arial" w:hAnsi="Arial" w:cs="Arial"/>
          <w:b/>
          <w:bCs/>
        </w:rPr>
        <w:t xml:space="preserve">S.N. </w:t>
      </w:r>
      <w:r w:rsidRPr="00607AED">
        <w:rPr>
          <w:rFonts w:ascii="Arial" w:hAnsi="Arial" w:cs="Arial"/>
        </w:rPr>
        <w:t xml:space="preserve">– Le décor est très simple, c’est un espace blanc, presque un espace de danse. Je ne voulais pas un décor réaliste mais plutôt un lieu dans lequel tout soit possible. Je pense que Wajdi est très influencé par Shakespeare, Sophocle et par cette façon qu’ont les grands auteurs classiques de définir un lieu en disant au début : « Nous sommes dans une forêt » et il n’y a pas </w:t>
      </w:r>
      <w:r w:rsidRPr="00607AED">
        <w:rPr>
          <w:rFonts w:ascii="Arial" w:hAnsi="Arial" w:cs="Arial"/>
        </w:rPr>
        <w:lastRenderedPageBreak/>
        <w:t>besoin de représenter la forêt. Le fait de le dire suffit. J’ai donc volontairement travaillé sur un espace blanc dans lequel l’imaginaire est libre de projeter tout ce qu’il veut.</w:t>
      </w:r>
    </w:p>
    <w:p w:rsidR="00277539" w:rsidRPr="00607AED" w:rsidRDefault="00277539" w:rsidP="00607AED">
      <w:pPr>
        <w:autoSpaceDE w:val="0"/>
        <w:autoSpaceDN w:val="0"/>
        <w:adjustRightInd w:val="0"/>
        <w:ind w:firstLine="708"/>
        <w:jc w:val="both"/>
        <w:rPr>
          <w:rFonts w:ascii="Arial" w:hAnsi="Arial" w:cs="Arial"/>
          <w:b/>
        </w:rPr>
      </w:pPr>
      <w:r w:rsidRPr="00607AED">
        <w:rPr>
          <w:rFonts w:ascii="Arial" w:hAnsi="Arial" w:cs="Arial"/>
          <w:b/>
        </w:rPr>
        <w:t>Cela rejoint aussi l’aspect générique de cette guerre dont vous parliez.</w:t>
      </w:r>
    </w:p>
    <w:p w:rsidR="00277539" w:rsidRPr="00607AED" w:rsidRDefault="00277539" w:rsidP="00607AED">
      <w:pPr>
        <w:autoSpaceDE w:val="0"/>
        <w:autoSpaceDN w:val="0"/>
        <w:adjustRightInd w:val="0"/>
        <w:ind w:firstLine="708"/>
        <w:jc w:val="both"/>
        <w:rPr>
          <w:rFonts w:ascii="Arial" w:hAnsi="Arial" w:cs="Arial"/>
          <w:color w:val="0D0D0D"/>
        </w:rPr>
      </w:pPr>
      <w:r w:rsidRPr="00607AED">
        <w:rPr>
          <w:rFonts w:ascii="Arial" w:hAnsi="Arial" w:cs="Arial"/>
          <w:b/>
          <w:bCs/>
          <w:color w:val="0D0D0D"/>
        </w:rPr>
        <w:t xml:space="preserve">S.N. </w:t>
      </w:r>
      <w:r w:rsidRPr="00607AED">
        <w:rPr>
          <w:rFonts w:ascii="Arial" w:hAnsi="Arial" w:cs="Arial"/>
          <w:color w:val="0D0D0D"/>
        </w:rPr>
        <w:t>– Tout à fait… Encore une fois, je crois que ce qui intéresse vraiment l’auteur ce sont les humanités bousculées. Il y a chez lui un travail sur le gros plan que j’essaie de rendre dans la mise en scène. La lumière dans le spectacle est assez importante. Tout près du public, des rampes de lumière assez fortes sont dirigées vers les acteurs et je leur ai demandé sans cesse de venir s’y brûle</w:t>
      </w:r>
      <w:r w:rsidR="00102831" w:rsidRPr="00607AED">
        <w:rPr>
          <w:rFonts w:ascii="Arial" w:hAnsi="Arial" w:cs="Arial"/>
          <w:color w:val="0D0D0D"/>
        </w:rPr>
        <w:t>r comme des papillons, c’est-à-</w:t>
      </w:r>
      <w:r w:rsidRPr="00607AED">
        <w:rPr>
          <w:rFonts w:ascii="Arial" w:hAnsi="Arial" w:cs="Arial"/>
          <w:color w:val="0D0D0D"/>
        </w:rPr>
        <w:t>dire d’être le plus proche possible du public pour raconter l’histoire. Ce qui fait la particularité des pièces de Wajdi Mouawad, c’est un très fort désir de raconter, ce qui se rapproche énormément du conte. Il n’y a pas de décor dans les spectacles de conte, seulement la parole du griot. Aussi, le fait que l’imaginaire ne soit pas écrasé par une représentation quelconque était très important.</w:t>
      </w:r>
    </w:p>
    <w:p w:rsidR="00607AED" w:rsidRDefault="00610DEB" w:rsidP="00607AED">
      <w:pPr>
        <w:jc w:val="right"/>
        <w:rPr>
          <w:rFonts w:ascii="Arial" w:eastAsia="Arial" w:hAnsi="Arial" w:cs="Arial"/>
          <w:i/>
          <w:iCs/>
          <w:noProof w:val="0"/>
          <w:color w:val="0D0D0D"/>
        </w:rPr>
      </w:pPr>
      <w:r w:rsidRPr="00607AED">
        <w:rPr>
          <w:rFonts w:ascii="Arial" w:eastAsia="Arial" w:hAnsi="Arial" w:cs="Arial"/>
          <w:i/>
          <w:iCs/>
          <w:noProof w:val="0"/>
          <w:color w:val="0D0D0D"/>
        </w:rPr>
        <w:t>Propos recueillis par Cécile Roy, le 28 juin 2008</w:t>
      </w:r>
    </w:p>
    <w:p w:rsidR="00194430" w:rsidRDefault="00194430" w:rsidP="00607AED">
      <w:pPr>
        <w:jc w:val="right"/>
        <w:rPr>
          <w:rFonts w:ascii="Arial" w:eastAsia="Arial" w:hAnsi="Arial" w:cs="Arial"/>
          <w:i/>
          <w:iCs/>
          <w:noProof w:val="0"/>
          <w:color w:val="0D0D0D"/>
        </w:rPr>
      </w:pPr>
    </w:p>
    <w:p w:rsidR="006F3411" w:rsidRDefault="006F3411" w:rsidP="00607AED">
      <w:pPr>
        <w:jc w:val="right"/>
        <w:rPr>
          <w:rFonts w:ascii="Arial" w:eastAsia="Arial" w:hAnsi="Arial" w:cs="Arial"/>
          <w:i/>
          <w:iCs/>
          <w:noProof w:val="0"/>
          <w:color w:val="0D0D0D"/>
        </w:rPr>
      </w:pPr>
    </w:p>
    <w:p w:rsidR="00607AED" w:rsidRPr="00B11692" w:rsidRDefault="00607AED" w:rsidP="00B11692">
      <w:pPr>
        <w:pStyle w:val="Paragraphedeliste"/>
        <w:numPr>
          <w:ilvl w:val="0"/>
          <w:numId w:val="12"/>
        </w:numPr>
        <w:rPr>
          <w:rFonts w:ascii="Arial" w:hAnsi="Arial" w:cs="Arial"/>
          <w:b/>
        </w:rPr>
      </w:pPr>
      <w:r w:rsidRPr="00B11692">
        <w:rPr>
          <w:rFonts w:ascii="Arial" w:hAnsi="Arial" w:cs="Arial"/>
          <w:b/>
        </w:rPr>
        <w:t xml:space="preserve">Wajdi Mouawad, </w:t>
      </w:r>
      <w:r w:rsidRPr="00B11692">
        <w:rPr>
          <w:rFonts w:ascii="Arial" w:hAnsi="Arial" w:cs="Arial"/>
          <w:b/>
          <w:i/>
        </w:rPr>
        <w:t xml:space="preserve">Incendies, 2003. </w:t>
      </w:r>
      <w:r w:rsidRPr="00B11692">
        <w:rPr>
          <w:rFonts w:ascii="Arial" w:hAnsi="Arial" w:cs="Arial"/>
          <w:b/>
        </w:rPr>
        <w:t>Extraits</w:t>
      </w:r>
      <w:r w:rsidRPr="00B11692">
        <w:rPr>
          <w:rFonts w:ascii="Arial" w:hAnsi="Arial" w:cs="Arial"/>
          <w:b/>
          <w:i/>
        </w:rPr>
        <w:t>.</w:t>
      </w:r>
    </w:p>
    <w:p w:rsidR="002326CD" w:rsidRPr="00A54CD8" w:rsidRDefault="002326CD" w:rsidP="00DE574C">
      <w:pPr>
        <w:jc w:val="both"/>
        <w:rPr>
          <w:rFonts w:ascii="Arial" w:hAnsi="Arial" w:cs="Arial"/>
          <w:i/>
        </w:rPr>
      </w:pPr>
    </w:p>
    <w:p w:rsidR="00346049" w:rsidRPr="00346049" w:rsidRDefault="00346049" w:rsidP="00346049">
      <w:pPr>
        <w:jc w:val="both"/>
        <w:rPr>
          <w:rFonts w:ascii="Arial" w:hAnsi="Arial" w:cs="Arial"/>
        </w:rPr>
      </w:pPr>
      <w:r w:rsidRPr="00346049">
        <w:rPr>
          <w:rFonts w:ascii="Arial" w:hAnsi="Arial" w:cs="Arial"/>
        </w:rPr>
        <w:t>[…]</w:t>
      </w:r>
    </w:p>
    <w:p w:rsidR="00607AED" w:rsidRDefault="00607AED" w:rsidP="00607AED">
      <w:pPr>
        <w:ind w:firstLine="708"/>
        <w:jc w:val="both"/>
        <w:rPr>
          <w:rFonts w:ascii="Arial" w:hAnsi="Arial" w:cs="Arial"/>
          <w:b/>
        </w:rPr>
      </w:pPr>
      <w:r w:rsidRPr="00607AED">
        <w:rPr>
          <w:rFonts w:ascii="Arial" w:hAnsi="Arial" w:cs="Arial"/>
          <w:b/>
        </w:rPr>
        <w:t>5. Ce qui est là</w:t>
      </w:r>
    </w:p>
    <w:p w:rsidR="00EE0626" w:rsidRPr="00607AED" w:rsidRDefault="00EE0626" w:rsidP="00607AED">
      <w:pPr>
        <w:ind w:firstLine="708"/>
        <w:jc w:val="both"/>
        <w:rPr>
          <w:rFonts w:ascii="Arial" w:hAnsi="Arial" w:cs="Arial"/>
          <w:b/>
        </w:rPr>
      </w:pPr>
    </w:p>
    <w:p w:rsidR="00607AED" w:rsidRPr="00607AED" w:rsidRDefault="00607AED" w:rsidP="00EE0626">
      <w:pPr>
        <w:ind w:firstLine="708"/>
        <w:jc w:val="both"/>
        <w:rPr>
          <w:rFonts w:ascii="Arial" w:hAnsi="Arial" w:cs="Arial"/>
          <w:i/>
          <w:lang w:val="en-US"/>
        </w:rPr>
      </w:pPr>
      <w:r w:rsidRPr="00607AED">
        <w:rPr>
          <w:rFonts w:ascii="Arial" w:hAnsi="Arial" w:cs="Arial"/>
          <w:i/>
        </w:rPr>
        <w:t xml:space="preserve">Aube. Forêt. Rocher. Arbres blancs. </w:t>
      </w:r>
      <w:r w:rsidRPr="00607AED">
        <w:rPr>
          <w:rFonts w:ascii="Arial" w:hAnsi="Arial" w:cs="Arial"/>
          <w:i/>
          <w:lang w:val="en-US"/>
        </w:rPr>
        <w:t>Nawal (14 ans). Wahab.</w:t>
      </w:r>
    </w:p>
    <w:p w:rsidR="00607AED" w:rsidRPr="00607AED" w:rsidRDefault="00607AED" w:rsidP="00607AED">
      <w:pPr>
        <w:jc w:val="both"/>
        <w:rPr>
          <w:rFonts w:ascii="Arial" w:hAnsi="Arial" w:cs="Arial"/>
          <w:lang w:val="en-US"/>
        </w:rPr>
      </w:pPr>
    </w:p>
    <w:p w:rsidR="00607AED" w:rsidRPr="005705E5" w:rsidRDefault="00607AED" w:rsidP="00607AED">
      <w:pPr>
        <w:jc w:val="both"/>
        <w:rPr>
          <w:rFonts w:ascii="Arial" w:hAnsi="Arial" w:cs="Arial"/>
        </w:rPr>
      </w:pPr>
      <w:r>
        <w:rPr>
          <w:rFonts w:ascii="Arial" w:hAnsi="Arial" w:cs="Arial"/>
          <w:lang w:val="en-US"/>
        </w:rPr>
        <w:t xml:space="preserve"> </w:t>
      </w:r>
      <w:r>
        <w:rPr>
          <w:rFonts w:ascii="Arial" w:hAnsi="Arial" w:cs="Arial"/>
          <w:lang w:val="en-US"/>
        </w:rPr>
        <w:tab/>
        <w:t xml:space="preserve"> </w:t>
      </w:r>
      <w:r w:rsidRPr="00607AED">
        <w:rPr>
          <w:rFonts w:ascii="Arial" w:hAnsi="Arial" w:cs="Arial"/>
          <w:lang w:val="en-US"/>
        </w:rPr>
        <w:t xml:space="preserve">NAWAL. Wahab ! </w:t>
      </w:r>
      <w:r w:rsidRPr="00607AED">
        <w:rPr>
          <w:rFonts w:ascii="Arial" w:hAnsi="Arial" w:cs="Arial"/>
        </w:rPr>
        <w:t>Écoute-moi. Ne dis rien. Non. Ne parle pas. Si tu me dis un mot, un seul, tu pourrais me tuer. Tu ne sais pas encore, tu ne sais pas le bonheur qui va être notre malheur. Wahab, j’ai l’impression qu’à partir du moment où je vais laisser échapper les mots qui vont sortir de ma bouche, tu vas mourir toi aussi. Je vais me taire, Wahab, promets-moi alors de ne rien dire, s’il te plaît, je suis fatiguée, s’il te plaît, laisse le silence. Je vais me taire. Ne dis rien. Ne dis rien.</w:t>
      </w:r>
    </w:p>
    <w:p w:rsidR="00607AED" w:rsidRDefault="00607AED" w:rsidP="00607AED">
      <w:pPr>
        <w:jc w:val="both"/>
        <w:rPr>
          <w:rFonts w:ascii="Arial" w:hAnsi="Arial" w:cs="Arial"/>
        </w:rPr>
      </w:pPr>
      <w:r>
        <w:rPr>
          <w:rFonts w:ascii="Arial" w:hAnsi="Arial" w:cs="Arial"/>
        </w:rPr>
        <w:t xml:space="preserve"> </w:t>
      </w:r>
      <w:r>
        <w:rPr>
          <w:rFonts w:ascii="Arial" w:hAnsi="Arial" w:cs="Arial"/>
        </w:rPr>
        <w:tab/>
        <w:t xml:space="preserve"> </w:t>
      </w:r>
    </w:p>
    <w:p w:rsidR="00607AED" w:rsidRPr="00607AED" w:rsidRDefault="00607AED" w:rsidP="00607AED">
      <w:pPr>
        <w:ind w:firstLine="708"/>
        <w:jc w:val="both"/>
        <w:rPr>
          <w:rFonts w:ascii="Arial" w:hAnsi="Arial" w:cs="Arial"/>
          <w:i/>
        </w:rPr>
      </w:pPr>
      <w:r w:rsidRPr="00607AED">
        <w:rPr>
          <w:rFonts w:ascii="Arial" w:hAnsi="Arial" w:cs="Arial"/>
          <w:i/>
        </w:rPr>
        <w:t>Elle se tait.</w:t>
      </w:r>
    </w:p>
    <w:p w:rsidR="00607AED" w:rsidRPr="00607AED" w:rsidRDefault="00607AED" w:rsidP="00607AED">
      <w:pPr>
        <w:jc w:val="both"/>
        <w:rPr>
          <w:rFonts w:ascii="Arial" w:hAnsi="Arial" w:cs="Arial"/>
        </w:rPr>
      </w:pPr>
      <w:r w:rsidRPr="00607AED">
        <w:rPr>
          <w:rFonts w:ascii="Arial" w:hAnsi="Arial" w:cs="Arial"/>
        </w:rPr>
        <w:t xml:space="preserve">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Je t’ai appelé toute la nuit. J’ai couru toute la nuit. Je savais que j’allais te trouver au rocher aux arbres blancs. Je voulais le hurler pour que tout le village l’entende, pour que les arbres l’entendent, que la nuit l’entende, pour que la lune et les étoiles l’entendent. Mais je ne pouvais pas. Je dois te le dire à l’oreille, Wahab, après, je ne pourrai plus te demander de rester dans mes bras même si c’est ce que je veux le plus au monde, même si j’ai la conviction que je serai à jamais incomplète si tu demeures à l’extérieur de moi, même si, à peine sortie de l’enfance, je t’avais trouvé, toi, et qu’avec toi je tombais enfin dans les bras de ma vraie vie, je ne pourrai plus rien te demander.</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 xml:space="preserve"> </w:t>
      </w:r>
    </w:p>
    <w:p w:rsidR="00607AED" w:rsidRPr="00607AED" w:rsidRDefault="00607AED" w:rsidP="00607AED">
      <w:pPr>
        <w:jc w:val="both"/>
        <w:rPr>
          <w:rFonts w:ascii="Arial" w:hAnsi="Arial" w:cs="Arial"/>
          <w:i/>
        </w:rPr>
      </w:pPr>
      <w:r w:rsidRPr="00607AED">
        <w:rPr>
          <w:rFonts w:ascii="Arial" w:hAnsi="Arial" w:cs="Arial"/>
        </w:rPr>
        <w:t xml:space="preserve"> </w:t>
      </w:r>
      <w:r w:rsidRPr="00607AED">
        <w:rPr>
          <w:rFonts w:ascii="Arial" w:hAnsi="Arial" w:cs="Arial"/>
        </w:rPr>
        <w:tab/>
      </w:r>
      <w:r w:rsidRPr="00607AED">
        <w:rPr>
          <w:rFonts w:ascii="Arial" w:hAnsi="Arial" w:cs="Arial"/>
          <w:i/>
        </w:rPr>
        <w:t>Il l’embrasse.</w:t>
      </w:r>
    </w:p>
    <w:p w:rsidR="00607AED" w:rsidRPr="00607AED" w:rsidRDefault="00607AED" w:rsidP="00607AED">
      <w:pPr>
        <w:jc w:val="both"/>
        <w:rPr>
          <w:rFonts w:ascii="Arial" w:hAnsi="Arial" w:cs="Arial"/>
        </w:rPr>
      </w:pPr>
    </w:p>
    <w:p w:rsidR="00607AED" w:rsidRPr="00607AED" w:rsidRDefault="00607AED" w:rsidP="00607AED">
      <w:pPr>
        <w:jc w:val="both"/>
        <w:rPr>
          <w:rFonts w:ascii="Arial" w:hAnsi="Arial" w:cs="Arial"/>
        </w:rPr>
      </w:pPr>
      <w:r>
        <w:rPr>
          <w:rFonts w:ascii="Arial" w:hAnsi="Arial" w:cs="Arial"/>
        </w:rPr>
        <w:t xml:space="preserve"> </w:t>
      </w:r>
      <w:r>
        <w:rPr>
          <w:rFonts w:ascii="Arial" w:hAnsi="Arial" w:cs="Arial"/>
        </w:rPr>
        <w:tab/>
      </w:r>
      <w:r w:rsidRPr="00607AED">
        <w:rPr>
          <w:rFonts w:ascii="Arial" w:hAnsi="Arial" w:cs="Arial"/>
        </w:rPr>
        <w:t>J’ai un enfant dans mon ventre, Wahab ! Mon ventre est plein de toi. C’est un vertige, n’est-ce pas ? C’est magnifique et horrible, n’est-ce pas ? C’est un gouffre et c’est comme la liberté aux oiseaux sauvages, n’est-ce pas ? Et il n’y a plus de mots ! Que le vent ! Quand j’ai entendu la vieille Elhame me le dire, un océan a éclaté dans ma tête. Une brûlure.</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WAHAB. Elhame se trompe peut-être.</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Elhame ne se trompe pas. Je lui ai demandé : « Elhame, tu es sûre ? » Elle a rigolé. Elle m’a caressé le visage. Elle m’a dit qu’elle a fait naître tous les enfants du village depuis quarante ans. Elle m’a sortie du ventre de ma mère et elle a sorti ma mère du ventre de sa mère. Elhame ne se trompe pas. Elle m’a promis qu’elle ne dira rien à personne. « Ce ne sont pas mes affaires, elle a dit, mais dans deux semaines au plus tard, tu ne pourras plus le cacher. »</w:t>
      </w:r>
    </w:p>
    <w:p w:rsidR="00607AED" w:rsidRPr="00607AED" w:rsidRDefault="00607AED" w:rsidP="00607AED">
      <w:pPr>
        <w:jc w:val="both"/>
        <w:rPr>
          <w:rFonts w:ascii="Arial" w:hAnsi="Arial" w:cs="Arial"/>
        </w:rPr>
      </w:pPr>
      <w:r w:rsidRPr="00607AED">
        <w:rPr>
          <w:rFonts w:ascii="Arial" w:hAnsi="Arial" w:cs="Arial"/>
        </w:rPr>
        <w:lastRenderedPageBreak/>
        <w:t xml:space="preserve"> </w:t>
      </w:r>
      <w:r w:rsidRPr="00607AED">
        <w:rPr>
          <w:rFonts w:ascii="Arial" w:hAnsi="Arial" w:cs="Arial"/>
        </w:rPr>
        <w:tab/>
        <w:t>WAHAB. On ne le cachera pas.</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On nous tuera. Toi le premier.</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WAHAB. On leur expliquera.</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Tu crois qu’ils nous écouteront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WAHAB. De quoi tu as peur, Nawal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 xml:space="preserve">NAWAL. Tu n’as pas peur, toi ? </w:t>
      </w:r>
      <w:r w:rsidRPr="00EE0626">
        <w:rPr>
          <w:rFonts w:ascii="Arial" w:hAnsi="Arial" w:cs="Arial"/>
          <w:i/>
        </w:rPr>
        <w:t>(Temps)</w:t>
      </w:r>
      <w:r w:rsidR="00924BF2">
        <w:rPr>
          <w:rFonts w:ascii="Arial" w:hAnsi="Arial" w:cs="Arial"/>
        </w:rPr>
        <w:t xml:space="preserve"> </w:t>
      </w:r>
      <w:r w:rsidRPr="00607AED">
        <w:rPr>
          <w:rFonts w:ascii="Arial" w:hAnsi="Arial" w:cs="Arial"/>
        </w:rPr>
        <w:t>Pose ta main. Qu’est-ce que c’est ? Je ne sais pas si c’est la colère, je ne sais pas si c’est la peur, je ne sais pas si c’est le bonheur. Où serons-nous, toi et moi, dans cinquante ans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WAHAB. Nawal, écoute-moi. Cette nuit est un cadeau. Je n’ai peut-être pas de tête pour dire ça, mais j’ai un cœur, et il est solide. Il est patient. Ils crieront, nous les laisserons crier. Ils injurieront, nous les laisserons injurier. Peu importe. À la fin, après leurs cris et leurs injures, il restera toi, moi et un enfant de toi et de moi. Ton visage, mon visage dans le même visage. J’ai envie de rire. Ils me frapperont mais moi, toujours, j’aurai un enfant au fond de ma tête.</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Maintenant que nous sommes ensemble, ça va mieux.</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WAHAB. Nous serons toujours ensemble. Rentre chez toi, Nawal. Attends qu’ils se réveillent. Quand ils te verront, à l’aube, assise à les attendre, ils t’écouteront parce qu’ils sauront que quelque chose d’important est arrivé. Si tu as peur, pense qu’au même moment je serai chez moi, attendant que tous se réveillent. Et je leur dirai. L’aube n’est pas loin. Pense à moi comme je pense à toi, et ne te perds pas dans le brouillard. N’oublie pas : maintenant que nous sommes ensemble, ça va mieux.</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 xml:space="preserve"> </w:t>
      </w:r>
    </w:p>
    <w:p w:rsidR="00607AED" w:rsidRDefault="00607AED" w:rsidP="00607AED">
      <w:pPr>
        <w:jc w:val="both"/>
        <w:rPr>
          <w:rFonts w:ascii="Arial" w:hAnsi="Arial" w:cs="Arial"/>
          <w:i/>
        </w:rPr>
      </w:pPr>
      <w:r w:rsidRPr="00607AED">
        <w:rPr>
          <w:rFonts w:ascii="Arial" w:hAnsi="Arial" w:cs="Arial"/>
        </w:rPr>
        <w:t xml:space="preserve"> </w:t>
      </w:r>
      <w:r w:rsidRPr="00607AED">
        <w:rPr>
          <w:rFonts w:ascii="Arial" w:hAnsi="Arial" w:cs="Arial"/>
        </w:rPr>
        <w:tab/>
      </w:r>
      <w:r w:rsidRPr="00EE0626">
        <w:rPr>
          <w:rFonts w:ascii="Arial" w:hAnsi="Arial" w:cs="Arial"/>
          <w:i/>
        </w:rPr>
        <w:t>Wahab part.</w:t>
      </w:r>
    </w:p>
    <w:p w:rsidR="00607AED" w:rsidRDefault="00607AED" w:rsidP="00607AED">
      <w:pPr>
        <w:jc w:val="both"/>
        <w:rPr>
          <w:rFonts w:ascii="Arial" w:hAnsi="Arial" w:cs="Arial"/>
        </w:rPr>
      </w:pPr>
    </w:p>
    <w:p w:rsidR="00607AED" w:rsidRDefault="00607AED" w:rsidP="00EE0626">
      <w:pPr>
        <w:ind w:firstLine="708"/>
        <w:jc w:val="both"/>
        <w:rPr>
          <w:rFonts w:ascii="Arial" w:hAnsi="Arial" w:cs="Arial"/>
          <w:b/>
        </w:rPr>
      </w:pPr>
      <w:r w:rsidRPr="00EE0626">
        <w:rPr>
          <w:rFonts w:ascii="Arial" w:hAnsi="Arial" w:cs="Arial"/>
          <w:b/>
        </w:rPr>
        <w:t>6. Carnage</w:t>
      </w:r>
    </w:p>
    <w:p w:rsidR="00EE0626" w:rsidRPr="00EE0626" w:rsidRDefault="00EE0626" w:rsidP="00EE0626">
      <w:pPr>
        <w:jc w:val="both"/>
        <w:rPr>
          <w:rFonts w:ascii="Arial" w:hAnsi="Arial" w:cs="Arial"/>
        </w:rPr>
      </w:pPr>
    </w:p>
    <w:p w:rsidR="00607AED" w:rsidRPr="00EE0626" w:rsidRDefault="00EE0626" w:rsidP="00EE0626">
      <w:pPr>
        <w:ind w:firstLine="708"/>
        <w:jc w:val="both"/>
        <w:rPr>
          <w:rFonts w:ascii="Arial" w:hAnsi="Arial" w:cs="Arial"/>
          <w:i/>
        </w:rPr>
      </w:pPr>
      <w:r w:rsidRPr="00EE0626">
        <w:rPr>
          <w:rFonts w:ascii="Arial" w:hAnsi="Arial" w:cs="Arial"/>
          <w:i/>
        </w:rPr>
        <w:t xml:space="preserve">Maison de Nawal (14 ans). </w:t>
      </w:r>
      <w:r w:rsidR="00607AED" w:rsidRPr="00EE0626">
        <w:rPr>
          <w:rFonts w:ascii="Arial" w:hAnsi="Arial" w:cs="Arial"/>
          <w:i/>
        </w:rPr>
        <w:t>Mère et fille.</w:t>
      </w:r>
    </w:p>
    <w:p w:rsidR="00607AED" w:rsidRPr="00607AED" w:rsidRDefault="00607AED" w:rsidP="00607AED">
      <w:pPr>
        <w:jc w:val="both"/>
        <w:rPr>
          <w:rFonts w:ascii="Arial" w:hAnsi="Arial" w:cs="Arial"/>
        </w:rPr>
      </w:pPr>
    </w:p>
    <w:p w:rsidR="00607AED" w:rsidRPr="00607AED" w:rsidRDefault="00E03189" w:rsidP="00607AED">
      <w:pPr>
        <w:jc w:val="both"/>
        <w:rPr>
          <w:rFonts w:ascii="Arial" w:hAnsi="Arial" w:cs="Arial"/>
        </w:rPr>
      </w:pPr>
      <w:r>
        <w:rPr>
          <w:rFonts w:ascii="Arial" w:hAnsi="Arial" w:cs="Arial"/>
        </w:rPr>
        <w:t xml:space="preserve"> </w:t>
      </w:r>
      <w:r>
        <w:rPr>
          <w:rFonts w:ascii="Arial" w:hAnsi="Arial" w:cs="Arial"/>
        </w:rPr>
        <w:tab/>
      </w:r>
      <w:r w:rsidR="00607AED" w:rsidRPr="00607AED">
        <w:rPr>
          <w:rFonts w:ascii="Arial" w:hAnsi="Arial" w:cs="Arial"/>
        </w:rPr>
        <w:t>JIHANE. Cet enfant ne te regarde pas, Nawal.</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Il est dans mon ventre.</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Oublie ton ventre ! Cet enfant ne te regarde pas. Ne regarde pas ta famille, ne regarde pas ta mère, ne regarde pas ta vie.</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Je mets ma main là, je vois déjà son visage.</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Ce que tu vois ne compte pas ! Cet enfant ne te regarde pas. Il n’existe pas. Il n’est pas là.</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Elhame me l’a dit. Elle m’a dit : « Tu portes un enfant.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Elhame n’est pas ta mère.</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Elle me l’a dit.</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Peu importe ce qu’a pu te dire Elhame. Cet enfant n’existe pas.</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Et quand il sera là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Il n’existera pas.</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Je ne comprends pas.</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Sèche tes larmes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C’est toi qui pleures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Ce n’est pas moi qui pleure, c’est toute ta vie qui coule ! Tu reviens de loin, Nawal, tu reviens avec ton ventre souillé, et tu te tiens droite devant moi, pour me dire, là, avec ton corps d’enfant : j’aime et j’ai mon amour entier dans mon ventre. Tu reviens de la forêt et tu dis que c’est moi qui pleure. Crois-moi, Nawal, cet enfant n’existe pas. Tu vas l’oublier.</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On n’oublie pas son ventre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On oublie.</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Je ne pourrai pas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Alors tu choisiras. Garde cet enfant et à l’instant, à l’instant, quitte les vêtements que tu portes et qui ne t’appartiennent pas, quitte la maison, quitte ta famille, ton village, tes montagnes, ton ciel et tes étoiles et quitte-moi…</w:t>
      </w:r>
    </w:p>
    <w:p w:rsidR="00607AED" w:rsidRPr="00607AED" w:rsidRDefault="00607AED" w:rsidP="00607AED">
      <w:pPr>
        <w:jc w:val="both"/>
        <w:rPr>
          <w:rFonts w:ascii="Arial" w:hAnsi="Arial" w:cs="Arial"/>
        </w:rPr>
      </w:pPr>
      <w:r w:rsidRPr="00607AED">
        <w:rPr>
          <w:rFonts w:ascii="Arial" w:hAnsi="Arial" w:cs="Arial"/>
        </w:rPr>
        <w:lastRenderedPageBreak/>
        <w:t xml:space="preserve"> </w:t>
      </w:r>
      <w:r w:rsidRPr="00607AED">
        <w:rPr>
          <w:rFonts w:ascii="Arial" w:hAnsi="Arial" w:cs="Arial"/>
        </w:rPr>
        <w:tab/>
        <w:t>NAWAL. Maman.</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Quitte-moi nue, avec ton ventre et la vie qu’il renferme. Ou bien reste et agenouille-toi, Nawal, agenouille-toi.</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NAWAL. Maman.</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Quitte tes vêtements ou agenouille-toi !</w:t>
      </w:r>
    </w:p>
    <w:p w:rsidR="00607AED" w:rsidRPr="00607AED"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 xml:space="preserve"> </w:t>
      </w:r>
    </w:p>
    <w:p w:rsidR="00607AED" w:rsidRPr="00EE0626" w:rsidRDefault="00607AED" w:rsidP="00607AED">
      <w:pPr>
        <w:jc w:val="both"/>
        <w:rPr>
          <w:rFonts w:ascii="Arial" w:hAnsi="Arial" w:cs="Arial"/>
          <w:i/>
        </w:rPr>
      </w:pPr>
      <w:r w:rsidRPr="00607AED">
        <w:rPr>
          <w:rFonts w:ascii="Arial" w:hAnsi="Arial" w:cs="Arial"/>
        </w:rPr>
        <w:t xml:space="preserve"> </w:t>
      </w:r>
      <w:r w:rsidRPr="00607AED">
        <w:rPr>
          <w:rFonts w:ascii="Arial" w:hAnsi="Arial" w:cs="Arial"/>
        </w:rPr>
        <w:tab/>
      </w:r>
      <w:r w:rsidRPr="00EE0626">
        <w:rPr>
          <w:rFonts w:ascii="Arial" w:hAnsi="Arial" w:cs="Arial"/>
          <w:i/>
        </w:rPr>
        <w:t>Nawal s’agenouille.</w:t>
      </w:r>
    </w:p>
    <w:p w:rsidR="00607AED" w:rsidRPr="00607AED" w:rsidRDefault="00607AED" w:rsidP="00607AED">
      <w:pPr>
        <w:jc w:val="both"/>
        <w:rPr>
          <w:rFonts w:ascii="Arial" w:hAnsi="Arial" w:cs="Arial"/>
        </w:rPr>
      </w:pPr>
    </w:p>
    <w:p w:rsidR="004D3AB8" w:rsidRDefault="00607AED" w:rsidP="00607AED">
      <w:pPr>
        <w:jc w:val="both"/>
        <w:rPr>
          <w:rFonts w:ascii="Arial" w:hAnsi="Arial" w:cs="Arial"/>
        </w:rPr>
      </w:pPr>
      <w:r w:rsidRPr="00607AED">
        <w:rPr>
          <w:rFonts w:ascii="Arial" w:hAnsi="Arial" w:cs="Arial"/>
        </w:rPr>
        <w:t xml:space="preserve"> </w:t>
      </w:r>
      <w:r w:rsidRPr="00607AED">
        <w:rPr>
          <w:rFonts w:ascii="Arial" w:hAnsi="Arial" w:cs="Arial"/>
        </w:rPr>
        <w:tab/>
        <w:t>JIHANE. Tu resteras à l’intérieur de la maison comme cette vie est à l’intérieur de toi. Elhame viendra sortir cet enfant de ton ventre. Elle le prendra et le donnera à qui elle voudra.</w:t>
      </w:r>
    </w:p>
    <w:p w:rsidR="006F3411" w:rsidRDefault="006F3411">
      <w:pPr>
        <w:rPr>
          <w:rFonts w:ascii="Arial" w:hAnsi="Arial" w:cs="Arial"/>
          <w:b/>
        </w:rPr>
      </w:pPr>
    </w:p>
    <w:p w:rsidR="00EC7992" w:rsidRDefault="00EC7992">
      <w:pPr>
        <w:rPr>
          <w:rFonts w:ascii="Arial" w:hAnsi="Arial" w:cs="Arial"/>
          <w:b/>
        </w:rPr>
      </w:pPr>
    </w:p>
    <w:p w:rsidR="00EE0626" w:rsidRPr="00EC7992" w:rsidRDefault="00EE0626" w:rsidP="0066062D">
      <w:pPr>
        <w:ind w:firstLine="708"/>
        <w:rPr>
          <w:rFonts w:ascii="Arial" w:hAnsi="Arial" w:cs="Arial"/>
        </w:rPr>
      </w:pPr>
      <w:r w:rsidRPr="00EE0626">
        <w:rPr>
          <w:rFonts w:ascii="Arial" w:hAnsi="Arial" w:cs="Arial"/>
          <w:b/>
        </w:rPr>
        <w:t>7. L’enfance</w:t>
      </w:r>
    </w:p>
    <w:p w:rsidR="00EE0626" w:rsidRPr="00EE0626" w:rsidRDefault="00EE0626" w:rsidP="00EE0626">
      <w:pPr>
        <w:jc w:val="both"/>
        <w:rPr>
          <w:rFonts w:ascii="Arial" w:hAnsi="Arial" w:cs="Arial"/>
        </w:rPr>
      </w:pPr>
    </w:p>
    <w:p w:rsidR="00EE0626" w:rsidRPr="00EE0626" w:rsidRDefault="00EE0626" w:rsidP="00EE0626">
      <w:pPr>
        <w:ind w:firstLine="708"/>
        <w:jc w:val="both"/>
        <w:rPr>
          <w:rFonts w:ascii="Arial" w:hAnsi="Arial" w:cs="Arial"/>
          <w:i/>
        </w:rPr>
      </w:pPr>
      <w:r w:rsidRPr="00EE0626">
        <w:rPr>
          <w:rFonts w:ascii="Arial" w:hAnsi="Arial" w:cs="Arial"/>
          <w:i/>
        </w:rPr>
        <w:t>Nawal (15 ans), seule dans une chambre.</w:t>
      </w:r>
    </w:p>
    <w:p w:rsidR="00EE0626" w:rsidRPr="00EE0626" w:rsidRDefault="00EE0626" w:rsidP="00EE0626">
      <w:pPr>
        <w:jc w:val="both"/>
        <w:rPr>
          <w:rFonts w:ascii="Arial" w:hAnsi="Arial" w:cs="Arial"/>
        </w:rPr>
      </w:pPr>
    </w:p>
    <w:p w:rsidR="00EE0626" w:rsidRPr="00EE0626" w:rsidRDefault="00EE0626" w:rsidP="00EE0626">
      <w:pPr>
        <w:jc w:val="both"/>
        <w:rPr>
          <w:rFonts w:ascii="Arial" w:hAnsi="Arial" w:cs="Arial"/>
        </w:rPr>
      </w:pPr>
      <w:r>
        <w:rPr>
          <w:rFonts w:ascii="Arial" w:hAnsi="Arial" w:cs="Arial"/>
        </w:rPr>
        <w:t xml:space="preserve"> </w:t>
      </w:r>
      <w:r>
        <w:rPr>
          <w:rFonts w:ascii="Arial" w:hAnsi="Arial" w:cs="Arial"/>
        </w:rPr>
        <w:tab/>
        <w:t xml:space="preserve"> </w:t>
      </w:r>
      <w:r w:rsidRPr="00EE0626">
        <w:rPr>
          <w:rFonts w:ascii="Arial" w:hAnsi="Arial" w:cs="Arial"/>
        </w:rPr>
        <w:t>NAWAL. Maintenant que nous sommes ensemble, ça va mieux. Maintenant que nous sommes ensemble, ça va mieux. Maintenant que nous sommes ensemble, ça va mieux.</w:t>
      </w:r>
    </w:p>
    <w:p w:rsidR="00EE0626" w:rsidRPr="00EE0626" w:rsidRDefault="00EE0626" w:rsidP="00EE0626">
      <w:pPr>
        <w:jc w:val="both"/>
        <w:rPr>
          <w:rFonts w:ascii="Arial" w:hAnsi="Arial" w:cs="Arial"/>
        </w:rPr>
      </w:pPr>
      <w:r w:rsidRPr="00EE0626">
        <w:rPr>
          <w:rFonts w:ascii="Arial" w:hAnsi="Arial" w:cs="Arial"/>
        </w:rPr>
        <w:t xml:space="preserve"> </w:t>
      </w:r>
      <w:r w:rsidRPr="00EE0626">
        <w:rPr>
          <w:rFonts w:ascii="Arial" w:hAnsi="Arial" w:cs="Arial"/>
        </w:rPr>
        <w:tab/>
        <w:t>NAZIRA. Patience, Nawal. Il ne te reste plus qu’un mois.</w:t>
      </w:r>
    </w:p>
    <w:p w:rsidR="00EE0626" w:rsidRPr="00EE0626" w:rsidRDefault="00EE0626" w:rsidP="00EE0626">
      <w:pPr>
        <w:jc w:val="both"/>
        <w:rPr>
          <w:rFonts w:ascii="Arial" w:hAnsi="Arial" w:cs="Arial"/>
        </w:rPr>
      </w:pPr>
      <w:r w:rsidRPr="00EE0626">
        <w:rPr>
          <w:rFonts w:ascii="Arial" w:hAnsi="Arial" w:cs="Arial"/>
        </w:rPr>
        <w:t xml:space="preserve"> </w:t>
      </w:r>
      <w:r w:rsidRPr="00EE0626">
        <w:rPr>
          <w:rFonts w:ascii="Arial" w:hAnsi="Arial" w:cs="Arial"/>
        </w:rPr>
        <w:tab/>
        <w:t>NAWAL. J’aurais dû partir, grand-mère, ne pas m’agenouiller, donner mes habits, donner tout, quitter la maison, le village, tout.</w:t>
      </w:r>
    </w:p>
    <w:p w:rsidR="00EE0626" w:rsidRDefault="00EE0626" w:rsidP="00EE0626">
      <w:pPr>
        <w:jc w:val="both"/>
        <w:rPr>
          <w:rFonts w:ascii="Arial" w:hAnsi="Arial" w:cs="Arial"/>
        </w:rPr>
      </w:pPr>
      <w:r w:rsidRPr="00EE0626">
        <w:rPr>
          <w:rFonts w:ascii="Arial" w:hAnsi="Arial" w:cs="Arial"/>
        </w:rPr>
        <w:t xml:space="preserve"> </w:t>
      </w:r>
      <w:r w:rsidRPr="00EE0626">
        <w:rPr>
          <w:rFonts w:ascii="Arial" w:hAnsi="Arial" w:cs="Arial"/>
        </w:rPr>
        <w:tab/>
        <w:t>NAZIRA. Tout ceci nous arrive de la misère, Nawal. Pas de beauté autour de nous. Que la colère d’une vie dure et blessante. Les indices de la haine à chaque coin de rue. Personne pour parler doucement aux choses. Tu as raison, Nawal, l’amour que tu avais à vivre, tu l’as vécu et l’enfant que tu vas avoir te sera enlevé. Il ne te reste rien. Lutter contre la misère, peut-être, ou bien tomber dedans.</w:t>
      </w:r>
    </w:p>
    <w:p w:rsidR="00EE0626" w:rsidRDefault="00EE0626" w:rsidP="00DE574C">
      <w:pPr>
        <w:jc w:val="both"/>
        <w:rPr>
          <w:rFonts w:ascii="Arial" w:hAnsi="Arial" w:cs="Arial"/>
          <w:b/>
        </w:rPr>
      </w:pPr>
      <w:r w:rsidRPr="00EE0626">
        <w:rPr>
          <w:rFonts w:ascii="Arial" w:hAnsi="Arial" w:cs="Arial"/>
        </w:rPr>
        <w:t>[…]</w:t>
      </w:r>
      <w:r>
        <w:rPr>
          <w:rFonts w:ascii="Arial" w:hAnsi="Arial" w:cs="Arial"/>
          <w:b/>
        </w:rPr>
        <w:t xml:space="preserve"> </w:t>
      </w:r>
    </w:p>
    <w:p w:rsidR="00EE0626" w:rsidRDefault="00EE0626" w:rsidP="00DE574C">
      <w:pPr>
        <w:jc w:val="both"/>
        <w:rPr>
          <w:rFonts w:ascii="Arial" w:hAnsi="Arial" w:cs="Arial"/>
          <w:b/>
        </w:rPr>
      </w:pPr>
    </w:p>
    <w:p w:rsidR="00C12CC8" w:rsidRPr="00A54CD8" w:rsidRDefault="002326CD" w:rsidP="00EE0626">
      <w:pPr>
        <w:ind w:firstLine="708"/>
        <w:jc w:val="both"/>
        <w:rPr>
          <w:rFonts w:ascii="Arial" w:hAnsi="Arial" w:cs="Arial"/>
          <w:b/>
        </w:rPr>
      </w:pPr>
      <w:r w:rsidRPr="00A54CD8">
        <w:rPr>
          <w:rFonts w:ascii="Arial" w:hAnsi="Arial" w:cs="Arial"/>
          <w:b/>
        </w:rPr>
        <w:t>12. Le nom sur la pierre</w:t>
      </w:r>
    </w:p>
    <w:p w:rsidR="00C12CC8" w:rsidRPr="00A54CD8" w:rsidRDefault="00C12CC8" w:rsidP="00DE574C">
      <w:pPr>
        <w:jc w:val="both"/>
        <w:rPr>
          <w:rFonts w:ascii="Arial" w:hAnsi="Arial" w:cs="Arial"/>
        </w:rPr>
      </w:pPr>
    </w:p>
    <w:p w:rsidR="002326CD" w:rsidRPr="00A54CD8" w:rsidRDefault="002326CD" w:rsidP="00EE0626">
      <w:pPr>
        <w:ind w:firstLine="708"/>
        <w:jc w:val="both"/>
        <w:rPr>
          <w:rFonts w:ascii="Arial" w:hAnsi="Arial" w:cs="Arial"/>
          <w:i/>
        </w:rPr>
      </w:pPr>
      <w:r w:rsidRPr="00A54CD8">
        <w:rPr>
          <w:rFonts w:ascii="Arial" w:hAnsi="Arial" w:cs="Arial"/>
          <w:i/>
        </w:rPr>
        <w:t>Nawal (19 ans) devant la tombe de sa grand-mère.</w:t>
      </w:r>
      <w:r w:rsidR="00EE0626">
        <w:rPr>
          <w:rFonts w:ascii="Arial" w:hAnsi="Arial" w:cs="Arial"/>
          <w:i/>
        </w:rPr>
        <w:t xml:space="preserve"> </w:t>
      </w:r>
      <w:r w:rsidRPr="00A54CD8">
        <w:rPr>
          <w:rFonts w:ascii="Arial" w:hAnsi="Arial" w:cs="Arial"/>
          <w:i/>
        </w:rPr>
        <w:t>Elle grave le nom de Nazira en arabe.</w:t>
      </w:r>
    </w:p>
    <w:p w:rsidR="002326CD" w:rsidRPr="00A54CD8" w:rsidRDefault="002326CD" w:rsidP="00DE574C">
      <w:pPr>
        <w:jc w:val="both"/>
        <w:rPr>
          <w:rFonts w:ascii="Arial" w:hAnsi="Arial" w:cs="Arial"/>
          <w:i/>
        </w:rPr>
      </w:pPr>
    </w:p>
    <w:p w:rsidR="002326CD" w:rsidRPr="00A54CD8" w:rsidRDefault="002326CD" w:rsidP="00EE0626">
      <w:pPr>
        <w:ind w:firstLine="708"/>
        <w:jc w:val="both"/>
        <w:rPr>
          <w:rFonts w:ascii="Arial" w:hAnsi="Arial" w:cs="Arial"/>
        </w:rPr>
      </w:pPr>
      <w:r w:rsidRPr="00A54CD8">
        <w:rPr>
          <w:rFonts w:ascii="Arial" w:hAnsi="Arial" w:cs="Arial"/>
        </w:rPr>
        <w:t xml:space="preserve">NAWAL: </w:t>
      </w:r>
      <w:r w:rsidR="00A54CD8" w:rsidRPr="00A54CD8">
        <w:rPr>
          <w:rFonts w:ascii="Arial" w:hAnsi="Arial" w:cs="Arial"/>
          <w:i/>
        </w:rPr>
        <w:t>N</w:t>
      </w:r>
      <w:r w:rsidRPr="00A54CD8">
        <w:rPr>
          <w:rFonts w:ascii="Arial" w:hAnsi="Arial" w:cs="Arial"/>
          <w:i/>
        </w:rPr>
        <w:t>oûn, aleph, zaïn, yé, rra! Nazira.</w:t>
      </w:r>
      <w:r w:rsidRPr="00A54CD8">
        <w:rPr>
          <w:rFonts w:ascii="Arial" w:hAnsi="Arial" w:cs="Arial"/>
        </w:rPr>
        <w:t xml:space="preserve"> Ton nom éclaire ta tombe. Je suis entrée dans le village en passant par la route du bas. Ma mère était là</w:t>
      </w:r>
      <w:r w:rsidR="00866803" w:rsidRPr="00A54CD8">
        <w:rPr>
          <w:rFonts w:ascii="Arial" w:hAnsi="Arial" w:cs="Arial"/>
        </w:rPr>
        <w:t>, au milieu</w:t>
      </w:r>
      <w:r w:rsidR="00AE45A8" w:rsidRPr="00A54CD8">
        <w:rPr>
          <w:rFonts w:ascii="Arial" w:hAnsi="Arial" w:cs="Arial"/>
        </w:rPr>
        <w:t xml:space="preserve"> du chemin. Elle m'attendait, je crois. Elle devait se douter. </w:t>
      </w:r>
      <w:r w:rsidR="0007594F">
        <w:rPr>
          <w:rFonts w:ascii="Arial" w:hAnsi="Arial" w:cs="Arial"/>
        </w:rPr>
        <w:t>À</w:t>
      </w:r>
      <w:r w:rsidR="00AE45A8" w:rsidRPr="00A54CD8">
        <w:rPr>
          <w:rFonts w:ascii="Arial" w:hAnsi="Arial" w:cs="Arial"/>
        </w:rPr>
        <w:t xml:space="preserve"> cause de la date. On s'est regardées comme deux étrangères. L'un après l'autre</w:t>
      </w:r>
      <w:r w:rsidR="00A54CD8" w:rsidRPr="00A54CD8">
        <w:rPr>
          <w:rFonts w:ascii="Arial" w:hAnsi="Arial" w:cs="Arial"/>
        </w:rPr>
        <w:t xml:space="preserve">, les villageois sont arrivés. J'ai dit: </w:t>
      </w:r>
      <w:r w:rsidR="00924BF2">
        <w:rPr>
          <w:rFonts w:ascii="Arial" w:hAnsi="Arial" w:cs="Arial"/>
        </w:rPr>
        <w:t>« </w:t>
      </w:r>
      <w:r w:rsidR="00A54CD8" w:rsidRPr="00A54CD8">
        <w:rPr>
          <w:rFonts w:ascii="Arial" w:hAnsi="Arial" w:cs="Arial"/>
        </w:rPr>
        <w:t>J</w:t>
      </w:r>
      <w:r w:rsidR="00AE45A8" w:rsidRPr="00A54CD8">
        <w:rPr>
          <w:rFonts w:ascii="Arial" w:hAnsi="Arial" w:cs="Arial"/>
        </w:rPr>
        <w:t>e suis revenue pour graver le nom de ma grand- mère sur sa tombe.</w:t>
      </w:r>
      <w:r w:rsidR="00924BF2">
        <w:rPr>
          <w:rFonts w:ascii="Arial" w:hAnsi="Arial" w:cs="Arial"/>
        </w:rPr>
        <w:t> »</w:t>
      </w:r>
      <w:r w:rsidR="00AE45A8" w:rsidRPr="00A54CD8">
        <w:rPr>
          <w:rFonts w:ascii="Arial" w:hAnsi="Arial" w:cs="Arial"/>
        </w:rPr>
        <w:t xml:space="preserve"> Ils ont ri</w:t>
      </w:r>
      <w:r w:rsidR="00A54CD8" w:rsidRPr="00A54CD8">
        <w:rPr>
          <w:rFonts w:ascii="Arial" w:hAnsi="Arial" w:cs="Arial"/>
        </w:rPr>
        <w:t xml:space="preserve"> </w:t>
      </w:r>
      <w:r w:rsidR="00AE45A8" w:rsidRPr="00A54CD8">
        <w:rPr>
          <w:rFonts w:ascii="Arial" w:hAnsi="Arial" w:cs="Arial"/>
        </w:rPr>
        <w:t xml:space="preserve">: </w:t>
      </w:r>
      <w:r w:rsidR="00924BF2">
        <w:rPr>
          <w:rFonts w:ascii="Arial" w:hAnsi="Arial" w:cs="Arial"/>
        </w:rPr>
        <w:t>« </w:t>
      </w:r>
      <w:r w:rsidR="00AE45A8" w:rsidRPr="00A54CD8">
        <w:rPr>
          <w:rFonts w:ascii="Arial" w:hAnsi="Arial" w:cs="Arial"/>
        </w:rPr>
        <w:t>Tu sais écrire, maintenant</w:t>
      </w:r>
      <w:r w:rsidR="00924BF2">
        <w:rPr>
          <w:rFonts w:ascii="Arial" w:hAnsi="Arial" w:cs="Arial"/>
        </w:rPr>
        <w:t xml:space="preserve"> </w:t>
      </w:r>
      <w:r w:rsidR="00AE45A8" w:rsidRPr="00A54CD8">
        <w:rPr>
          <w:rFonts w:ascii="Arial" w:hAnsi="Arial" w:cs="Arial"/>
        </w:rPr>
        <w:t>?</w:t>
      </w:r>
      <w:r w:rsidR="00924BF2">
        <w:rPr>
          <w:rFonts w:ascii="Arial" w:hAnsi="Arial" w:cs="Arial"/>
        </w:rPr>
        <w:t> »</w:t>
      </w:r>
      <w:r w:rsidR="00AE45A8" w:rsidRPr="00A54CD8">
        <w:rPr>
          <w:rFonts w:ascii="Arial" w:hAnsi="Arial" w:cs="Arial"/>
        </w:rPr>
        <w:t xml:space="preserve"> J'ai dit oui. Ils ont ri. Un homme m'a craché dessus. </w:t>
      </w:r>
      <w:r w:rsidR="00924BF2">
        <w:rPr>
          <w:rFonts w:ascii="Arial" w:hAnsi="Arial" w:cs="Arial"/>
        </w:rPr>
        <w:t>« </w:t>
      </w:r>
      <w:r w:rsidR="00AE45A8" w:rsidRPr="00A54CD8">
        <w:rPr>
          <w:rFonts w:ascii="Arial" w:hAnsi="Arial" w:cs="Arial"/>
        </w:rPr>
        <w:t>Tu sais écrire mais tu ne sa</w:t>
      </w:r>
      <w:r w:rsidR="00DE574C" w:rsidRPr="00A54CD8">
        <w:rPr>
          <w:rFonts w:ascii="Arial" w:hAnsi="Arial" w:cs="Arial"/>
        </w:rPr>
        <w:t>is pas t</w:t>
      </w:r>
      <w:r w:rsidR="00AE45A8" w:rsidRPr="00A54CD8">
        <w:rPr>
          <w:rFonts w:ascii="Arial" w:hAnsi="Arial" w:cs="Arial"/>
        </w:rPr>
        <w:t>e défendre.</w:t>
      </w:r>
      <w:r w:rsidR="00924BF2">
        <w:rPr>
          <w:rFonts w:ascii="Arial" w:hAnsi="Arial" w:cs="Arial"/>
        </w:rPr>
        <w:t> »</w:t>
      </w:r>
      <w:r w:rsidR="00AE45A8" w:rsidRPr="00A54CD8">
        <w:rPr>
          <w:rFonts w:ascii="Arial" w:hAnsi="Arial" w:cs="Arial"/>
        </w:rPr>
        <w:t xml:space="preserve"> J'ai pris le livre que j'avais dans la poche. J'ai frappé si fort que la couverture s'est pliée, il est tombé assommé. J'ai continué ma route. Ma mère m'a regardée jusqu'à ce que j'arrive à la fontaine et que je tourne pour monter jusqu'au cimetière et venir sur ta tombe. Ton nom est gravé, je m'en vais. Je vais retrouver mon fils. J'ai rempli ma promesse envers toi, je remplirai ma promesse envers lui, tenue le jour de sa naissance. Quoi qu'il arrive, je t'aimerai toujours. Merci, grand-mère.</w:t>
      </w:r>
    </w:p>
    <w:p w:rsidR="00AE45A8" w:rsidRPr="00A54CD8" w:rsidRDefault="00AE45A8" w:rsidP="00DE574C">
      <w:pPr>
        <w:jc w:val="both"/>
        <w:rPr>
          <w:rFonts w:ascii="Arial" w:hAnsi="Arial" w:cs="Arial"/>
        </w:rPr>
      </w:pPr>
    </w:p>
    <w:p w:rsidR="00AE45A8" w:rsidRPr="00A54CD8" w:rsidRDefault="00AE45A8" w:rsidP="00EE0626">
      <w:pPr>
        <w:ind w:firstLine="708"/>
        <w:jc w:val="both"/>
        <w:rPr>
          <w:rFonts w:ascii="Arial" w:hAnsi="Arial" w:cs="Arial"/>
          <w:i/>
        </w:rPr>
      </w:pPr>
      <w:r w:rsidRPr="00A54CD8">
        <w:rPr>
          <w:rFonts w:ascii="Arial" w:hAnsi="Arial" w:cs="Arial"/>
          <w:i/>
        </w:rPr>
        <w:t>Nawal part.</w:t>
      </w:r>
    </w:p>
    <w:p w:rsidR="00883B39" w:rsidRPr="00A54CD8" w:rsidRDefault="00883B39" w:rsidP="00DE574C">
      <w:pPr>
        <w:jc w:val="both"/>
        <w:rPr>
          <w:rFonts w:ascii="Arial" w:hAnsi="Arial" w:cs="Arial"/>
          <w:b/>
        </w:rPr>
      </w:pPr>
    </w:p>
    <w:p w:rsidR="00883B39" w:rsidRPr="00A54CD8" w:rsidRDefault="00883B39" w:rsidP="00EE0626">
      <w:pPr>
        <w:ind w:firstLine="708"/>
        <w:jc w:val="both"/>
        <w:rPr>
          <w:rFonts w:ascii="Arial" w:hAnsi="Arial" w:cs="Arial"/>
          <w:b/>
        </w:rPr>
      </w:pPr>
      <w:r w:rsidRPr="00A54CD8">
        <w:rPr>
          <w:rFonts w:ascii="Arial" w:hAnsi="Arial" w:cs="Arial"/>
          <w:b/>
        </w:rPr>
        <w:t>13. Sawda</w:t>
      </w:r>
    </w:p>
    <w:p w:rsidR="00AA1B41" w:rsidRPr="00A54CD8" w:rsidRDefault="00AA1B41" w:rsidP="00DE574C">
      <w:pPr>
        <w:jc w:val="both"/>
        <w:rPr>
          <w:rFonts w:ascii="Arial" w:hAnsi="Arial" w:cs="Arial"/>
          <w:i/>
        </w:rPr>
      </w:pPr>
    </w:p>
    <w:p w:rsidR="00AA1B41" w:rsidRDefault="00AA1B41" w:rsidP="00EE0626">
      <w:pPr>
        <w:ind w:firstLine="708"/>
        <w:jc w:val="both"/>
        <w:rPr>
          <w:rFonts w:ascii="Arial" w:hAnsi="Arial" w:cs="Arial"/>
          <w:i/>
        </w:rPr>
      </w:pPr>
      <w:r w:rsidRPr="00A54CD8">
        <w:rPr>
          <w:rFonts w:ascii="Arial" w:hAnsi="Arial" w:cs="Arial"/>
          <w:i/>
        </w:rPr>
        <w:t>Nawal (19 ans) sur un chemin plombé par le soleil.</w:t>
      </w:r>
      <w:r w:rsidR="00EE0626">
        <w:rPr>
          <w:rFonts w:ascii="Arial" w:hAnsi="Arial" w:cs="Arial"/>
          <w:i/>
        </w:rPr>
        <w:t xml:space="preserve"> </w:t>
      </w:r>
      <w:r w:rsidRPr="00A54CD8">
        <w:rPr>
          <w:rFonts w:ascii="Arial" w:hAnsi="Arial" w:cs="Arial"/>
          <w:i/>
        </w:rPr>
        <w:t>Sawda est là.</w:t>
      </w:r>
    </w:p>
    <w:p w:rsidR="00EE0626" w:rsidRPr="00A54CD8" w:rsidRDefault="00EE0626" w:rsidP="00EE0626">
      <w:pPr>
        <w:ind w:firstLine="708"/>
        <w:jc w:val="both"/>
        <w:rPr>
          <w:rFonts w:ascii="Arial" w:hAnsi="Arial" w:cs="Arial"/>
          <w:i/>
        </w:rPr>
      </w:pPr>
    </w:p>
    <w:p w:rsidR="00AA1B41" w:rsidRPr="00A54CD8" w:rsidRDefault="00AA1B41" w:rsidP="00EE0626">
      <w:pPr>
        <w:ind w:firstLine="708"/>
        <w:jc w:val="both"/>
        <w:rPr>
          <w:rFonts w:ascii="Arial" w:hAnsi="Arial" w:cs="Arial"/>
        </w:rPr>
      </w:pPr>
      <w:r w:rsidRPr="00A54CD8">
        <w:rPr>
          <w:rFonts w:ascii="Arial" w:hAnsi="Arial" w:cs="Arial"/>
        </w:rPr>
        <w:t>SAWDA. Je t'ai vue</w:t>
      </w:r>
      <w:r w:rsidR="00A54CD8" w:rsidRPr="00A54CD8">
        <w:rPr>
          <w:rFonts w:ascii="Arial" w:hAnsi="Arial" w:cs="Arial"/>
        </w:rPr>
        <w:t xml:space="preserve"> </w:t>
      </w:r>
      <w:r w:rsidRPr="00A54CD8">
        <w:rPr>
          <w:rFonts w:ascii="Arial" w:hAnsi="Arial" w:cs="Arial"/>
        </w:rPr>
        <w:t xml:space="preserve">! De loin, je t'ai observée quand </w:t>
      </w:r>
      <w:r w:rsidR="00A54CD8" w:rsidRPr="00A54CD8">
        <w:rPr>
          <w:rFonts w:ascii="Arial" w:hAnsi="Arial" w:cs="Arial"/>
        </w:rPr>
        <w:t>tu as gravé le nom de ta grand-</w:t>
      </w:r>
      <w:r w:rsidRPr="00A54CD8">
        <w:rPr>
          <w:rFonts w:ascii="Arial" w:hAnsi="Arial" w:cs="Arial"/>
        </w:rPr>
        <w:t>mère sur sa pierre. Puis tu t'es levée d'un coup et tu t'es enfuie en courant. Pourquoi</w:t>
      </w:r>
      <w:r w:rsidR="00924BF2">
        <w:rPr>
          <w:rFonts w:ascii="Arial" w:hAnsi="Arial" w:cs="Arial"/>
        </w:rPr>
        <w:t xml:space="preserve"> </w:t>
      </w:r>
      <w:r w:rsidRPr="00A54CD8">
        <w:rPr>
          <w:rFonts w:ascii="Arial" w:hAnsi="Arial" w:cs="Arial"/>
        </w:rPr>
        <w:t>?</w:t>
      </w:r>
    </w:p>
    <w:p w:rsidR="00AA1B41" w:rsidRPr="00A54CD8" w:rsidRDefault="00AA1B41" w:rsidP="00EE0626">
      <w:pPr>
        <w:ind w:firstLine="708"/>
        <w:jc w:val="both"/>
        <w:rPr>
          <w:rFonts w:ascii="Arial" w:hAnsi="Arial" w:cs="Arial"/>
        </w:rPr>
      </w:pPr>
      <w:r w:rsidRPr="00A54CD8">
        <w:rPr>
          <w:rFonts w:ascii="Arial" w:hAnsi="Arial" w:cs="Arial"/>
        </w:rPr>
        <w:lastRenderedPageBreak/>
        <w:t xml:space="preserve">NAWAL. Et toi, pourquoi </w:t>
      </w:r>
      <w:r w:rsidR="00DE574C" w:rsidRPr="00A54CD8">
        <w:rPr>
          <w:rFonts w:ascii="Arial" w:hAnsi="Arial" w:cs="Arial"/>
        </w:rPr>
        <w:t>tu m’as suivie ?</w:t>
      </w:r>
    </w:p>
    <w:p w:rsidR="00AA1B41" w:rsidRPr="00A54CD8" w:rsidRDefault="00AA1B41" w:rsidP="00EE0626">
      <w:pPr>
        <w:ind w:firstLine="708"/>
        <w:jc w:val="both"/>
        <w:rPr>
          <w:rFonts w:ascii="Arial" w:hAnsi="Arial" w:cs="Arial"/>
        </w:rPr>
      </w:pPr>
      <w:r w:rsidRPr="00A54CD8">
        <w:rPr>
          <w:rFonts w:ascii="Arial" w:hAnsi="Arial" w:cs="Arial"/>
        </w:rPr>
        <w:t>SAWDA. Je voulais te voir écrire. Voir si ça existait vraiment. Ici, la rumeur est partie très vite ce matin</w:t>
      </w:r>
      <w:r w:rsidR="00867AFB" w:rsidRPr="00A54CD8">
        <w:rPr>
          <w:rFonts w:ascii="Arial" w:hAnsi="Arial" w:cs="Arial"/>
        </w:rPr>
        <w:t>. A</w:t>
      </w:r>
      <w:r w:rsidR="00883B39" w:rsidRPr="00A54CD8">
        <w:rPr>
          <w:rFonts w:ascii="Arial" w:hAnsi="Arial" w:cs="Arial"/>
        </w:rPr>
        <w:t xml:space="preserve">près trois ans, tu revenais. Dans le camp, on disait: </w:t>
      </w:r>
      <w:r w:rsidR="00924BF2">
        <w:rPr>
          <w:rFonts w:ascii="Arial" w:hAnsi="Arial" w:cs="Arial"/>
        </w:rPr>
        <w:t>« </w:t>
      </w:r>
      <w:r w:rsidR="00883B39" w:rsidRPr="00A54CD8">
        <w:rPr>
          <w:rFonts w:ascii="Arial" w:hAnsi="Arial" w:cs="Arial"/>
        </w:rPr>
        <w:t>Nawal est revenue, elle sait écrire, elle sait lire.</w:t>
      </w:r>
      <w:r w:rsidR="00924BF2">
        <w:rPr>
          <w:rFonts w:ascii="Arial" w:hAnsi="Arial" w:cs="Arial"/>
        </w:rPr>
        <w:t xml:space="preserve"> » </w:t>
      </w:r>
      <w:r w:rsidR="00883B39" w:rsidRPr="00A54CD8">
        <w:rPr>
          <w:rFonts w:ascii="Arial" w:hAnsi="Arial" w:cs="Arial"/>
        </w:rPr>
        <w:t>Tout le monde riait. J'ai couru pour t'attendre à l'entrée du village mais tu étais déjà là. Je t'ai vue frapper l'homme avec le livre, et j'ai regardé le livre trembler au bout de ta main et j'ai pensé à tous les mots, à toutes les lettres, chauffés à blanc par la colère qui habitait ton visage. Tu es partie, je t'ai suivie.</w:t>
      </w:r>
    </w:p>
    <w:p w:rsidR="00883B39" w:rsidRPr="00A54CD8" w:rsidRDefault="00883B39" w:rsidP="00EE0626">
      <w:pPr>
        <w:ind w:firstLine="708"/>
        <w:jc w:val="both"/>
        <w:rPr>
          <w:rFonts w:ascii="Arial" w:hAnsi="Arial" w:cs="Arial"/>
        </w:rPr>
      </w:pPr>
      <w:r w:rsidRPr="00A54CD8">
        <w:rPr>
          <w:rFonts w:ascii="Arial" w:hAnsi="Arial" w:cs="Arial"/>
        </w:rPr>
        <w:t>NAWAL. Qu'est-ce que tu veux</w:t>
      </w:r>
      <w:r w:rsidR="00924BF2">
        <w:rPr>
          <w:rFonts w:ascii="Arial" w:hAnsi="Arial" w:cs="Arial"/>
        </w:rPr>
        <w:t xml:space="preserve"> </w:t>
      </w:r>
      <w:r w:rsidRPr="00A54CD8">
        <w:rPr>
          <w:rFonts w:ascii="Arial" w:hAnsi="Arial" w:cs="Arial"/>
        </w:rPr>
        <w:t>?</w:t>
      </w:r>
    </w:p>
    <w:p w:rsidR="00883B39" w:rsidRPr="00A54CD8" w:rsidRDefault="00DE574C" w:rsidP="00EE0626">
      <w:pPr>
        <w:ind w:firstLine="708"/>
        <w:jc w:val="both"/>
        <w:rPr>
          <w:rFonts w:ascii="Arial" w:hAnsi="Arial" w:cs="Arial"/>
        </w:rPr>
      </w:pPr>
      <w:r w:rsidRPr="00A54CD8">
        <w:rPr>
          <w:rFonts w:ascii="Arial" w:hAnsi="Arial" w:cs="Arial"/>
        </w:rPr>
        <w:t>SAWDA. Apprends-</w:t>
      </w:r>
      <w:r w:rsidR="00883B39" w:rsidRPr="00A54CD8">
        <w:rPr>
          <w:rFonts w:ascii="Arial" w:hAnsi="Arial" w:cs="Arial"/>
        </w:rPr>
        <w:t>moi à lire, à écrire.</w:t>
      </w:r>
    </w:p>
    <w:p w:rsidR="00883B39" w:rsidRPr="00A54CD8" w:rsidRDefault="00883B39" w:rsidP="00EE0626">
      <w:pPr>
        <w:ind w:firstLine="708"/>
        <w:jc w:val="both"/>
        <w:rPr>
          <w:rFonts w:ascii="Arial" w:hAnsi="Arial" w:cs="Arial"/>
        </w:rPr>
      </w:pPr>
      <w:r w:rsidRPr="00A54CD8">
        <w:rPr>
          <w:rFonts w:ascii="Arial" w:hAnsi="Arial" w:cs="Arial"/>
        </w:rPr>
        <w:t>NAWAL. Je ne sais pas.</w:t>
      </w:r>
    </w:p>
    <w:p w:rsidR="00883B39" w:rsidRPr="00A54CD8" w:rsidRDefault="00883B39" w:rsidP="00EE0626">
      <w:pPr>
        <w:ind w:firstLine="708"/>
        <w:jc w:val="both"/>
        <w:rPr>
          <w:rFonts w:ascii="Arial" w:hAnsi="Arial" w:cs="Arial"/>
        </w:rPr>
      </w:pPr>
      <w:r w:rsidRPr="00A54CD8">
        <w:rPr>
          <w:rFonts w:ascii="Arial" w:hAnsi="Arial" w:cs="Arial"/>
        </w:rPr>
        <w:t>SAWDA. Si, tu sais</w:t>
      </w:r>
      <w:r w:rsidR="00924BF2">
        <w:rPr>
          <w:rFonts w:ascii="Arial" w:hAnsi="Arial" w:cs="Arial"/>
        </w:rPr>
        <w:t xml:space="preserve"> </w:t>
      </w:r>
      <w:r w:rsidRPr="00A54CD8">
        <w:rPr>
          <w:rFonts w:ascii="Arial" w:hAnsi="Arial" w:cs="Arial"/>
        </w:rPr>
        <w:t>! Ne mens pas</w:t>
      </w:r>
      <w:r w:rsidR="00924BF2">
        <w:rPr>
          <w:rFonts w:ascii="Arial" w:hAnsi="Arial" w:cs="Arial"/>
        </w:rPr>
        <w:t xml:space="preserve"> </w:t>
      </w:r>
      <w:r w:rsidRPr="00A54CD8">
        <w:rPr>
          <w:rFonts w:ascii="Arial" w:hAnsi="Arial" w:cs="Arial"/>
        </w:rPr>
        <w:t>! Je t'ai vue.</w:t>
      </w:r>
    </w:p>
    <w:p w:rsidR="00883B39" w:rsidRPr="00A54CD8" w:rsidRDefault="00883B39" w:rsidP="00EE0626">
      <w:pPr>
        <w:ind w:firstLine="708"/>
        <w:jc w:val="both"/>
        <w:rPr>
          <w:rFonts w:ascii="Arial" w:hAnsi="Arial" w:cs="Arial"/>
        </w:rPr>
      </w:pPr>
      <w:r w:rsidRPr="00A54CD8">
        <w:rPr>
          <w:rFonts w:ascii="Arial" w:hAnsi="Arial" w:cs="Arial"/>
        </w:rPr>
        <w:t>NAWAL. Je m'en vais. Je quitte le village. Alors je ne peux pas t'apprendre.</w:t>
      </w:r>
    </w:p>
    <w:p w:rsidR="00883B39" w:rsidRPr="00A54CD8" w:rsidRDefault="00883B39" w:rsidP="00EE0626">
      <w:pPr>
        <w:ind w:firstLine="708"/>
        <w:jc w:val="both"/>
        <w:rPr>
          <w:rFonts w:ascii="Arial" w:hAnsi="Arial" w:cs="Arial"/>
        </w:rPr>
      </w:pPr>
      <w:r w:rsidRPr="00A54CD8">
        <w:rPr>
          <w:rFonts w:ascii="Arial" w:hAnsi="Arial" w:cs="Arial"/>
        </w:rPr>
        <w:t>SAWDA. Je te suivrais</w:t>
      </w:r>
      <w:r w:rsidR="00AC1533" w:rsidRPr="00A54CD8">
        <w:rPr>
          <w:rFonts w:ascii="Arial" w:hAnsi="Arial" w:cs="Arial"/>
        </w:rPr>
        <w:t>. Je sais où tu vas.</w:t>
      </w:r>
    </w:p>
    <w:p w:rsidR="00AC1533" w:rsidRPr="00A54CD8" w:rsidRDefault="00AC1533" w:rsidP="00EE0626">
      <w:pPr>
        <w:ind w:firstLine="708"/>
        <w:jc w:val="both"/>
        <w:rPr>
          <w:rFonts w:ascii="Arial" w:hAnsi="Arial" w:cs="Arial"/>
        </w:rPr>
      </w:pPr>
      <w:r w:rsidRPr="00A54CD8">
        <w:rPr>
          <w:rFonts w:ascii="Arial" w:hAnsi="Arial" w:cs="Arial"/>
        </w:rPr>
        <w:t>NAWAL. Comment le saurais-tu</w:t>
      </w:r>
      <w:r w:rsidR="00924BF2">
        <w:rPr>
          <w:rFonts w:ascii="Arial" w:hAnsi="Arial" w:cs="Arial"/>
        </w:rPr>
        <w:t xml:space="preserve"> </w:t>
      </w:r>
      <w:r w:rsidRPr="00A54CD8">
        <w:rPr>
          <w:rFonts w:ascii="Arial" w:hAnsi="Arial" w:cs="Arial"/>
        </w:rPr>
        <w:t>?</w:t>
      </w:r>
    </w:p>
    <w:p w:rsidR="00AC1533" w:rsidRPr="00A54CD8" w:rsidRDefault="00AC1533" w:rsidP="00EE0626">
      <w:pPr>
        <w:ind w:firstLine="708"/>
        <w:jc w:val="both"/>
        <w:rPr>
          <w:rFonts w:ascii="Arial" w:hAnsi="Arial" w:cs="Arial"/>
        </w:rPr>
      </w:pPr>
      <w:r w:rsidRPr="00A54CD8">
        <w:rPr>
          <w:rFonts w:ascii="Arial" w:hAnsi="Arial" w:cs="Arial"/>
        </w:rPr>
        <w:t>SAWDA. Je connaissais Wahab. On est du même camp. On venait du même village. C'est un réfugié du Sud, comme moi. La nuit où on l'a emmené, il hurlait ton nom.</w:t>
      </w:r>
    </w:p>
    <w:p w:rsidR="00AC1533" w:rsidRPr="00A54CD8" w:rsidRDefault="00AC1533" w:rsidP="00EE0626">
      <w:pPr>
        <w:ind w:firstLine="708"/>
        <w:jc w:val="both"/>
        <w:rPr>
          <w:rFonts w:ascii="Arial" w:hAnsi="Arial" w:cs="Arial"/>
        </w:rPr>
      </w:pPr>
      <w:r w:rsidRPr="00A54CD8">
        <w:rPr>
          <w:rFonts w:ascii="Arial" w:hAnsi="Arial" w:cs="Arial"/>
        </w:rPr>
        <w:t>NAWAL. Tu veux retrouver Wahab?</w:t>
      </w:r>
    </w:p>
    <w:p w:rsidR="00AC1533" w:rsidRPr="00A54CD8" w:rsidRDefault="00AC1533" w:rsidP="00EE0626">
      <w:pPr>
        <w:ind w:firstLine="708"/>
        <w:jc w:val="both"/>
        <w:rPr>
          <w:rFonts w:ascii="Arial" w:hAnsi="Arial" w:cs="Arial"/>
        </w:rPr>
      </w:pPr>
      <w:r w:rsidRPr="00A54CD8">
        <w:rPr>
          <w:rFonts w:ascii="Arial" w:hAnsi="Arial" w:cs="Arial"/>
        </w:rPr>
        <w:t>SAWDA. Ne te moque pas de moi. Je sais où tu vas, je te dis. Ce n'est pas Wahab que tu veux retrouver</w:t>
      </w:r>
      <w:r w:rsidR="002F6C94" w:rsidRPr="00A54CD8">
        <w:rPr>
          <w:rFonts w:ascii="Arial" w:hAnsi="Arial" w:cs="Arial"/>
        </w:rPr>
        <w:t>. C'est ton enfant. Ton fils. Tu voi</w:t>
      </w:r>
      <w:r w:rsidR="00DE574C" w:rsidRPr="00A54CD8">
        <w:rPr>
          <w:rFonts w:ascii="Arial" w:hAnsi="Arial" w:cs="Arial"/>
        </w:rPr>
        <w:t>s, je ne me trompe pas. Emmène-moi et apprends-</w:t>
      </w:r>
      <w:r w:rsidR="002F6C94" w:rsidRPr="00A54CD8">
        <w:rPr>
          <w:rFonts w:ascii="Arial" w:hAnsi="Arial" w:cs="Arial"/>
        </w:rPr>
        <w:t>moi à lire. En échange, je t'aiderai. Je sais voyager</w:t>
      </w:r>
      <w:r w:rsidR="00F95413" w:rsidRPr="00A54CD8">
        <w:rPr>
          <w:rFonts w:ascii="Arial" w:hAnsi="Arial" w:cs="Arial"/>
        </w:rPr>
        <w:t xml:space="preserve"> et à deux on sera plus fortes</w:t>
      </w:r>
      <w:r w:rsidR="00EB315F" w:rsidRPr="00A54CD8">
        <w:rPr>
          <w:rFonts w:ascii="Arial" w:hAnsi="Arial" w:cs="Arial"/>
        </w:rPr>
        <w:t>. De</w:t>
      </w:r>
      <w:r w:rsidR="00DE574C" w:rsidRPr="00A54CD8">
        <w:rPr>
          <w:rFonts w:ascii="Arial" w:hAnsi="Arial" w:cs="Arial"/>
        </w:rPr>
        <w:t>ux femmes côte à côte. Emporte-</w:t>
      </w:r>
      <w:r w:rsidR="00EB315F" w:rsidRPr="00A54CD8">
        <w:rPr>
          <w:rFonts w:ascii="Arial" w:hAnsi="Arial" w:cs="Arial"/>
        </w:rPr>
        <w:t>moi. Si tu es triste, je chanterai, si tu es faible, je t'aiderai, je te porterai. Ici, il n'y a rien. J</w:t>
      </w:r>
      <w:r w:rsidR="00924BF2">
        <w:rPr>
          <w:rFonts w:ascii="Arial" w:hAnsi="Arial" w:cs="Arial"/>
        </w:rPr>
        <w:t>e me lève le matin, on me dit: « Sawda, voici le ciel »</w:t>
      </w:r>
      <w:r w:rsidR="00EB315F" w:rsidRPr="00A54CD8">
        <w:rPr>
          <w:rFonts w:ascii="Arial" w:hAnsi="Arial" w:cs="Arial"/>
        </w:rPr>
        <w:t>, mais on ne me dit rien sur le ciel. On me dit</w:t>
      </w:r>
      <w:r w:rsidR="00DE574C" w:rsidRPr="00A54CD8">
        <w:rPr>
          <w:rFonts w:ascii="Arial" w:hAnsi="Arial" w:cs="Arial"/>
        </w:rPr>
        <w:t xml:space="preserve"> </w:t>
      </w:r>
      <w:r w:rsidR="00924BF2">
        <w:rPr>
          <w:rFonts w:ascii="Arial" w:hAnsi="Arial" w:cs="Arial"/>
        </w:rPr>
        <w:t>: « Voici le vent »</w:t>
      </w:r>
      <w:r w:rsidR="00EB315F" w:rsidRPr="00A54CD8">
        <w:rPr>
          <w:rFonts w:ascii="Arial" w:hAnsi="Arial" w:cs="Arial"/>
        </w:rPr>
        <w:t>, mais on ne me dit rien sur le vent. On m'indique le monde et le monde est muet. Et la vie passe et tout est opaque. J'ai vu les lettres que tu as gravées et j'ai pensé</w:t>
      </w:r>
      <w:r w:rsidR="00DE574C" w:rsidRPr="00A54CD8">
        <w:rPr>
          <w:rFonts w:ascii="Arial" w:hAnsi="Arial" w:cs="Arial"/>
        </w:rPr>
        <w:t xml:space="preserve"> </w:t>
      </w:r>
      <w:r w:rsidR="00EB315F" w:rsidRPr="00A54CD8">
        <w:rPr>
          <w:rFonts w:ascii="Arial" w:hAnsi="Arial" w:cs="Arial"/>
        </w:rPr>
        <w:t>: voici un prénom. Comme si la pierre était devenue transparente. Un mot et tout s'éclaire.</w:t>
      </w:r>
    </w:p>
    <w:p w:rsidR="00EB315F" w:rsidRPr="00A54CD8" w:rsidRDefault="00EB315F" w:rsidP="00EE0626">
      <w:pPr>
        <w:ind w:firstLine="708"/>
        <w:jc w:val="both"/>
        <w:rPr>
          <w:rFonts w:ascii="Arial" w:hAnsi="Arial" w:cs="Arial"/>
        </w:rPr>
      </w:pPr>
      <w:r w:rsidRPr="00A54CD8">
        <w:rPr>
          <w:rFonts w:ascii="Arial" w:hAnsi="Arial" w:cs="Arial"/>
        </w:rPr>
        <w:t>NAWAL. Et tes parents?</w:t>
      </w:r>
    </w:p>
    <w:p w:rsidR="00EB315F" w:rsidRPr="00A54CD8" w:rsidRDefault="00EB315F" w:rsidP="00EE0626">
      <w:pPr>
        <w:ind w:firstLine="708"/>
        <w:jc w:val="both"/>
        <w:rPr>
          <w:rFonts w:ascii="Arial" w:hAnsi="Arial" w:cs="Arial"/>
        </w:rPr>
      </w:pPr>
      <w:r w:rsidRPr="00A54CD8">
        <w:rPr>
          <w:rFonts w:ascii="Arial" w:hAnsi="Arial" w:cs="Arial"/>
        </w:rPr>
        <w:t>SAWDA. Mes parents ne me disent rien</w:t>
      </w:r>
      <w:r w:rsidR="004720E6" w:rsidRPr="00A54CD8">
        <w:rPr>
          <w:rFonts w:ascii="Arial" w:hAnsi="Arial" w:cs="Arial"/>
        </w:rPr>
        <w:t>. Ils ne me racontent rien. Je leur demande</w:t>
      </w:r>
      <w:r w:rsidR="00924BF2">
        <w:rPr>
          <w:rFonts w:ascii="Arial" w:hAnsi="Arial" w:cs="Arial"/>
        </w:rPr>
        <w:t xml:space="preserve"> : « </w:t>
      </w:r>
      <w:r w:rsidR="00DE574C" w:rsidRPr="00A54CD8">
        <w:rPr>
          <w:rFonts w:ascii="Arial" w:hAnsi="Arial" w:cs="Arial"/>
        </w:rPr>
        <w:t>Pourquoi a-</w:t>
      </w:r>
      <w:r w:rsidR="004720E6" w:rsidRPr="00A54CD8">
        <w:rPr>
          <w:rFonts w:ascii="Arial" w:hAnsi="Arial" w:cs="Arial"/>
        </w:rPr>
        <w:t>t-on quitté le Sud</w:t>
      </w:r>
      <w:r w:rsidR="00DE574C" w:rsidRPr="00A54CD8">
        <w:rPr>
          <w:rFonts w:ascii="Arial" w:hAnsi="Arial" w:cs="Arial"/>
        </w:rPr>
        <w:t xml:space="preserve"> </w:t>
      </w:r>
      <w:r w:rsidR="00924BF2">
        <w:rPr>
          <w:rFonts w:ascii="Arial" w:hAnsi="Arial" w:cs="Arial"/>
        </w:rPr>
        <w:t>? »</w:t>
      </w:r>
      <w:r w:rsidR="004720E6" w:rsidRPr="00A54CD8">
        <w:rPr>
          <w:rFonts w:ascii="Arial" w:hAnsi="Arial" w:cs="Arial"/>
        </w:rPr>
        <w:t xml:space="preserve"> Il me disent</w:t>
      </w:r>
      <w:r w:rsidR="00DE574C" w:rsidRPr="00A54CD8">
        <w:rPr>
          <w:rFonts w:ascii="Arial" w:hAnsi="Arial" w:cs="Arial"/>
        </w:rPr>
        <w:t xml:space="preserve"> </w:t>
      </w:r>
      <w:r w:rsidR="00924BF2">
        <w:rPr>
          <w:rFonts w:ascii="Arial" w:hAnsi="Arial" w:cs="Arial"/>
        </w:rPr>
        <w:t>: « </w:t>
      </w:r>
      <w:r w:rsidR="004720E6" w:rsidRPr="00A54CD8">
        <w:rPr>
          <w:rFonts w:ascii="Arial" w:hAnsi="Arial" w:cs="Arial"/>
        </w:rPr>
        <w:t xml:space="preserve">Oublie. </w:t>
      </w:r>
      <w:r w:rsidR="0007594F">
        <w:rPr>
          <w:rFonts w:ascii="Arial" w:hAnsi="Arial" w:cs="Arial"/>
        </w:rPr>
        <w:t>À</w:t>
      </w:r>
      <w:r w:rsidR="004720E6" w:rsidRPr="00A54CD8">
        <w:rPr>
          <w:rFonts w:ascii="Arial" w:hAnsi="Arial" w:cs="Arial"/>
        </w:rPr>
        <w:t xml:space="preserve"> quoi bon. N'y pense plus. Il n'y a pas de Sud. Pas d'importance. On est en vie et on mange ch</w:t>
      </w:r>
      <w:r w:rsidR="00924BF2">
        <w:rPr>
          <w:rFonts w:ascii="Arial" w:hAnsi="Arial" w:cs="Arial"/>
        </w:rPr>
        <w:t>aque jour. Voilà ce qui compte. »</w:t>
      </w:r>
      <w:r w:rsidR="004720E6" w:rsidRPr="00A54CD8">
        <w:rPr>
          <w:rFonts w:ascii="Arial" w:hAnsi="Arial" w:cs="Arial"/>
        </w:rPr>
        <w:t xml:space="preserve"> Ils disent</w:t>
      </w:r>
      <w:r w:rsidR="00DE574C" w:rsidRPr="00A54CD8">
        <w:rPr>
          <w:rFonts w:ascii="Arial" w:hAnsi="Arial" w:cs="Arial"/>
        </w:rPr>
        <w:t xml:space="preserve"> </w:t>
      </w:r>
      <w:r w:rsidR="00924BF2">
        <w:rPr>
          <w:rFonts w:ascii="Arial" w:hAnsi="Arial" w:cs="Arial"/>
        </w:rPr>
        <w:t>: « </w:t>
      </w:r>
      <w:r w:rsidR="004720E6" w:rsidRPr="00A54CD8">
        <w:rPr>
          <w:rFonts w:ascii="Arial" w:hAnsi="Arial" w:cs="Arial"/>
        </w:rPr>
        <w:t>Ici la</w:t>
      </w:r>
      <w:r w:rsidR="00924BF2">
        <w:rPr>
          <w:rFonts w:ascii="Arial" w:hAnsi="Arial" w:cs="Arial"/>
        </w:rPr>
        <w:t xml:space="preserve"> guerre ne nous rattrapera pas. »</w:t>
      </w:r>
      <w:r w:rsidR="004720E6" w:rsidRPr="00A54CD8">
        <w:rPr>
          <w:rFonts w:ascii="Arial" w:hAnsi="Arial" w:cs="Arial"/>
        </w:rPr>
        <w:t xml:space="preserve"> Je réponds</w:t>
      </w:r>
      <w:r w:rsidR="00DE574C" w:rsidRPr="00A54CD8">
        <w:rPr>
          <w:rFonts w:ascii="Arial" w:hAnsi="Arial" w:cs="Arial"/>
        </w:rPr>
        <w:t xml:space="preserve"> </w:t>
      </w:r>
      <w:r w:rsidR="00924BF2">
        <w:rPr>
          <w:rFonts w:ascii="Arial" w:hAnsi="Arial" w:cs="Arial"/>
        </w:rPr>
        <w:t>: « </w:t>
      </w:r>
      <w:r w:rsidR="004720E6" w:rsidRPr="00A54CD8">
        <w:rPr>
          <w:rFonts w:ascii="Arial" w:hAnsi="Arial" w:cs="Arial"/>
        </w:rPr>
        <w:t>Elle nous rattrapera. La terre est blessée p</w:t>
      </w:r>
      <w:r w:rsidR="00924BF2">
        <w:rPr>
          <w:rFonts w:ascii="Arial" w:hAnsi="Arial" w:cs="Arial"/>
        </w:rPr>
        <w:t>ar un loup rouge qui la dévore. »</w:t>
      </w:r>
      <w:r w:rsidR="004720E6" w:rsidRPr="00A54CD8">
        <w:rPr>
          <w:rFonts w:ascii="Arial" w:hAnsi="Arial" w:cs="Arial"/>
        </w:rPr>
        <w:t xml:space="preserve"> Mes parents ne racontent rien.</w:t>
      </w:r>
      <w:r w:rsidR="00445F77" w:rsidRPr="00A54CD8">
        <w:rPr>
          <w:rFonts w:ascii="Arial" w:hAnsi="Arial" w:cs="Arial"/>
        </w:rPr>
        <w:t xml:space="preserve"> Je leur dis</w:t>
      </w:r>
      <w:r w:rsidR="00DE574C" w:rsidRPr="00A54CD8">
        <w:rPr>
          <w:rFonts w:ascii="Arial" w:hAnsi="Arial" w:cs="Arial"/>
        </w:rPr>
        <w:t xml:space="preserve"> </w:t>
      </w:r>
      <w:r w:rsidR="00924BF2">
        <w:rPr>
          <w:rFonts w:ascii="Arial" w:hAnsi="Arial" w:cs="Arial"/>
        </w:rPr>
        <w:t>: « </w:t>
      </w:r>
      <w:r w:rsidR="00445F77" w:rsidRPr="00A54CD8">
        <w:rPr>
          <w:rFonts w:ascii="Arial" w:hAnsi="Arial" w:cs="Arial"/>
        </w:rPr>
        <w:t>Je me souviens, on a fui au milieu de la nuit, des hommes nous ont chassés de no</w:t>
      </w:r>
      <w:r w:rsidR="00924BF2">
        <w:rPr>
          <w:rFonts w:ascii="Arial" w:hAnsi="Arial" w:cs="Arial"/>
        </w:rPr>
        <w:t>tre maison. Ils l'ont détruite. »</w:t>
      </w:r>
      <w:r w:rsidR="00445F77" w:rsidRPr="00A54CD8">
        <w:rPr>
          <w:rFonts w:ascii="Arial" w:hAnsi="Arial" w:cs="Arial"/>
        </w:rPr>
        <w:t xml:space="preserve"> Ils me disent</w:t>
      </w:r>
      <w:r w:rsidR="00DE574C" w:rsidRPr="00A54CD8">
        <w:rPr>
          <w:rFonts w:ascii="Arial" w:hAnsi="Arial" w:cs="Arial"/>
        </w:rPr>
        <w:t xml:space="preserve"> </w:t>
      </w:r>
      <w:r w:rsidR="00924BF2">
        <w:rPr>
          <w:rFonts w:ascii="Arial" w:hAnsi="Arial" w:cs="Arial"/>
        </w:rPr>
        <w:t>: « Oublie. »</w:t>
      </w:r>
      <w:r w:rsidR="00445F77" w:rsidRPr="00A54CD8">
        <w:rPr>
          <w:rFonts w:ascii="Arial" w:hAnsi="Arial" w:cs="Arial"/>
        </w:rPr>
        <w:t xml:space="preserve"> Je dis</w:t>
      </w:r>
      <w:r w:rsidR="00DE574C" w:rsidRPr="00A54CD8">
        <w:rPr>
          <w:rFonts w:ascii="Arial" w:hAnsi="Arial" w:cs="Arial"/>
        </w:rPr>
        <w:t xml:space="preserve"> </w:t>
      </w:r>
      <w:r w:rsidR="00BD36A3">
        <w:rPr>
          <w:rFonts w:ascii="Arial" w:hAnsi="Arial" w:cs="Arial"/>
        </w:rPr>
        <w:t>: « </w:t>
      </w:r>
      <w:r w:rsidR="00445F77" w:rsidRPr="00A54CD8">
        <w:rPr>
          <w:rFonts w:ascii="Arial" w:hAnsi="Arial" w:cs="Arial"/>
        </w:rPr>
        <w:t>Pourquoi mon père était à genoux à pleurer devant la maison brûlée</w:t>
      </w:r>
      <w:r w:rsidR="00DE574C" w:rsidRPr="00A54CD8">
        <w:rPr>
          <w:rFonts w:ascii="Arial" w:hAnsi="Arial" w:cs="Arial"/>
        </w:rPr>
        <w:t xml:space="preserve"> </w:t>
      </w:r>
      <w:r w:rsidR="00445F77" w:rsidRPr="00A54CD8">
        <w:rPr>
          <w:rFonts w:ascii="Arial" w:hAnsi="Arial" w:cs="Arial"/>
        </w:rPr>
        <w:t>? Qui l'a brûlée</w:t>
      </w:r>
      <w:r w:rsidR="00DE574C" w:rsidRPr="00A54CD8">
        <w:rPr>
          <w:rFonts w:ascii="Arial" w:hAnsi="Arial" w:cs="Arial"/>
        </w:rPr>
        <w:t xml:space="preserve"> </w:t>
      </w:r>
      <w:r w:rsidR="00924BF2">
        <w:rPr>
          <w:rFonts w:ascii="Arial" w:hAnsi="Arial" w:cs="Arial"/>
        </w:rPr>
        <w:t>? »</w:t>
      </w:r>
      <w:r w:rsidR="00445F77" w:rsidRPr="00A54CD8">
        <w:rPr>
          <w:rFonts w:ascii="Arial" w:hAnsi="Arial" w:cs="Arial"/>
        </w:rPr>
        <w:t xml:space="preserve"> On me répond</w:t>
      </w:r>
      <w:r w:rsidR="00DE574C" w:rsidRPr="00A54CD8">
        <w:rPr>
          <w:rFonts w:ascii="Arial" w:hAnsi="Arial" w:cs="Arial"/>
        </w:rPr>
        <w:t xml:space="preserve"> </w:t>
      </w:r>
      <w:r w:rsidR="00924BF2">
        <w:rPr>
          <w:rFonts w:ascii="Arial" w:hAnsi="Arial" w:cs="Arial"/>
        </w:rPr>
        <w:t>: « </w:t>
      </w:r>
      <w:r w:rsidR="003A65EB" w:rsidRPr="00A54CD8">
        <w:rPr>
          <w:rFonts w:ascii="Arial" w:hAnsi="Arial" w:cs="Arial"/>
        </w:rPr>
        <w:t>Tout cela n'est pas vrai. Tu as rêv</w:t>
      </w:r>
      <w:r w:rsidR="00924BF2">
        <w:rPr>
          <w:rFonts w:ascii="Arial" w:hAnsi="Arial" w:cs="Arial"/>
        </w:rPr>
        <w:t>é Sawda, tu as rêvé. »</w:t>
      </w:r>
      <w:r w:rsidR="003A65EB" w:rsidRPr="00A54CD8">
        <w:rPr>
          <w:rFonts w:ascii="Arial" w:hAnsi="Arial" w:cs="Arial"/>
        </w:rPr>
        <w:t xml:space="preserve"> Alors je ne veux plus rester ici. Wahab criait ton nom et c'était comme un miracle au milieu de la nuit. Moi, si on m'enlevait, aucun prénom ne viendrait à ma gorge. Aucun. Comment aimer ici</w:t>
      </w:r>
      <w:r w:rsidR="00924BF2">
        <w:rPr>
          <w:rFonts w:ascii="Arial" w:hAnsi="Arial" w:cs="Arial"/>
        </w:rPr>
        <w:t xml:space="preserve"> </w:t>
      </w:r>
      <w:r w:rsidR="003A65EB" w:rsidRPr="00A54CD8">
        <w:rPr>
          <w:rFonts w:ascii="Arial" w:hAnsi="Arial" w:cs="Arial"/>
        </w:rPr>
        <w:t>? Pas d'amour, pas d'amo</w:t>
      </w:r>
      <w:r w:rsidR="00935677" w:rsidRPr="00A54CD8">
        <w:rPr>
          <w:rFonts w:ascii="Arial" w:hAnsi="Arial" w:cs="Arial"/>
        </w:rPr>
        <w:t>ur et comme on dit</w:t>
      </w:r>
      <w:r w:rsidR="00924BF2">
        <w:rPr>
          <w:rFonts w:ascii="Arial" w:hAnsi="Arial" w:cs="Arial"/>
        </w:rPr>
        <w:t xml:space="preserve"> « oublie, Sawda, oublie »</w:t>
      </w:r>
      <w:r w:rsidR="00935677" w:rsidRPr="00A54CD8">
        <w:rPr>
          <w:rFonts w:ascii="Arial" w:hAnsi="Arial" w:cs="Arial"/>
        </w:rPr>
        <w:t>, alors j'oublierai. J'oublierai le vil</w:t>
      </w:r>
      <w:r w:rsidR="00867AFB" w:rsidRPr="00A54CD8">
        <w:rPr>
          <w:rFonts w:ascii="Arial" w:hAnsi="Arial" w:cs="Arial"/>
        </w:rPr>
        <w:t>lage, les montagnes et le camp</w:t>
      </w:r>
      <w:r w:rsidR="00935677" w:rsidRPr="00A54CD8">
        <w:rPr>
          <w:rFonts w:ascii="Arial" w:hAnsi="Arial" w:cs="Arial"/>
        </w:rPr>
        <w:t xml:space="preserve"> et le visage de ma mère et les yeux ravagés de mon père.</w:t>
      </w:r>
    </w:p>
    <w:p w:rsidR="00935677" w:rsidRPr="00A54CD8" w:rsidRDefault="00935677" w:rsidP="00EE0626">
      <w:pPr>
        <w:ind w:firstLine="708"/>
        <w:jc w:val="both"/>
        <w:rPr>
          <w:rFonts w:ascii="Arial" w:hAnsi="Arial" w:cs="Arial"/>
        </w:rPr>
      </w:pPr>
      <w:r w:rsidRPr="00A54CD8">
        <w:rPr>
          <w:rFonts w:ascii="Arial" w:hAnsi="Arial" w:cs="Arial"/>
        </w:rPr>
        <w:t>NAWAL.  On n'oublie pas, Sawda, je te jure. Viens quand même.</w:t>
      </w:r>
    </w:p>
    <w:p w:rsidR="00935677" w:rsidRPr="00A54CD8" w:rsidRDefault="00935677" w:rsidP="00DE574C">
      <w:pPr>
        <w:jc w:val="both"/>
        <w:rPr>
          <w:rFonts w:ascii="Arial" w:hAnsi="Arial" w:cs="Arial"/>
        </w:rPr>
      </w:pPr>
    </w:p>
    <w:p w:rsidR="00935677" w:rsidRPr="00A54CD8" w:rsidRDefault="00935677" w:rsidP="00EE0626">
      <w:pPr>
        <w:ind w:firstLine="708"/>
        <w:jc w:val="both"/>
        <w:rPr>
          <w:rFonts w:ascii="Arial" w:hAnsi="Arial" w:cs="Arial"/>
          <w:i/>
        </w:rPr>
      </w:pPr>
      <w:r w:rsidRPr="00A54CD8">
        <w:rPr>
          <w:rFonts w:ascii="Arial" w:hAnsi="Arial" w:cs="Arial"/>
          <w:i/>
        </w:rPr>
        <w:t>Elles partent.</w:t>
      </w:r>
    </w:p>
    <w:p w:rsidR="00EE0626" w:rsidRDefault="00EE0626" w:rsidP="00EE0626">
      <w:pPr>
        <w:jc w:val="both"/>
        <w:rPr>
          <w:rFonts w:ascii="Arial" w:hAnsi="Arial" w:cs="Arial"/>
        </w:rPr>
      </w:pPr>
      <w:r w:rsidRPr="00EE0626">
        <w:rPr>
          <w:rFonts w:ascii="Arial" w:hAnsi="Arial" w:cs="Arial"/>
        </w:rPr>
        <w:t>[…]</w:t>
      </w:r>
    </w:p>
    <w:p w:rsidR="00EE0626" w:rsidRDefault="00EE0626" w:rsidP="00EE0626">
      <w:pPr>
        <w:jc w:val="both"/>
        <w:rPr>
          <w:rFonts w:ascii="Arial" w:hAnsi="Arial" w:cs="Arial"/>
        </w:rPr>
      </w:pPr>
    </w:p>
    <w:p w:rsidR="00EE0626" w:rsidRPr="00EE0626" w:rsidRDefault="00EE0626" w:rsidP="00EE0626">
      <w:pPr>
        <w:ind w:firstLine="708"/>
        <w:jc w:val="both"/>
        <w:rPr>
          <w:rFonts w:ascii="Arial" w:hAnsi="Arial" w:cs="Arial"/>
          <w:b/>
        </w:rPr>
      </w:pPr>
      <w:r w:rsidRPr="00EE0626">
        <w:rPr>
          <w:rFonts w:ascii="Arial" w:hAnsi="Arial" w:cs="Arial"/>
          <w:b/>
        </w:rPr>
        <w:t>15. Alphabet</w:t>
      </w:r>
    </w:p>
    <w:p w:rsidR="00EE0626" w:rsidRPr="00EE0626" w:rsidRDefault="00EE0626" w:rsidP="00EE0626">
      <w:pPr>
        <w:jc w:val="both"/>
        <w:rPr>
          <w:rFonts w:ascii="Arial" w:hAnsi="Arial" w:cs="Arial"/>
          <w:i/>
        </w:rPr>
      </w:pPr>
    </w:p>
    <w:p w:rsidR="00EE0626" w:rsidRPr="00EE0626" w:rsidRDefault="00EE0626" w:rsidP="00EE0626">
      <w:pPr>
        <w:ind w:firstLine="708"/>
        <w:jc w:val="both"/>
        <w:rPr>
          <w:rFonts w:ascii="Arial" w:hAnsi="Arial" w:cs="Arial"/>
          <w:i/>
        </w:rPr>
      </w:pPr>
      <w:r w:rsidRPr="00EE0626">
        <w:rPr>
          <w:rFonts w:ascii="Arial" w:hAnsi="Arial" w:cs="Arial"/>
          <w:i/>
        </w:rPr>
        <w:t>Nawal (19 ans) et Sawda sur une route de chaleur.</w:t>
      </w:r>
    </w:p>
    <w:p w:rsidR="00EE0626" w:rsidRPr="00EE0626" w:rsidRDefault="00EE0626" w:rsidP="00EE0626">
      <w:pPr>
        <w:jc w:val="both"/>
        <w:rPr>
          <w:rFonts w:ascii="Arial" w:hAnsi="Arial" w:cs="Arial"/>
          <w:i/>
        </w:rPr>
      </w:pPr>
    </w:p>
    <w:p w:rsidR="00EE0626" w:rsidRPr="00EE0626" w:rsidRDefault="00EE0626" w:rsidP="00EE0626">
      <w:pPr>
        <w:jc w:val="both"/>
        <w:rPr>
          <w:rFonts w:ascii="Arial" w:hAnsi="Arial" w:cs="Arial"/>
        </w:rPr>
      </w:pPr>
      <w:r w:rsidRPr="00EE0626">
        <w:rPr>
          <w:rFonts w:ascii="Arial" w:hAnsi="Arial" w:cs="Arial"/>
          <w:i/>
        </w:rPr>
        <w:t xml:space="preserve"> </w:t>
      </w:r>
      <w:r w:rsidRPr="00EE0626">
        <w:rPr>
          <w:rFonts w:ascii="Arial" w:hAnsi="Arial" w:cs="Arial"/>
          <w:i/>
        </w:rPr>
        <w:tab/>
      </w:r>
      <w:r w:rsidRPr="00EE0626">
        <w:rPr>
          <w:rFonts w:ascii="Arial" w:hAnsi="Arial" w:cs="Arial"/>
        </w:rPr>
        <w:t xml:space="preserve"> SAWDA. Aleph, bé, tâ, szâ, jîm, hâ, khâ, dâl, dââl, rrâ, zâ, sîn, shîn, sâd, dââd, tââ, zââ, ainn, rainn, fâ, kââf, kâf, lâm, mime, noûn, hah, lamaleph, wâw, ya.</w:t>
      </w:r>
    </w:p>
    <w:p w:rsidR="00EE0626" w:rsidRPr="00EE0626" w:rsidRDefault="00EE0626" w:rsidP="00EE0626">
      <w:pPr>
        <w:jc w:val="both"/>
        <w:rPr>
          <w:rFonts w:ascii="Arial" w:hAnsi="Arial" w:cs="Arial"/>
        </w:rPr>
      </w:pPr>
      <w:r w:rsidRPr="00EE0626">
        <w:rPr>
          <w:rFonts w:ascii="Arial" w:hAnsi="Arial" w:cs="Arial"/>
        </w:rPr>
        <w:lastRenderedPageBreak/>
        <w:t xml:space="preserve"> </w:t>
      </w:r>
      <w:r w:rsidRPr="00EE0626">
        <w:rPr>
          <w:rFonts w:ascii="Arial" w:hAnsi="Arial" w:cs="Arial"/>
        </w:rPr>
        <w:tab/>
        <w:t>NAWAL. Ça, c’est l’alphabet. Il y a vingt-neuf sons. Vingt-neuf lettres. Ce sont tes munitions. Tes cartouches. Tu dois toujours les connaître. Comment tu les mets les unes avec les autres, ça donne les mots.</w:t>
      </w:r>
    </w:p>
    <w:p w:rsidR="00EE0626" w:rsidRPr="00EE0626" w:rsidRDefault="00EE0626" w:rsidP="00EE0626">
      <w:pPr>
        <w:jc w:val="both"/>
        <w:rPr>
          <w:rFonts w:ascii="Arial" w:hAnsi="Arial" w:cs="Arial"/>
        </w:rPr>
      </w:pPr>
      <w:r w:rsidRPr="00EE0626">
        <w:rPr>
          <w:rFonts w:ascii="Arial" w:hAnsi="Arial" w:cs="Arial"/>
        </w:rPr>
        <w:t xml:space="preserve"> </w:t>
      </w:r>
      <w:r w:rsidRPr="00EE0626">
        <w:rPr>
          <w:rFonts w:ascii="Arial" w:hAnsi="Arial" w:cs="Arial"/>
        </w:rPr>
        <w:tab/>
        <w:t>SAWDA. Regarde. Nous arrivons au premier village du Sud. C’est le village de Nabatiyé. Ici, il y a un premier orphelinat. Allons voir.</w:t>
      </w:r>
    </w:p>
    <w:p w:rsidR="00EE0626" w:rsidRPr="00EE0626" w:rsidRDefault="00EE0626" w:rsidP="00EE0626">
      <w:pPr>
        <w:jc w:val="both"/>
        <w:rPr>
          <w:rFonts w:ascii="Arial" w:hAnsi="Arial" w:cs="Arial"/>
          <w:i/>
        </w:rPr>
      </w:pPr>
      <w:r w:rsidRPr="00EE0626">
        <w:rPr>
          <w:rFonts w:ascii="Arial" w:hAnsi="Arial" w:cs="Arial"/>
          <w:i/>
        </w:rPr>
        <w:t xml:space="preserve"> </w:t>
      </w:r>
      <w:r w:rsidRPr="00EE0626">
        <w:rPr>
          <w:rFonts w:ascii="Arial" w:hAnsi="Arial" w:cs="Arial"/>
          <w:i/>
        </w:rPr>
        <w:tab/>
        <w:t xml:space="preserve"> </w:t>
      </w:r>
    </w:p>
    <w:p w:rsidR="00EE0626" w:rsidRDefault="00EE0626" w:rsidP="00EE0626">
      <w:pPr>
        <w:jc w:val="both"/>
        <w:rPr>
          <w:rFonts w:ascii="Arial" w:hAnsi="Arial" w:cs="Arial"/>
        </w:rPr>
      </w:pPr>
      <w:r>
        <w:rPr>
          <w:rFonts w:ascii="Arial" w:hAnsi="Arial" w:cs="Arial"/>
          <w:i/>
        </w:rPr>
        <w:t xml:space="preserve"> </w:t>
      </w:r>
      <w:r w:rsidRPr="00EE0626">
        <w:rPr>
          <w:rFonts w:ascii="Arial" w:hAnsi="Arial" w:cs="Arial"/>
        </w:rPr>
        <w:t>[…]</w:t>
      </w:r>
    </w:p>
    <w:p w:rsidR="00CC520B" w:rsidRPr="00A54CD8" w:rsidRDefault="00CC520B" w:rsidP="00DE574C">
      <w:pPr>
        <w:jc w:val="both"/>
        <w:rPr>
          <w:rFonts w:ascii="Arial" w:hAnsi="Arial" w:cs="Arial"/>
          <w:i/>
        </w:rPr>
      </w:pPr>
    </w:p>
    <w:p w:rsidR="004B23B3" w:rsidRPr="00A54CD8" w:rsidRDefault="00831C3D" w:rsidP="00EE0626">
      <w:pPr>
        <w:ind w:firstLine="708"/>
        <w:jc w:val="both"/>
        <w:rPr>
          <w:rFonts w:ascii="Arial" w:hAnsi="Arial" w:cs="Arial"/>
          <w:b/>
        </w:rPr>
      </w:pPr>
      <w:r w:rsidRPr="00A54CD8">
        <w:rPr>
          <w:rFonts w:ascii="Arial" w:hAnsi="Arial" w:cs="Arial"/>
          <w:b/>
        </w:rPr>
        <w:t>17. Orphelinat de Kfar Rayat</w:t>
      </w:r>
    </w:p>
    <w:p w:rsidR="004B23B3" w:rsidRPr="00A54CD8" w:rsidRDefault="004B23B3" w:rsidP="00DE574C">
      <w:pPr>
        <w:jc w:val="both"/>
        <w:rPr>
          <w:rFonts w:ascii="Arial" w:hAnsi="Arial" w:cs="Arial"/>
        </w:rPr>
      </w:pPr>
    </w:p>
    <w:p w:rsidR="009341EE" w:rsidRPr="00A54CD8" w:rsidRDefault="009341EE" w:rsidP="00EE0626">
      <w:pPr>
        <w:ind w:firstLine="708"/>
        <w:jc w:val="both"/>
        <w:rPr>
          <w:rFonts w:ascii="Arial" w:hAnsi="Arial" w:cs="Arial"/>
          <w:i/>
        </w:rPr>
      </w:pPr>
      <w:r w:rsidRPr="00A54CD8">
        <w:rPr>
          <w:rFonts w:ascii="Arial" w:hAnsi="Arial" w:cs="Arial"/>
          <w:i/>
        </w:rPr>
        <w:t>Nawal (19 ans) et Sawda dans l'orphelinat de Kfar Rayat.</w:t>
      </w:r>
    </w:p>
    <w:p w:rsidR="009341EE" w:rsidRPr="00A54CD8" w:rsidRDefault="009341EE" w:rsidP="00DE574C">
      <w:pPr>
        <w:jc w:val="both"/>
        <w:rPr>
          <w:rFonts w:ascii="Arial" w:hAnsi="Arial" w:cs="Arial"/>
        </w:rPr>
      </w:pPr>
    </w:p>
    <w:p w:rsidR="009341EE" w:rsidRPr="00A54CD8" w:rsidRDefault="009341EE" w:rsidP="00EE0626">
      <w:pPr>
        <w:ind w:firstLine="708"/>
        <w:jc w:val="both"/>
        <w:rPr>
          <w:rFonts w:ascii="Arial" w:hAnsi="Arial" w:cs="Arial"/>
        </w:rPr>
      </w:pPr>
      <w:r w:rsidRPr="00A54CD8">
        <w:rPr>
          <w:rFonts w:ascii="Arial" w:hAnsi="Arial" w:cs="Arial"/>
        </w:rPr>
        <w:t xml:space="preserve">NAWAL. </w:t>
      </w:r>
      <w:r w:rsidR="00DE574C" w:rsidRPr="00A54CD8">
        <w:rPr>
          <w:rFonts w:ascii="Arial" w:hAnsi="Arial" w:cs="Arial"/>
        </w:rPr>
        <w:t>À</w:t>
      </w:r>
      <w:r w:rsidRPr="00A54CD8">
        <w:rPr>
          <w:rFonts w:ascii="Arial" w:hAnsi="Arial" w:cs="Arial"/>
        </w:rPr>
        <w:t xml:space="preserve"> l'orphelinat de Nabatiyé il n'y avait personne. On est venues ici. </w:t>
      </w:r>
      <w:r w:rsidR="0007594F">
        <w:rPr>
          <w:rFonts w:ascii="Arial" w:hAnsi="Arial" w:cs="Arial"/>
        </w:rPr>
        <w:t>À</w:t>
      </w:r>
      <w:r w:rsidRPr="00A54CD8">
        <w:rPr>
          <w:rFonts w:ascii="Arial" w:hAnsi="Arial" w:cs="Arial"/>
        </w:rPr>
        <w:t xml:space="preserve"> Kfar Rayat.</w:t>
      </w:r>
    </w:p>
    <w:p w:rsidR="009341EE" w:rsidRPr="00A54CD8" w:rsidRDefault="009341EE"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Nous n'auriez pas dû. Ici non plus il n'y a plus d'enfants.</w:t>
      </w:r>
    </w:p>
    <w:p w:rsidR="009341EE" w:rsidRPr="00A54CD8" w:rsidRDefault="009341EE" w:rsidP="00EE0626">
      <w:pPr>
        <w:ind w:firstLine="708"/>
        <w:jc w:val="both"/>
        <w:rPr>
          <w:rFonts w:ascii="Arial" w:hAnsi="Arial" w:cs="Arial"/>
        </w:rPr>
      </w:pPr>
      <w:r w:rsidRPr="00A54CD8">
        <w:rPr>
          <w:rFonts w:ascii="Arial" w:hAnsi="Arial" w:cs="Arial"/>
        </w:rPr>
        <w:t>NAWAL. Pourquoi</w:t>
      </w:r>
      <w:r w:rsidR="00DE574C" w:rsidRPr="00A54CD8">
        <w:rPr>
          <w:rFonts w:ascii="Arial" w:hAnsi="Arial" w:cs="Arial"/>
        </w:rPr>
        <w:t xml:space="preserve"> </w:t>
      </w:r>
      <w:r w:rsidRPr="00A54CD8">
        <w:rPr>
          <w:rFonts w:ascii="Arial" w:hAnsi="Arial" w:cs="Arial"/>
        </w:rPr>
        <w:t>?</w:t>
      </w:r>
    </w:p>
    <w:p w:rsidR="009341EE" w:rsidRPr="00A54CD8" w:rsidRDefault="009341EE"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C'est la guerre.</w:t>
      </w:r>
    </w:p>
    <w:p w:rsidR="00D02A95" w:rsidRPr="00A54CD8" w:rsidRDefault="00D02A95" w:rsidP="00EE0626">
      <w:pPr>
        <w:ind w:firstLine="708"/>
        <w:jc w:val="both"/>
        <w:rPr>
          <w:rFonts w:ascii="Arial" w:hAnsi="Arial" w:cs="Arial"/>
        </w:rPr>
      </w:pPr>
      <w:r w:rsidRPr="00A54CD8">
        <w:rPr>
          <w:rFonts w:ascii="Arial" w:hAnsi="Arial" w:cs="Arial"/>
        </w:rPr>
        <w:t>SAWDA. Quelle guerre</w:t>
      </w:r>
      <w:r w:rsidR="00DE574C" w:rsidRPr="00A54CD8">
        <w:rPr>
          <w:rFonts w:ascii="Arial" w:hAnsi="Arial" w:cs="Arial"/>
        </w:rPr>
        <w:t xml:space="preserve"> </w:t>
      </w:r>
      <w:r w:rsidRPr="00A54CD8">
        <w:rPr>
          <w:rFonts w:ascii="Arial" w:hAnsi="Arial" w:cs="Arial"/>
        </w:rPr>
        <w:t>?</w:t>
      </w:r>
    </w:p>
    <w:p w:rsidR="00D02A95" w:rsidRPr="00A54CD8" w:rsidRDefault="00D02A95"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Qui sait</w:t>
      </w:r>
      <w:r w:rsidR="00DE574C" w:rsidRPr="00A54CD8">
        <w:rPr>
          <w:rFonts w:ascii="Arial" w:hAnsi="Arial" w:cs="Arial"/>
        </w:rPr>
        <w:t xml:space="preserve"> </w:t>
      </w:r>
      <w:r w:rsidRPr="00A54CD8">
        <w:rPr>
          <w:rFonts w:ascii="Arial" w:hAnsi="Arial" w:cs="Arial"/>
        </w:rPr>
        <w:t>? Personne ne comprend. Les frères tirent sur leurs frères et les pères sur leurs pères. Une guerre. Mais quelle guerre</w:t>
      </w:r>
      <w:r w:rsidR="00DE574C" w:rsidRPr="00A54CD8">
        <w:rPr>
          <w:rFonts w:ascii="Arial" w:hAnsi="Arial" w:cs="Arial"/>
        </w:rPr>
        <w:t xml:space="preserve"> </w:t>
      </w:r>
      <w:r w:rsidRPr="00A54CD8">
        <w:rPr>
          <w:rFonts w:ascii="Arial" w:hAnsi="Arial" w:cs="Arial"/>
        </w:rPr>
        <w:t>? Un jour 500 000 réfugiés sont arrivés de l'autre côté de la frontière. Ils ont dit</w:t>
      </w:r>
      <w:r w:rsidR="00DE574C" w:rsidRPr="00A54CD8">
        <w:rPr>
          <w:rFonts w:ascii="Arial" w:hAnsi="Arial" w:cs="Arial"/>
        </w:rPr>
        <w:t xml:space="preserve"> </w:t>
      </w:r>
      <w:r w:rsidR="00924BF2">
        <w:rPr>
          <w:rFonts w:ascii="Arial" w:hAnsi="Arial" w:cs="Arial"/>
        </w:rPr>
        <w:t>: « </w:t>
      </w:r>
      <w:r w:rsidRPr="00A54CD8">
        <w:rPr>
          <w:rFonts w:ascii="Arial" w:hAnsi="Arial" w:cs="Arial"/>
        </w:rPr>
        <w:t xml:space="preserve">On nous a </w:t>
      </w:r>
      <w:r w:rsidR="00DE574C" w:rsidRPr="00A54CD8">
        <w:rPr>
          <w:rFonts w:ascii="Arial" w:hAnsi="Arial" w:cs="Arial"/>
        </w:rPr>
        <w:t>chassés de nos terres, laissez-</w:t>
      </w:r>
      <w:r w:rsidRPr="00A54CD8">
        <w:rPr>
          <w:rFonts w:ascii="Arial" w:hAnsi="Arial" w:cs="Arial"/>
        </w:rPr>
        <w:t>nous vivre à vos c</w:t>
      </w:r>
      <w:r w:rsidR="00924BF2">
        <w:rPr>
          <w:rFonts w:ascii="Arial" w:hAnsi="Arial" w:cs="Arial"/>
        </w:rPr>
        <w:t>ôtés. »</w:t>
      </w:r>
      <w:r w:rsidRPr="00A54CD8">
        <w:rPr>
          <w:rFonts w:ascii="Arial" w:hAnsi="Arial" w:cs="Arial"/>
        </w:rPr>
        <w:t xml:space="preserve"> Des gens d'ici ont dit oui, des gens d'ici ont dit non, des gens d'ici ont fui. Des millions de destins. Et on ne sait plus qui tire sur qui ni pourquoi. C'est la guerre.</w:t>
      </w:r>
    </w:p>
    <w:p w:rsidR="00D02A95" w:rsidRPr="00A54CD8" w:rsidRDefault="00D02A95" w:rsidP="00EE0626">
      <w:pPr>
        <w:ind w:firstLine="708"/>
        <w:jc w:val="both"/>
        <w:rPr>
          <w:rFonts w:ascii="Arial" w:hAnsi="Arial" w:cs="Arial"/>
        </w:rPr>
      </w:pPr>
      <w:r w:rsidRPr="00A54CD8">
        <w:rPr>
          <w:rFonts w:ascii="Arial" w:hAnsi="Arial" w:cs="Arial"/>
        </w:rPr>
        <w:t>NAWAL. Et les enfants qui étaient ici, où sont-ils</w:t>
      </w:r>
      <w:r w:rsidR="00DE574C" w:rsidRPr="00A54CD8">
        <w:rPr>
          <w:rFonts w:ascii="Arial" w:hAnsi="Arial" w:cs="Arial"/>
        </w:rPr>
        <w:t xml:space="preserve"> </w:t>
      </w:r>
      <w:r w:rsidRPr="00A54CD8">
        <w:rPr>
          <w:rFonts w:ascii="Arial" w:hAnsi="Arial" w:cs="Arial"/>
        </w:rPr>
        <w:t>?</w:t>
      </w:r>
    </w:p>
    <w:p w:rsidR="009341EE" w:rsidRPr="00A54CD8" w:rsidRDefault="009341EE"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 xml:space="preserve">DECIN : Tout s’est passé très vite. Les réfugiés sont arrivés. Ils ont pris </w:t>
      </w:r>
      <w:r w:rsidR="00F57726" w:rsidRPr="00A54CD8">
        <w:rPr>
          <w:rFonts w:ascii="Arial" w:hAnsi="Arial" w:cs="Arial"/>
        </w:rPr>
        <w:t>tout le monde. Même les nouveau-</w:t>
      </w:r>
      <w:r w:rsidRPr="00A54CD8">
        <w:rPr>
          <w:rFonts w:ascii="Arial" w:hAnsi="Arial" w:cs="Arial"/>
        </w:rPr>
        <w:t>nés. Tout le monde. Ils étaient en colère</w:t>
      </w:r>
      <w:r w:rsidR="00BD36A3">
        <w:rPr>
          <w:rFonts w:ascii="Arial" w:hAnsi="Arial" w:cs="Arial"/>
        </w:rPr>
        <w:t>.</w:t>
      </w:r>
    </w:p>
    <w:p w:rsidR="009341EE" w:rsidRPr="00A54CD8" w:rsidRDefault="009341EE" w:rsidP="00EE0626">
      <w:pPr>
        <w:ind w:firstLine="708"/>
        <w:jc w:val="both"/>
        <w:rPr>
          <w:rFonts w:ascii="Arial" w:hAnsi="Arial" w:cs="Arial"/>
        </w:rPr>
      </w:pPr>
      <w:r w:rsidRPr="00A54CD8">
        <w:rPr>
          <w:rFonts w:ascii="Arial" w:hAnsi="Arial" w:cs="Arial"/>
        </w:rPr>
        <w:t>SAWDA : Pourquoi ?</w:t>
      </w:r>
    </w:p>
    <w:p w:rsidR="009341EE" w:rsidRPr="00A54CD8" w:rsidRDefault="009341EE" w:rsidP="00EE0626">
      <w:pPr>
        <w:ind w:firstLine="708"/>
        <w:jc w:val="both"/>
        <w:rPr>
          <w:rFonts w:ascii="Arial" w:hAnsi="Arial" w:cs="Arial"/>
        </w:rPr>
      </w:pPr>
      <w:r w:rsidRPr="00A54CD8">
        <w:rPr>
          <w:rFonts w:ascii="Arial" w:hAnsi="Arial" w:cs="Arial"/>
        </w:rPr>
        <w:t>LE</w:t>
      </w:r>
      <w:r w:rsidR="00EE0626">
        <w:rPr>
          <w:rFonts w:ascii="Arial" w:hAnsi="Arial" w:cs="Arial"/>
        </w:rPr>
        <w:t xml:space="preserve"> </w:t>
      </w:r>
      <w:r w:rsidRPr="00A54CD8">
        <w:rPr>
          <w:rFonts w:ascii="Arial" w:hAnsi="Arial" w:cs="Arial"/>
        </w:rPr>
        <w:t>M</w:t>
      </w:r>
      <w:r w:rsidR="00792265">
        <w:rPr>
          <w:rFonts w:ascii="Arial" w:hAnsi="Arial" w:cs="Arial"/>
        </w:rPr>
        <w:t>É</w:t>
      </w:r>
      <w:r w:rsidRPr="00A54CD8">
        <w:rPr>
          <w:rFonts w:ascii="Arial" w:hAnsi="Arial" w:cs="Arial"/>
        </w:rPr>
        <w:t>DECIN : Pour se venger. Il y a deux jours, les miliciens ont pendu trois adolescents réfugiés qui se sont aventurés en dehors des camps. Pourquoi les miliciens ont-ils pendu les trois adolescents ? Parce que deux réfugiés du camp avaient violé et tué une fille du village de Kfar Samira. Pourquoi ces deux types ont-</w:t>
      </w:r>
      <w:r w:rsidR="00723E08">
        <w:rPr>
          <w:rFonts w:ascii="Arial" w:hAnsi="Arial" w:cs="Arial"/>
        </w:rPr>
        <w:t xml:space="preserve">ils </w:t>
      </w:r>
      <w:r w:rsidRPr="00A54CD8">
        <w:rPr>
          <w:rFonts w:ascii="Arial" w:hAnsi="Arial" w:cs="Arial"/>
        </w:rPr>
        <w:t>violé cette fille ? Parce que les miliciens avaient lapidé une famille de réfugiés. Pourquoi les miliciens l’ont-ils lapidée ? Parce que les réfugiés avaient brûlé une maison près de la colline du thym. P</w:t>
      </w:r>
      <w:r w:rsidR="00F57726" w:rsidRPr="00A54CD8">
        <w:rPr>
          <w:rFonts w:ascii="Arial" w:hAnsi="Arial" w:cs="Arial"/>
        </w:rPr>
        <w:t>ourquoi les réfugiés ont-ils brû</w:t>
      </w:r>
      <w:r w:rsidRPr="00A54CD8">
        <w:rPr>
          <w:rFonts w:ascii="Arial" w:hAnsi="Arial" w:cs="Arial"/>
        </w:rPr>
        <w:t>lé la maison ? Pour se venger des miliciens qui avaient détruit un puits d’eau foré par eux. Pourquoi les miliciens ont détruit le puits ? Parce que des réfugiés avaient brûlé une récolte du côté du fleuve du chien. Pourquoi ont-ils brûlé la récolte ? Il y a certainement une raison, ma mémoire s’arrête là, je ne peux pas monter plus haut, mais l’histoire peut se poursuivre encore longtemps, de fil en aiguille, de colère en colère, de peine en tristesse, de viol en meurtre, jusqu’au début du monde.</w:t>
      </w:r>
    </w:p>
    <w:p w:rsidR="004B23B3" w:rsidRPr="00A54CD8" w:rsidRDefault="00F57726" w:rsidP="00EE0626">
      <w:pPr>
        <w:ind w:firstLine="708"/>
        <w:jc w:val="both"/>
        <w:rPr>
          <w:rFonts w:ascii="Arial" w:hAnsi="Arial" w:cs="Arial"/>
        </w:rPr>
      </w:pPr>
      <w:r w:rsidRPr="00A54CD8">
        <w:rPr>
          <w:rFonts w:ascii="Arial" w:hAnsi="Arial" w:cs="Arial"/>
        </w:rPr>
        <w:t>NAWAL. Ils sont partis où</w:t>
      </w:r>
      <w:r w:rsidR="00DE574C" w:rsidRPr="00A54CD8">
        <w:rPr>
          <w:rFonts w:ascii="Arial" w:hAnsi="Arial" w:cs="Arial"/>
        </w:rPr>
        <w:t xml:space="preserve"> </w:t>
      </w:r>
      <w:r w:rsidRPr="00A54CD8">
        <w:rPr>
          <w:rFonts w:ascii="Arial" w:hAnsi="Arial" w:cs="Arial"/>
        </w:rPr>
        <w:t>?</w:t>
      </w:r>
    </w:p>
    <w:p w:rsidR="00F57726" w:rsidRPr="00A54CD8" w:rsidRDefault="00F57726"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Vers le Sud. Dans les camps. Maintenant tout le monde a peur. On attend les représailles.</w:t>
      </w:r>
    </w:p>
    <w:p w:rsidR="00D8570C" w:rsidRPr="00A54CD8" w:rsidRDefault="00004233" w:rsidP="00EE0626">
      <w:pPr>
        <w:ind w:firstLine="708"/>
        <w:jc w:val="both"/>
        <w:rPr>
          <w:rFonts w:ascii="Arial" w:hAnsi="Arial" w:cs="Arial"/>
        </w:rPr>
      </w:pPr>
      <w:r w:rsidRPr="00A54CD8">
        <w:rPr>
          <w:rFonts w:ascii="Arial" w:hAnsi="Arial" w:cs="Arial"/>
        </w:rPr>
        <w:t>NAWAL. Vous connaissiez les enfants</w:t>
      </w:r>
      <w:r w:rsidR="00DE574C" w:rsidRPr="00A54CD8">
        <w:rPr>
          <w:rFonts w:ascii="Arial" w:hAnsi="Arial" w:cs="Arial"/>
        </w:rPr>
        <w:t xml:space="preserve"> </w:t>
      </w:r>
      <w:r w:rsidRPr="00A54CD8">
        <w:rPr>
          <w:rFonts w:ascii="Arial" w:hAnsi="Arial" w:cs="Arial"/>
        </w:rPr>
        <w:t>?</w:t>
      </w:r>
    </w:p>
    <w:p w:rsidR="00E378A9" w:rsidRPr="00A54CD8" w:rsidRDefault="00E378A9"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Je suis le médecin qui les soignait.</w:t>
      </w:r>
    </w:p>
    <w:p w:rsidR="00E378A9" w:rsidRPr="00A54CD8" w:rsidRDefault="00E378A9" w:rsidP="00EE0626">
      <w:pPr>
        <w:ind w:firstLine="708"/>
        <w:jc w:val="both"/>
        <w:rPr>
          <w:rFonts w:ascii="Arial" w:hAnsi="Arial" w:cs="Arial"/>
        </w:rPr>
      </w:pPr>
      <w:r w:rsidRPr="00A54CD8">
        <w:rPr>
          <w:rFonts w:ascii="Arial" w:hAnsi="Arial" w:cs="Arial"/>
        </w:rPr>
        <w:t>NAWAL. Je veux retrouver un enfant.</w:t>
      </w:r>
    </w:p>
    <w:p w:rsidR="00E378A9" w:rsidRPr="00A54CD8" w:rsidRDefault="00E378A9"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Vous ne le retrouverez plus.</w:t>
      </w:r>
    </w:p>
    <w:p w:rsidR="00E378A9" w:rsidRPr="00A54CD8" w:rsidRDefault="00E378A9" w:rsidP="00EE0626">
      <w:pPr>
        <w:ind w:firstLine="708"/>
        <w:jc w:val="both"/>
        <w:rPr>
          <w:rFonts w:ascii="Arial" w:hAnsi="Arial" w:cs="Arial"/>
        </w:rPr>
      </w:pPr>
      <w:r w:rsidRPr="00A54CD8">
        <w:rPr>
          <w:rFonts w:ascii="Arial" w:hAnsi="Arial" w:cs="Arial"/>
        </w:rPr>
        <w:t>NAWAL. Je le trouverai. Un enfant de quatre ans. Il est arrivé ici quelques jours après sa naissance. C'est la vieille Elhame qui l'a sorti de mon ventre et l'a emporté.</w:t>
      </w:r>
    </w:p>
    <w:p w:rsidR="00E378A9" w:rsidRPr="00A54CD8" w:rsidRDefault="00E378A9"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Et vo</w:t>
      </w:r>
      <w:r w:rsidR="00DE574C" w:rsidRPr="00A54CD8">
        <w:rPr>
          <w:rFonts w:ascii="Arial" w:hAnsi="Arial" w:cs="Arial"/>
        </w:rPr>
        <w:t>u</w:t>
      </w:r>
      <w:r w:rsidR="0007594F">
        <w:rPr>
          <w:rFonts w:ascii="Arial" w:hAnsi="Arial" w:cs="Arial"/>
        </w:rPr>
        <w:t>s, pourquoi l'avez-</w:t>
      </w:r>
      <w:r w:rsidRPr="00A54CD8">
        <w:rPr>
          <w:rFonts w:ascii="Arial" w:hAnsi="Arial" w:cs="Arial"/>
        </w:rPr>
        <w:t>vous donné</w:t>
      </w:r>
      <w:r w:rsidR="00DE574C" w:rsidRPr="00A54CD8">
        <w:rPr>
          <w:rFonts w:ascii="Arial" w:hAnsi="Arial" w:cs="Arial"/>
        </w:rPr>
        <w:t xml:space="preserve"> </w:t>
      </w:r>
      <w:r w:rsidRPr="00A54CD8">
        <w:rPr>
          <w:rFonts w:ascii="Arial" w:hAnsi="Arial" w:cs="Arial"/>
        </w:rPr>
        <w:t>?</w:t>
      </w:r>
    </w:p>
    <w:p w:rsidR="00E378A9" w:rsidRPr="00A54CD8" w:rsidRDefault="00E378A9" w:rsidP="00EE0626">
      <w:pPr>
        <w:ind w:firstLine="708"/>
        <w:jc w:val="both"/>
        <w:rPr>
          <w:rFonts w:ascii="Arial" w:hAnsi="Arial" w:cs="Arial"/>
        </w:rPr>
      </w:pPr>
      <w:r w:rsidRPr="00A54CD8">
        <w:rPr>
          <w:rFonts w:ascii="Arial" w:hAnsi="Arial" w:cs="Arial"/>
        </w:rPr>
        <w:t>NAWAL. On me l'a pris</w:t>
      </w:r>
      <w:r w:rsidR="00DE574C" w:rsidRPr="00A54CD8">
        <w:rPr>
          <w:rFonts w:ascii="Arial" w:hAnsi="Arial" w:cs="Arial"/>
        </w:rPr>
        <w:t xml:space="preserve"> </w:t>
      </w:r>
      <w:r w:rsidRPr="00A54CD8">
        <w:rPr>
          <w:rFonts w:ascii="Arial" w:hAnsi="Arial" w:cs="Arial"/>
        </w:rPr>
        <w:t>! Je ne l'ai pas donné. On me l'a pris</w:t>
      </w:r>
      <w:r w:rsidR="00DE574C" w:rsidRPr="00A54CD8">
        <w:rPr>
          <w:rFonts w:ascii="Arial" w:hAnsi="Arial" w:cs="Arial"/>
        </w:rPr>
        <w:t xml:space="preserve"> </w:t>
      </w:r>
      <w:r w:rsidRPr="00A54CD8">
        <w:rPr>
          <w:rFonts w:ascii="Arial" w:hAnsi="Arial" w:cs="Arial"/>
        </w:rPr>
        <w:t>! Est-ce qu'il était ici</w:t>
      </w:r>
      <w:r w:rsidR="00DE574C" w:rsidRPr="00A54CD8">
        <w:rPr>
          <w:rFonts w:ascii="Arial" w:hAnsi="Arial" w:cs="Arial"/>
        </w:rPr>
        <w:t xml:space="preserve"> </w:t>
      </w:r>
      <w:r w:rsidRPr="00A54CD8">
        <w:rPr>
          <w:rFonts w:ascii="Arial" w:hAnsi="Arial" w:cs="Arial"/>
        </w:rPr>
        <w:t>?</w:t>
      </w:r>
    </w:p>
    <w:p w:rsidR="00E378A9" w:rsidRPr="00A54CD8" w:rsidRDefault="00E378A9"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Elhame apportait beaucoup d'enfants à Kfar Rayat.</w:t>
      </w:r>
    </w:p>
    <w:p w:rsidR="00E378A9" w:rsidRPr="00A54CD8" w:rsidRDefault="00E378A9" w:rsidP="00EE0626">
      <w:pPr>
        <w:ind w:firstLine="708"/>
        <w:jc w:val="both"/>
        <w:rPr>
          <w:rFonts w:ascii="Arial" w:hAnsi="Arial" w:cs="Arial"/>
        </w:rPr>
      </w:pPr>
      <w:r w:rsidRPr="00A54CD8">
        <w:rPr>
          <w:rFonts w:ascii="Arial" w:hAnsi="Arial" w:cs="Arial"/>
        </w:rPr>
        <w:t>NAWAL. Oui, mais elle n'en a pas apporté beaucoup vers le printemps d</w:t>
      </w:r>
      <w:r w:rsidR="00DE574C" w:rsidRPr="00A54CD8">
        <w:rPr>
          <w:rFonts w:ascii="Arial" w:hAnsi="Arial" w:cs="Arial"/>
        </w:rPr>
        <w:t>'il y a quatre ans. Un nouveau-</w:t>
      </w:r>
      <w:r w:rsidRPr="00A54CD8">
        <w:rPr>
          <w:rFonts w:ascii="Arial" w:hAnsi="Arial" w:cs="Arial"/>
        </w:rPr>
        <w:t>né. Un garçon. Venu du Nord. Vous avez un registre</w:t>
      </w:r>
      <w:r w:rsidR="00DE574C" w:rsidRPr="00A54CD8">
        <w:rPr>
          <w:rFonts w:ascii="Arial" w:hAnsi="Arial" w:cs="Arial"/>
        </w:rPr>
        <w:t xml:space="preserve"> </w:t>
      </w:r>
      <w:r w:rsidRPr="00A54CD8">
        <w:rPr>
          <w:rFonts w:ascii="Arial" w:hAnsi="Arial" w:cs="Arial"/>
        </w:rPr>
        <w:t>?</w:t>
      </w:r>
    </w:p>
    <w:p w:rsidR="00E378A9" w:rsidRPr="00A54CD8" w:rsidRDefault="00E378A9"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Plus de registre.</w:t>
      </w:r>
    </w:p>
    <w:p w:rsidR="00E378A9" w:rsidRPr="00A54CD8" w:rsidRDefault="00E378A9" w:rsidP="00EE0626">
      <w:pPr>
        <w:ind w:firstLine="708"/>
        <w:jc w:val="both"/>
        <w:rPr>
          <w:rFonts w:ascii="Arial" w:hAnsi="Arial" w:cs="Arial"/>
        </w:rPr>
      </w:pPr>
      <w:r w:rsidRPr="00A54CD8">
        <w:rPr>
          <w:rFonts w:ascii="Arial" w:hAnsi="Arial" w:cs="Arial"/>
        </w:rPr>
        <w:lastRenderedPageBreak/>
        <w:t>NAWAL. Une femme de ménage, une cantinière, quelqu'un qui se souvient d'avoir trouvé l'enfant beau. De l'avoir pris des mains d'Elhame.</w:t>
      </w:r>
    </w:p>
    <w:p w:rsidR="00E378A9" w:rsidRPr="00A54CD8" w:rsidRDefault="00E378A9" w:rsidP="00EE0626">
      <w:pPr>
        <w:ind w:firstLine="708"/>
        <w:jc w:val="both"/>
        <w:rPr>
          <w:rFonts w:ascii="Arial" w:hAnsi="Arial" w:cs="Arial"/>
        </w:rPr>
      </w:pPr>
      <w:r w:rsidRPr="00A54CD8">
        <w:rPr>
          <w:rFonts w:ascii="Arial" w:hAnsi="Arial" w:cs="Arial"/>
        </w:rPr>
        <w:t>LE M</w:t>
      </w:r>
      <w:r w:rsidR="00792265">
        <w:rPr>
          <w:rFonts w:ascii="Arial" w:hAnsi="Arial" w:cs="Arial"/>
        </w:rPr>
        <w:t>É</w:t>
      </w:r>
      <w:r w:rsidRPr="00A54CD8">
        <w:rPr>
          <w:rFonts w:ascii="Arial" w:hAnsi="Arial" w:cs="Arial"/>
        </w:rPr>
        <w:t>DECIN. Je suis médecin, pas administrateur. Je fais le tour des orphelinats. Je ne peux pas tout savoir. Allez voir dans les camps. Au Sud.</w:t>
      </w:r>
    </w:p>
    <w:p w:rsidR="002039C2" w:rsidRDefault="002039C2" w:rsidP="002039C2">
      <w:pPr>
        <w:jc w:val="both"/>
        <w:rPr>
          <w:rFonts w:ascii="Arial" w:hAnsi="Arial" w:cs="Arial"/>
          <w:b/>
        </w:rPr>
      </w:pPr>
    </w:p>
    <w:p w:rsidR="006F3411" w:rsidRDefault="006F3411" w:rsidP="002039C2">
      <w:pPr>
        <w:jc w:val="both"/>
        <w:rPr>
          <w:rFonts w:ascii="Arial" w:hAnsi="Arial" w:cs="Arial"/>
          <w:b/>
        </w:rPr>
      </w:pPr>
    </w:p>
    <w:p w:rsidR="002039C2" w:rsidRPr="00B11692" w:rsidRDefault="002039C2" w:rsidP="00B11692">
      <w:pPr>
        <w:pStyle w:val="Paragraphedeliste"/>
        <w:numPr>
          <w:ilvl w:val="0"/>
          <w:numId w:val="12"/>
        </w:numPr>
        <w:jc w:val="both"/>
        <w:rPr>
          <w:rFonts w:ascii="Arial" w:hAnsi="Arial" w:cs="Arial"/>
          <w:b/>
        </w:rPr>
      </w:pPr>
      <w:r w:rsidRPr="00B11692">
        <w:rPr>
          <w:rFonts w:ascii="Arial" w:hAnsi="Arial" w:cs="Arial"/>
          <w:b/>
        </w:rPr>
        <w:t xml:space="preserve">Fiche élève </w:t>
      </w:r>
      <w:r w:rsidRPr="00B11692">
        <w:rPr>
          <w:rFonts w:ascii="Arial" w:hAnsi="Arial" w:cs="Arial"/>
          <w:b/>
          <w:i/>
        </w:rPr>
        <w:t>Lycéens et apprentis au cinéma</w:t>
      </w:r>
      <w:r w:rsidRPr="00B11692">
        <w:rPr>
          <w:rFonts w:ascii="Arial" w:hAnsi="Arial" w:cs="Arial"/>
          <w:b/>
        </w:rPr>
        <w:t xml:space="preserve"> (extraits) à propos du film </w:t>
      </w:r>
      <w:r w:rsidRPr="00B11692">
        <w:rPr>
          <w:rFonts w:ascii="Arial" w:hAnsi="Arial" w:cs="Arial"/>
          <w:b/>
          <w:i/>
        </w:rPr>
        <w:t xml:space="preserve">Incendies </w:t>
      </w:r>
      <w:r w:rsidRPr="00B11692">
        <w:rPr>
          <w:rFonts w:ascii="Arial" w:hAnsi="Arial" w:cs="Arial"/>
          <w:b/>
        </w:rPr>
        <w:t>de Denis Villeneuve, 2010.</w:t>
      </w:r>
    </w:p>
    <w:p w:rsidR="002039C2" w:rsidRDefault="002039C2" w:rsidP="002039C2">
      <w:pPr>
        <w:rPr>
          <w:rFonts w:ascii="Arial" w:hAnsi="Arial" w:cs="Arial"/>
          <w:b/>
          <w:i/>
        </w:rPr>
      </w:pPr>
    </w:p>
    <w:p w:rsidR="006F3411" w:rsidRDefault="006F3411" w:rsidP="002039C2">
      <w:pPr>
        <w:rPr>
          <w:rFonts w:ascii="Arial" w:hAnsi="Arial" w:cs="Arial"/>
          <w:b/>
          <w:i/>
        </w:rPr>
      </w:pPr>
    </w:p>
    <w:p w:rsidR="002039C2" w:rsidRPr="00A54CD8" w:rsidRDefault="002039C2" w:rsidP="006F3411">
      <w:pPr>
        <w:rPr>
          <w:rFonts w:ascii="Arial" w:hAnsi="Arial" w:cs="Arial"/>
          <w:b/>
        </w:rPr>
      </w:pPr>
      <w:r w:rsidRPr="00A54CD8">
        <w:rPr>
          <w:rFonts w:ascii="Arial" w:hAnsi="Arial" w:cs="Arial"/>
          <w:b/>
        </w:rPr>
        <w:t>ANALYSE DU TITRE</w:t>
      </w:r>
    </w:p>
    <w:p w:rsidR="002039C2" w:rsidRPr="00A54CD8" w:rsidRDefault="006F3411" w:rsidP="002039C2">
      <w:pPr>
        <w:autoSpaceDE w:val="0"/>
        <w:autoSpaceDN w:val="0"/>
        <w:adjustRightInd w:val="0"/>
        <w:ind w:firstLine="708"/>
        <w:jc w:val="both"/>
        <w:rPr>
          <w:rFonts w:ascii="Arial" w:eastAsia="Arial" w:hAnsi="Arial" w:cs="Arial"/>
          <w:noProof w:val="0"/>
          <w:color w:val="231F20"/>
        </w:rPr>
      </w:pPr>
      <w:r>
        <w:rPr>
          <w:rFonts w:ascii="Arial" w:hAnsi="Arial" w:cs="Arial"/>
          <w:b/>
          <w:i/>
        </w:rPr>
        <w:drawing>
          <wp:anchor distT="0" distB="0" distL="114300" distR="114300" simplePos="0" relativeHeight="251660288" behindDoc="1" locked="0" layoutInCell="1" allowOverlap="1" wp14:anchorId="52FEC57F" wp14:editId="12EB84D0">
            <wp:simplePos x="0" y="0"/>
            <wp:positionH relativeFrom="margin">
              <wp:align>left</wp:align>
            </wp:positionH>
            <wp:positionV relativeFrom="margin">
              <wp:posOffset>2745740</wp:posOffset>
            </wp:positionV>
            <wp:extent cx="3455670" cy="481330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455670" cy="4813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039C2" w:rsidRPr="00A54CD8">
        <w:rPr>
          <w:rFonts w:ascii="Arial" w:eastAsia="Arial" w:hAnsi="Arial" w:cs="Arial"/>
          <w:i/>
          <w:iCs/>
          <w:noProof w:val="0"/>
          <w:color w:val="231F20"/>
        </w:rPr>
        <w:t xml:space="preserve">Incendies </w:t>
      </w:r>
      <w:r w:rsidR="002039C2" w:rsidRPr="00A54CD8">
        <w:rPr>
          <w:rFonts w:ascii="Arial" w:eastAsia="Arial" w:hAnsi="Arial" w:cs="Arial"/>
          <w:noProof w:val="0"/>
          <w:color w:val="231F20"/>
        </w:rPr>
        <w:t xml:space="preserve">: […] Quels sont les incendies qui se déroulent durant le récit dont des traces sont aperçues ? Le plus marquant est celui du car attaqué par la milice chrétienne dont Nawal est l’unique survivante. Avant cet incendie spectaculaire, Nawal regarde un bâtiment calciné en contrebas de </w:t>
      </w:r>
      <w:proofErr w:type="spellStart"/>
      <w:r w:rsidR="002039C2" w:rsidRPr="00A54CD8">
        <w:rPr>
          <w:rFonts w:ascii="Arial" w:eastAsia="Arial" w:hAnsi="Arial" w:cs="Arial"/>
          <w:noProof w:val="0"/>
          <w:color w:val="231F20"/>
        </w:rPr>
        <w:t>Kfar</w:t>
      </w:r>
      <w:proofErr w:type="spellEnd"/>
      <w:r w:rsidR="002039C2" w:rsidRPr="00A54CD8">
        <w:rPr>
          <w:rFonts w:ascii="Arial" w:eastAsia="Arial" w:hAnsi="Arial" w:cs="Arial"/>
          <w:noProof w:val="0"/>
          <w:color w:val="231F20"/>
        </w:rPr>
        <w:t xml:space="preserve"> </w:t>
      </w:r>
      <w:proofErr w:type="spellStart"/>
      <w:r w:rsidR="002039C2" w:rsidRPr="00A54CD8">
        <w:rPr>
          <w:rFonts w:ascii="Arial" w:eastAsia="Arial" w:hAnsi="Arial" w:cs="Arial"/>
          <w:noProof w:val="0"/>
          <w:color w:val="231F20"/>
        </w:rPr>
        <w:t>Khout</w:t>
      </w:r>
      <w:proofErr w:type="spellEnd"/>
      <w:r w:rsidR="002039C2" w:rsidRPr="00A54CD8">
        <w:rPr>
          <w:rFonts w:ascii="Arial" w:eastAsia="Arial" w:hAnsi="Arial" w:cs="Arial"/>
          <w:noProof w:val="0"/>
          <w:color w:val="231F20"/>
        </w:rPr>
        <w:t xml:space="preserve">, puis se rend dans l’orphelinat de ce village qui finit de brûler. Plus tard, c’est le camp de réfugiés de </w:t>
      </w:r>
      <w:proofErr w:type="spellStart"/>
      <w:r w:rsidR="002039C2" w:rsidRPr="00A54CD8">
        <w:rPr>
          <w:rFonts w:ascii="Arial" w:eastAsia="Arial" w:hAnsi="Arial" w:cs="Arial"/>
          <w:noProof w:val="0"/>
          <w:color w:val="231F20"/>
        </w:rPr>
        <w:t>Deressa</w:t>
      </w:r>
      <w:proofErr w:type="spellEnd"/>
      <w:r w:rsidR="002039C2" w:rsidRPr="00A54CD8">
        <w:rPr>
          <w:rFonts w:ascii="Arial" w:eastAsia="Arial" w:hAnsi="Arial" w:cs="Arial"/>
          <w:noProof w:val="0"/>
          <w:color w:val="231F20"/>
        </w:rPr>
        <w:t xml:space="preserve"> qui est la proie des flammes. Le titre ne recouvre-t-il pas également des sens symboliques ? Ne désigne-t-il pas ce qui consume les personnes et les émotions violentes (colère, haine) qui les transforment, mais également ce qui enflamme les esprits, conduit à des actes et à des conflits sanglants, ce qui embrase un pays, une ville ? Le mot « incendie » possède encore deux autres sens. L’incendie comme « </w:t>
      </w:r>
      <w:r w:rsidR="002039C2" w:rsidRPr="00A54CD8">
        <w:rPr>
          <w:rFonts w:ascii="Arial" w:eastAsia="Arial" w:hAnsi="Arial" w:cs="Arial"/>
          <w:i/>
          <w:iCs/>
          <w:noProof w:val="0"/>
          <w:color w:val="231F20"/>
        </w:rPr>
        <w:t xml:space="preserve">Lumière rougeoyante éclairant une grande étendue </w:t>
      </w:r>
      <w:r w:rsidR="002039C2" w:rsidRPr="00A54CD8">
        <w:rPr>
          <w:rFonts w:ascii="Arial" w:eastAsia="Arial" w:hAnsi="Arial" w:cs="Arial"/>
          <w:noProof w:val="0"/>
          <w:color w:val="231F20"/>
        </w:rPr>
        <w:t xml:space="preserve">», sens repris par l’affiche du film. Quant au sens figuré (« </w:t>
      </w:r>
      <w:r w:rsidR="002039C2" w:rsidRPr="00A54CD8">
        <w:rPr>
          <w:rFonts w:ascii="Arial" w:eastAsia="Arial" w:hAnsi="Arial" w:cs="Arial"/>
          <w:i/>
          <w:iCs/>
          <w:noProof w:val="0"/>
          <w:color w:val="231F20"/>
        </w:rPr>
        <w:t xml:space="preserve">Bouleversement, guerre </w:t>
      </w:r>
      <w:r w:rsidR="002039C2" w:rsidRPr="00A54CD8">
        <w:rPr>
          <w:rFonts w:ascii="Arial" w:eastAsia="Arial" w:hAnsi="Arial" w:cs="Arial"/>
          <w:noProof w:val="0"/>
          <w:color w:val="231F20"/>
        </w:rPr>
        <w:t>») ne peut-il pas s’appliquer à la guerre qui provoque de nombreux bouleversements dans la population du pays où vit Nawal, dans l’existence de cette dernière et dans celle de ses enfants ?</w:t>
      </w:r>
    </w:p>
    <w:p w:rsidR="002039C2" w:rsidRDefault="002039C2" w:rsidP="002039C2">
      <w:pPr>
        <w:rPr>
          <w:rFonts w:ascii="Arial" w:hAnsi="Arial" w:cs="Arial"/>
          <w:b/>
          <w:sz w:val="23"/>
          <w:szCs w:val="23"/>
        </w:rPr>
      </w:pPr>
    </w:p>
    <w:sectPr w:rsidR="002039C2" w:rsidSect="006F3411">
      <w:footerReference w:type="default" r:id="rId11"/>
      <w:footerReference w:type="first" r:id="rId12"/>
      <w:type w:val="continuous"/>
      <w:pgSz w:w="11906" w:h="16838"/>
      <w:pgMar w:top="851" w:right="964"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99" w:rsidRDefault="00EC1299" w:rsidP="009D1B21">
      <w:r>
        <w:separator/>
      </w:r>
    </w:p>
  </w:endnote>
  <w:endnote w:type="continuationSeparator" w:id="0">
    <w:p w:rsidR="00EC1299" w:rsidRDefault="00EC1299" w:rsidP="009D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028"/>
      <w:docPartObj>
        <w:docPartGallery w:val="Page Numbers (Bottom of Page)"/>
        <w:docPartUnique/>
      </w:docPartObj>
    </w:sdtPr>
    <w:sdtEndPr/>
    <w:sdtContent>
      <w:p w:rsidR="00710522" w:rsidRDefault="00C90800">
        <w:pPr>
          <w:pStyle w:val="Pieddepage"/>
          <w:jc w:val="right"/>
        </w:pPr>
        <w:r>
          <w:fldChar w:fldCharType="begin"/>
        </w:r>
        <w:r>
          <w:instrText xml:space="preserve"> PAGE   \* MERGEFORMAT </w:instrText>
        </w:r>
        <w:r>
          <w:fldChar w:fldCharType="separate"/>
        </w:r>
        <w:r w:rsidR="00B465EE">
          <w:t>7</w:t>
        </w:r>
        <w:r>
          <w:fldChar w:fldCharType="end"/>
        </w:r>
      </w:p>
    </w:sdtContent>
  </w:sdt>
  <w:p w:rsidR="00FB68C6" w:rsidRDefault="00FB68C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90569"/>
      <w:docPartObj>
        <w:docPartGallery w:val="Page Numbers (Bottom of Page)"/>
        <w:docPartUnique/>
      </w:docPartObj>
    </w:sdtPr>
    <w:sdtContent>
      <w:p w:rsidR="006F3411" w:rsidRDefault="006F3411">
        <w:pPr>
          <w:pStyle w:val="Pieddepage"/>
          <w:jc w:val="right"/>
        </w:pPr>
        <w:r>
          <w:fldChar w:fldCharType="begin"/>
        </w:r>
        <w:r>
          <w:instrText>PAGE   \* MERGEFORMAT</w:instrText>
        </w:r>
        <w:r>
          <w:fldChar w:fldCharType="separate"/>
        </w:r>
        <w:r w:rsidR="00B465EE">
          <w:t>1</w:t>
        </w:r>
        <w:r>
          <w:fldChar w:fldCharType="end"/>
        </w:r>
      </w:p>
    </w:sdtContent>
  </w:sdt>
  <w:p w:rsidR="006F3411" w:rsidRDefault="006F34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99" w:rsidRDefault="00EC1299" w:rsidP="009D1B21">
      <w:r>
        <w:separator/>
      </w:r>
    </w:p>
  </w:footnote>
  <w:footnote w:type="continuationSeparator" w:id="0">
    <w:p w:rsidR="00EC1299" w:rsidRDefault="00EC1299" w:rsidP="009D1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3F7C"/>
    <w:multiLevelType w:val="hybridMultilevel"/>
    <w:tmpl w:val="426A44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BB1214"/>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6964A6"/>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BC637F0"/>
    <w:multiLevelType w:val="hybridMultilevel"/>
    <w:tmpl w:val="1E560EEE"/>
    <w:lvl w:ilvl="0" w:tplc="E766B26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nsid w:val="20A34B7B"/>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4B906BF"/>
    <w:multiLevelType w:val="hybridMultilevel"/>
    <w:tmpl w:val="D22C9122"/>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1833391"/>
    <w:multiLevelType w:val="hybridMultilevel"/>
    <w:tmpl w:val="D7B2658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81F344F"/>
    <w:multiLevelType w:val="hybridMultilevel"/>
    <w:tmpl w:val="2EF00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CB3E94"/>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5E905B6"/>
    <w:multiLevelType w:val="hybridMultilevel"/>
    <w:tmpl w:val="D87A82C6"/>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1111055"/>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6BF55955"/>
    <w:multiLevelType w:val="hybridMultilevel"/>
    <w:tmpl w:val="173A907E"/>
    <w:lvl w:ilvl="0" w:tplc="C4080B38">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581A48"/>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8"/>
  </w:num>
  <w:num w:numId="5">
    <w:abstractNumId w:val="12"/>
  </w:num>
  <w:num w:numId="6">
    <w:abstractNumId w:val="5"/>
  </w:num>
  <w:num w:numId="7">
    <w:abstractNumId w:val="7"/>
  </w:num>
  <w:num w:numId="8">
    <w:abstractNumId w:val="10"/>
  </w:num>
  <w:num w:numId="9">
    <w:abstractNumId w:val="9"/>
  </w:num>
  <w:num w:numId="10">
    <w:abstractNumId w:val="4"/>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A2"/>
    <w:rsid w:val="000020C0"/>
    <w:rsid w:val="00004233"/>
    <w:rsid w:val="00024CE6"/>
    <w:rsid w:val="0003461E"/>
    <w:rsid w:val="0005145F"/>
    <w:rsid w:val="0005557D"/>
    <w:rsid w:val="00055DC5"/>
    <w:rsid w:val="00060195"/>
    <w:rsid w:val="000718AF"/>
    <w:rsid w:val="00071978"/>
    <w:rsid w:val="00072225"/>
    <w:rsid w:val="0007594F"/>
    <w:rsid w:val="00090E60"/>
    <w:rsid w:val="000A4DFC"/>
    <w:rsid w:val="000C2ADA"/>
    <w:rsid w:val="000D55A9"/>
    <w:rsid w:val="000F3C32"/>
    <w:rsid w:val="00101391"/>
    <w:rsid w:val="001016C2"/>
    <w:rsid w:val="00102831"/>
    <w:rsid w:val="00103A82"/>
    <w:rsid w:val="001323A2"/>
    <w:rsid w:val="0013338D"/>
    <w:rsid w:val="00136026"/>
    <w:rsid w:val="00151475"/>
    <w:rsid w:val="0016317C"/>
    <w:rsid w:val="00167D71"/>
    <w:rsid w:val="0017414D"/>
    <w:rsid w:val="001809D4"/>
    <w:rsid w:val="00194430"/>
    <w:rsid w:val="001A2D62"/>
    <w:rsid w:val="001A61C4"/>
    <w:rsid w:val="001C38D1"/>
    <w:rsid w:val="001E09FF"/>
    <w:rsid w:val="002039C2"/>
    <w:rsid w:val="00210E3D"/>
    <w:rsid w:val="00213551"/>
    <w:rsid w:val="00227123"/>
    <w:rsid w:val="002326CD"/>
    <w:rsid w:val="002345EC"/>
    <w:rsid w:val="002402ED"/>
    <w:rsid w:val="0024473F"/>
    <w:rsid w:val="00245882"/>
    <w:rsid w:val="00277539"/>
    <w:rsid w:val="002874DE"/>
    <w:rsid w:val="00287D27"/>
    <w:rsid w:val="002948EB"/>
    <w:rsid w:val="00296DC4"/>
    <w:rsid w:val="002A2D46"/>
    <w:rsid w:val="002A5AA2"/>
    <w:rsid w:val="002B775C"/>
    <w:rsid w:val="002C3E98"/>
    <w:rsid w:val="002D37B3"/>
    <w:rsid w:val="002D55D5"/>
    <w:rsid w:val="002E2358"/>
    <w:rsid w:val="002E6F57"/>
    <w:rsid w:val="002F6C94"/>
    <w:rsid w:val="002F79EF"/>
    <w:rsid w:val="003014E5"/>
    <w:rsid w:val="003206C0"/>
    <w:rsid w:val="00320CA5"/>
    <w:rsid w:val="003237FD"/>
    <w:rsid w:val="00323BFC"/>
    <w:rsid w:val="003242E6"/>
    <w:rsid w:val="00332F8D"/>
    <w:rsid w:val="00346049"/>
    <w:rsid w:val="003864C7"/>
    <w:rsid w:val="00390922"/>
    <w:rsid w:val="00393DEB"/>
    <w:rsid w:val="003A3ED6"/>
    <w:rsid w:val="003A65EB"/>
    <w:rsid w:val="003D214D"/>
    <w:rsid w:val="003E2B13"/>
    <w:rsid w:val="003E6A20"/>
    <w:rsid w:val="003E7287"/>
    <w:rsid w:val="003F0DD2"/>
    <w:rsid w:val="00403B45"/>
    <w:rsid w:val="00420299"/>
    <w:rsid w:val="00431E0A"/>
    <w:rsid w:val="00441C7A"/>
    <w:rsid w:val="00445F77"/>
    <w:rsid w:val="0044749D"/>
    <w:rsid w:val="00452144"/>
    <w:rsid w:val="00453267"/>
    <w:rsid w:val="00462C33"/>
    <w:rsid w:val="004720E6"/>
    <w:rsid w:val="00472A19"/>
    <w:rsid w:val="0047509E"/>
    <w:rsid w:val="004A5515"/>
    <w:rsid w:val="004B16E3"/>
    <w:rsid w:val="004B23B3"/>
    <w:rsid w:val="004B503D"/>
    <w:rsid w:val="004B5231"/>
    <w:rsid w:val="004C56B6"/>
    <w:rsid w:val="004D3AB8"/>
    <w:rsid w:val="004E7B61"/>
    <w:rsid w:val="004F666C"/>
    <w:rsid w:val="005052CE"/>
    <w:rsid w:val="0051184B"/>
    <w:rsid w:val="0051261A"/>
    <w:rsid w:val="00545D46"/>
    <w:rsid w:val="005557C7"/>
    <w:rsid w:val="005705E5"/>
    <w:rsid w:val="0058676B"/>
    <w:rsid w:val="0059333F"/>
    <w:rsid w:val="005A1307"/>
    <w:rsid w:val="005A522B"/>
    <w:rsid w:val="005C20A5"/>
    <w:rsid w:val="005D1BD9"/>
    <w:rsid w:val="005D2CC9"/>
    <w:rsid w:val="005D34F6"/>
    <w:rsid w:val="005F163A"/>
    <w:rsid w:val="00600A37"/>
    <w:rsid w:val="00601685"/>
    <w:rsid w:val="0060209E"/>
    <w:rsid w:val="0060664B"/>
    <w:rsid w:val="00607AED"/>
    <w:rsid w:val="00610DEB"/>
    <w:rsid w:val="00631B13"/>
    <w:rsid w:val="0066062D"/>
    <w:rsid w:val="00660D2A"/>
    <w:rsid w:val="00661364"/>
    <w:rsid w:val="00664580"/>
    <w:rsid w:val="00673249"/>
    <w:rsid w:val="006757AD"/>
    <w:rsid w:val="00680746"/>
    <w:rsid w:val="00681C85"/>
    <w:rsid w:val="00683650"/>
    <w:rsid w:val="006848B0"/>
    <w:rsid w:val="006851B3"/>
    <w:rsid w:val="006A445A"/>
    <w:rsid w:val="006A6C08"/>
    <w:rsid w:val="006A7071"/>
    <w:rsid w:val="006B6FDF"/>
    <w:rsid w:val="006C3425"/>
    <w:rsid w:val="006D3056"/>
    <w:rsid w:val="006F3411"/>
    <w:rsid w:val="006F732C"/>
    <w:rsid w:val="00703A13"/>
    <w:rsid w:val="00704906"/>
    <w:rsid w:val="00710522"/>
    <w:rsid w:val="00713102"/>
    <w:rsid w:val="007150E7"/>
    <w:rsid w:val="00723E08"/>
    <w:rsid w:val="00732ED3"/>
    <w:rsid w:val="00737147"/>
    <w:rsid w:val="00745D07"/>
    <w:rsid w:val="00745FD7"/>
    <w:rsid w:val="007524BA"/>
    <w:rsid w:val="0075544B"/>
    <w:rsid w:val="0077015B"/>
    <w:rsid w:val="0077581E"/>
    <w:rsid w:val="00792265"/>
    <w:rsid w:val="007B3413"/>
    <w:rsid w:val="007D70A7"/>
    <w:rsid w:val="007F0AF6"/>
    <w:rsid w:val="008031A8"/>
    <w:rsid w:val="00804724"/>
    <w:rsid w:val="008106AE"/>
    <w:rsid w:val="00826D5C"/>
    <w:rsid w:val="00831C3D"/>
    <w:rsid w:val="00837AFD"/>
    <w:rsid w:val="008444D8"/>
    <w:rsid w:val="008448C8"/>
    <w:rsid w:val="00847385"/>
    <w:rsid w:val="00855788"/>
    <w:rsid w:val="00860E51"/>
    <w:rsid w:val="00866803"/>
    <w:rsid w:val="00867AFB"/>
    <w:rsid w:val="008771CE"/>
    <w:rsid w:val="008831D9"/>
    <w:rsid w:val="00883B39"/>
    <w:rsid w:val="008B2766"/>
    <w:rsid w:val="008B2E71"/>
    <w:rsid w:val="008B3AF3"/>
    <w:rsid w:val="008B6636"/>
    <w:rsid w:val="008B761D"/>
    <w:rsid w:val="008D074C"/>
    <w:rsid w:val="008E0897"/>
    <w:rsid w:val="008E7BDE"/>
    <w:rsid w:val="008E7FE3"/>
    <w:rsid w:val="008F2466"/>
    <w:rsid w:val="00922840"/>
    <w:rsid w:val="009239C7"/>
    <w:rsid w:val="00924BF2"/>
    <w:rsid w:val="009341EE"/>
    <w:rsid w:val="00935677"/>
    <w:rsid w:val="009406AE"/>
    <w:rsid w:val="00946650"/>
    <w:rsid w:val="0094765B"/>
    <w:rsid w:val="0096592F"/>
    <w:rsid w:val="009712E8"/>
    <w:rsid w:val="00972C35"/>
    <w:rsid w:val="00981579"/>
    <w:rsid w:val="009926FE"/>
    <w:rsid w:val="0099792C"/>
    <w:rsid w:val="009B069C"/>
    <w:rsid w:val="009B2BF9"/>
    <w:rsid w:val="009C3153"/>
    <w:rsid w:val="009C6E37"/>
    <w:rsid w:val="009D1B21"/>
    <w:rsid w:val="00A40566"/>
    <w:rsid w:val="00A431DD"/>
    <w:rsid w:val="00A46DB4"/>
    <w:rsid w:val="00A54CD8"/>
    <w:rsid w:val="00A60F48"/>
    <w:rsid w:val="00A662BE"/>
    <w:rsid w:val="00A7411E"/>
    <w:rsid w:val="00A76631"/>
    <w:rsid w:val="00A85564"/>
    <w:rsid w:val="00A85682"/>
    <w:rsid w:val="00A86E69"/>
    <w:rsid w:val="00A92777"/>
    <w:rsid w:val="00A973C6"/>
    <w:rsid w:val="00AA1B41"/>
    <w:rsid w:val="00AC1533"/>
    <w:rsid w:val="00AC1FD1"/>
    <w:rsid w:val="00AC5CF4"/>
    <w:rsid w:val="00AE4165"/>
    <w:rsid w:val="00AE45A8"/>
    <w:rsid w:val="00B02308"/>
    <w:rsid w:val="00B03B78"/>
    <w:rsid w:val="00B069C3"/>
    <w:rsid w:val="00B11692"/>
    <w:rsid w:val="00B135C0"/>
    <w:rsid w:val="00B201DE"/>
    <w:rsid w:val="00B309A4"/>
    <w:rsid w:val="00B465EE"/>
    <w:rsid w:val="00B55E84"/>
    <w:rsid w:val="00B703C3"/>
    <w:rsid w:val="00B7761E"/>
    <w:rsid w:val="00B85E7B"/>
    <w:rsid w:val="00BA613D"/>
    <w:rsid w:val="00BA62E6"/>
    <w:rsid w:val="00BD02B0"/>
    <w:rsid w:val="00BD36A3"/>
    <w:rsid w:val="00BD4DAB"/>
    <w:rsid w:val="00BF2D69"/>
    <w:rsid w:val="00BF67B0"/>
    <w:rsid w:val="00C0324F"/>
    <w:rsid w:val="00C034A3"/>
    <w:rsid w:val="00C12CC8"/>
    <w:rsid w:val="00C13F5C"/>
    <w:rsid w:val="00C4063A"/>
    <w:rsid w:val="00C67A74"/>
    <w:rsid w:val="00C7450C"/>
    <w:rsid w:val="00C90800"/>
    <w:rsid w:val="00CA03B6"/>
    <w:rsid w:val="00CB741A"/>
    <w:rsid w:val="00CC03DD"/>
    <w:rsid w:val="00CC520B"/>
    <w:rsid w:val="00CD7FF5"/>
    <w:rsid w:val="00CE4EA8"/>
    <w:rsid w:val="00D02A95"/>
    <w:rsid w:val="00D037B2"/>
    <w:rsid w:val="00D25945"/>
    <w:rsid w:val="00D3701B"/>
    <w:rsid w:val="00D375BE"/>
    <w:rsid w:val="00D8570C"/>
    <w:rsid w:val="00DA4723"/>
    <w:rsid w:val="00DA650F"/>
    <w:rsid w:val="00DB302F"/>
    <w:rsid w:val="00DB3229"/>
    <w:rsid w:val="00DC09D7"/>
    <w:rsid w:val="00DC67F5"/>
    <w:rsid w:val="00DE3591"/>
    <w:rsid w:val="00DE5277"/>
    <w:rsid w:val="00DE574C"/>
    <w:rsid w:val="00DF33B1"/>
    <w:rsid w:val="00DF7DA4"/>
    <w:rsid w:val="00E03189"/>
    <w:rsid w:val="00E04862"/>
    <w:rsid w:val="00E171E3"/>
    <w:rsid w:val="00E24AE2"/>
    <w:rsid w:val="00E302E2"/>
    <w:rsid w:val="00E378A9"/>
    <w:rsid w:val="00E51F50"/>
    <w:rsid w:val="00E529D6"/>
    <w:rsid w:val="00E649D5"/>
    <w:rsid w:val="00E66AFF"/>
    <w:rsid w:val="00E679C2"/>
    <w:rsid w:val="00E77190"/>
    <w:rsid w:val="00E812FC"/>
    <w:rsid w:val="00E84D30"/>
    <w:rsid w:val="00E9064B"/>
    <w:rsid w:val="00E907A2"/>
    <w:rsid w:val="00E92355"/>
    <w:rsid w:val="00E92822"/>
    <w:rsid w:val="00EB315F"/>
    <w:rsid w:val="00EB3177"/>
    <w:rsid w:val="00EC1299"/>
    <w:rsid w:val="00EC6CC9"/>
    <w:rsid w:val="00EC78DD"/>
    <w:rsid w:val="00EC7992"/>
    <w:rsid w:val="00ED1EC3"/>
    <w:rsid w:val="00EE0626"/>
    <w:rsid w:val="00EE2924"/>
    <w:rsid w:val="00EE47E9"/>
    <w:rsid w:val="00F23494"/>
    <w:rsid w:val="00F26061"/>
    <w:rsid w:val="00F57726"/>
    <w:rsid w:val="00F7380E"/>
    <w:rsid w:val="00F75C43"/>
    <w:rsid w:val="00F835A1"/>
    <w:rsid w:val="00F8756B"/>
    <w:rsid w:val="00F952FE"/>
    <w:rsid w:val="00F95413"/>
    <w:rsid w:val="00FB68C6"/>
    <w:rsid w:val="00FC2733"/>
    <w:rsid w:val="00FD1FF2"/>
    <w:rsid w:val="00FD63FD"/>
    <w:rsid w:val="00FE1683"/>
    <w:rsid w:val="00FE2DA2"/>
    <w:rsid w:val="00FE48DE"/>
    <w:rsid w:val="00FF4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1306F5-2C28-4276-928B-7FC1BB6A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3A2"/>
    <w:rPr>
      <w:rFonts w:ascii="Times New Roman" w:eastAsia="Times New Roman" w:hAnsi="Times New Roman" w:cs="Times New Roman"/>
      <w:noProof/>
      <w:sz w:val="24"/>
      <w:szCs w:val="24"/>
    </w:rPr>
  </w:style>
  <w:style w:type="paragraph" w:styleId="Titre2">
    <w:name w:val="heading 2"/>
    <w:basedOn w:val="Normal"/>
    <w:link w:val="Titre2Car"/>
    <w:uiPriority w:val="9"/>
    <w:qFormat/>
    <w:rsid w:val="00393DEB"/>
    <w:pPr>
      <w:spacing w:before="100" w:beforeAutospacing="1" w:after="100" w:afterAutospacing="1"/>
      <w:outlineLvl w:val="1"/>
    </w:pPr>
    <w:rPr>
      <w:b/>
      <w:bCs/>
      <w:noProof w:val="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99"/>
    <w:qFormat/>
    <w:rsid w:val="001323A2"/>
    <w:rPr>
      <w:i/>
      <w:iCs/>
    </w:rPr>
  </w:style>
  <w:style w:type="paragraph" w:customStyle="1" w:styleId="Textesujetconcours">
    <w:name w:val="Texte sujet concours"/>
    <w:basedOn w:val="Normal"/>
    <w:link w:val="TextesujetconcoursCar"/>
    <w:uiPriority w:val="99"/>
    <w:rsid w:val="00E66AFF"/>
    <w:pPr>
      <w:jc w:val="both"/>
    </w:pPr>
    <w:rPr>
      <w:i/>
      <w:iCs/>
      <w:lang w:eastAsia="en-US"/>
    </w:rPr>
  </w:style>
  <w:style w:type="character" w:customStyle="1" w:styleId="TextesujetconcoursCar">
    <w:name w:val="Texte sujet concours Car"/>
    <w:link w:val="Textesujetconcours"/>
    <w:uiPriority w:val="99"/>
    <w:rsid w:val="00E66AFF"/>
    <w:rPr>
      <w:rFonts w:eastAsia="Times New Roman"/>
      <w:i/>
      <w:iCs/>
      <w:noProof/>
      <w:sz w:val="24"/>
      <w:szCs w:val="24"/>
      <w:lang w:val="fr-FR" w:eastAsia="en-US"/>
    </w:rPr>
  </w:style>
  <w:style w:type="paragraph" w:styleId="Explorateurdedocuments">
    <w:name w:val="Document Map"/>
    <w:basedOn w:val="Normal"/>
    <w:link w:val="ExplorateurdedocumentsCar"/>
    <w:uiPriority w:val="99"/>
    <w:semiHidden/>
    <w:unhideWhenUsed/>
    <w:rsid w:val="006A7071"/>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A7071"/>
    <w:rPr>
      <w:rFonts w:ascii="Tahoma" w:eastAsia="Times New Roman" w:hAnsi="Tahoma" w:cs="Tahoma"/>
      <w:noProof/>
      <w:sz w:val="16"/>
      <w:szCs w:val="16"/>
    </w:rPr>
  </w:style>
  <w:style w:type="paragraph" w:styleId="Textedebulles">
    <w:name w:val="Balloon Text"/>
    <w:basedOn w:val="Normal"/>
    <w:link w:val="TextedebullesCar"/>
    <w:uiPriority w:val="99"/>
    <w:semiHidden/>
    <w:unhideWhenUsed/>
    <w:rsid w:val="009D1B21"/>
    <w:rPr>
      <w:rFonts w:ascii="Tahoma" w:hAnsi="Tahoma" w:cs="Tahoma"/>
      <w:sz w:val="16"/>
      <w:szCs w:val="16"/>
    </w:rPr>
  </w:style>
  <w:style w:type="character" w:customStyle="1" w:styleId="TextedebullesCar">
    <w:name w:val="Texte de bulles Car"/>
    <w:basedOn w:val="Policepardfaut"/>
    <w:link w:val="Textedebulles"/>
    <w:uiPriority w:val="99"/>
    <w:semiHidden/>
    <w:rsid w:val="009D1B21"/>
    <w:rPr>
      <w:rFonts w:ascii="Tahoma" w:eastAsia="Times New Roman" w:hAnsi="Tahoma" w:cs="Tahoma"/>
      <w:noProof/>
      <w:sz w:val="16"/>
      <w:szCs w:val="16"/>
    </w:rPr>
  </w:style>
  <w:style w:type="paragraph" w:styleId="En-tte">
    <w:name w:val="header"/>
    <w:basedOn w:val="Normal"/>
    <w:link w:val="En-tteCar"/>
    <w:uiPriority w:val="99"/>
    <w:unhideWhenUsed/>
    <w:rsid w:val="009D1B21"/>
    <w:pPr>
      <w:tabs>
        <w:tab w:val="center" w:pos="4536"/>
        <w:tab w:val="right" w:pos="9072"/>
      </w:tabs>
    </w:pPr>
  </w:style>
  <w:style w:type="character" w:customStyle="1" w:styleId="En-tteCar">
    <w:name w:val="En-tête Car"/>
    <w:basedOn w:val="Policepardfaut"/>
    <w:link w:val="En-tte"/>
    <w:uiPriority w:val="99"/>
    <w:rsid w:val="009D1B21"/>
    <w:rPr>
      <w:rFonts w:ascii="Times New Roman" w:eastAsia="Times New Roman" w:hAnsi="Times New Roman" w:cs="Times New Roman"/>
      <w:noProof/>
      <w:sz w:val="24"/>
      <w:szCs w:val="24"/>
    </w:rPr>
  </w:style>
  <w:style w:type="paragraph" w:styleId="Pieddepage">
    <w:name w:val="footer"/>
    <w:basedOn w:val="Normal"/>
    <w:link w:val="PieddepageCar"/>
    <w:uiPriority w:val="99"/>
    <w:unhideWhenUsed/>
    <w:rsid w:val="009D1B21"/>
    <w:pPr>
      <w:tabs>
        <w:tab w:val="center" w:pos="4536"/>
        <w:tab w:val="right" w:pos="9072"/>
      </w:tabs>
    </w:pPr>
  </w:style>
  <w:style w:type="character" w:customStyle="1" w:styleId="PieddepageCar">
    <w:name w:val="Pied de page Car"/>
    <w:basedOn w:val="Policepardfaut"/>
    <w:link w:val="Pieddepage"/>
    <w:uiPriority w:val="99"/>
    <w:rsid w:val="009D1B21"/>
    <w:rPr>
      <w:rFonts w:ascii="Times New Roman" w:eastAsia="Times New Roman" w:hAnsi="Times New Roman" w:cs="Times New Roman"/>
      <w:noProof/>
      <w:sz w:val="24"/>
      <w:szCs w:val="24"/>
    </w:rPr>
  </w:style>
  <w:style w:type="character" w:styleId="Lienhypertexte">
    <w:name w:val="Hyperlink"/>
    <w:basedOn w:val="Policepardfaut"/>
    <w:uiPriority w:val="99"/>
    <w:unhideWhenUsed/>
    <w:rsid w:val="008B3AF3"/>
    <w:rPr>
      <w:color w:val="0000FF" w:themeColor="hyperlink"/>
      <w:u w:val="single"/>
    </w:rPr>
  </w:style>
  <w:style w:type="paragraph" w:styleId="Paragraphedeliste">
    <w:name w:val="List Paragraph"/>
    <w:basedOn w:val="Normal"/>
    <w:uiPriority w:val="34"/>
    <w:qFormat/>
    <w:rsid w:val="00B703C3"/>
    <w:pPr>
      <w:ind w:left="720"/>
      <w:contextualSpacing/>
    </w:pPr>
  </w:style>
  <w:style w:type="character" w:customStyle="1" w:styleId="Titre2Car">
    <w:name w:val="Titre 2 Car"/>
    <w:basedOn w:val="Policepardfaut"/>
    <w:link w:val="Titre2"/>
    <w:uiPriority w:val="9"/>
    <w:rsid w:val="00393DE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3DEB"/>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806">
      <w:bodyDiv w:val="1"/>
      <w:marLeft w:val="0"/>
      <w:marRight w:val="0"/>
      <w:marTop w:val="0"/>
      <w:marBottom w:val="0"/>
      <w:divBdr>
        <w:top w:val="none" w:sz="0" w:space="0" w:color="auto"/>
        <w:left w:val="none" w:sz="0" w:space="0" w:color="auto"/>
        <w:bottom w:val="none" w:sz="0" w:space="0" w:color="auto"/>
        <w:right w:val="none" w:sz="0" w:space="0" w:color="auto"/>
      </w:divBdr>
      <w:divsChild>
        <w:div w:id="454371291">
          <w:marLeft w:val="0"/>
          <w:marRight w:val="0"/>
          <w:marTop w:val="0"/>
          <w:marBottom w:val="0"/>
          <w:divBdr>
            <w:top w:val="none" w:sz="0" w:space="0" w:color="auto"/>
            <w:left w:val="none" w:sz="0" w:space="0" w:color="auto"/>
            <w:bottom w:val="none" w:sz="0" w:space="0" w:color="auto"/>
            <w:right w:val="none" w:sz="0" w:space="0" w:color="auto"/>
          </w:divBdr>
        </w:div>
      </w:divsChild>
    </w:div>
    <w:div w:id="373970745">
      <w:bodyDiv w:val="1"/>
      <w:marLeft w:val="0"/>
      <w:marRight w:val="0"/>
      <w:marTop w:val="0"/>
      <w:marBottom w:val="0"/>
      <w:divBdr>
        <w:top w:val="none" w:sz="0" w:space="0" w:color="auto"/>
        <w:left w:val="none" w:sz="0" w:space="0" w:color="auto"/>
        <w:bottom w:val="none" w:sz="0" w:space="0" w:color="auto"/>
        <w:right w:val="none" w:sz="0" w:space="0" w:color="auto"/>
      </w:divBdr>
      <w:divsChild>
        <w:div w:id="1285304187">
          <w:marLeft w:val="0"/>
          <w:marRight w:val="0"/>
          <w:marTop w:val="0"/>
          <w:marBottom w:val="0"/>
          <w:divBdr>
            <w:top w:val="none" w:sz="0" w:space="0" w:color="auto"/>
            <w:left w:val="none" w:sz="0" w:space="0" w:color="auto"/>
            <w:bottom w:val="none" w:sz="0" w:space="0" w:color="auto"/>
            <w:right w:val="none" w:sz="0" w:space="0" w:color="auto"/>
          </w:divBdr>
        </w:div>
      </w:divsChild>
    </w:div>
    <w:div w:id="652022782">
      <w:bodyDiv w:val="1"/>
      <w:marLeft w:val="0"/>
      <w:marRight w:val="0"/>
      <w:marTop w:val="0"/>
      <w:marBottom w:val="0"/>
      <w:divBdr>
        <w:top w:val="none" w:sz="0" w:space="0" w:color="auto"/>
        <w:left w:val="none" w:sz="0" w:space="0" w:color="auto"/>
        <w:bottom w:val="none" w:sz="0" w:space="0" w:color="auto"/>
        <w:right w:val="none" w:sz="0" w:space="0" w:color="auto"/>
      </w:divBdr>
    </w:div>
    <w:div w:id="665127947">
      <w:bodyDiv w:val="1"/>
      <w:marLeft w:val="0"/>
      <w:marRight w:val="0"/>
      <w:marTop w:val="0"/>
      <w:marBottom w:val="0"/>
      <w:divBdr>
        <w:top w:val="none" w:sz="0" w:space="0" w:color="auto"/>
        <w:left w:val="none" w:sz="0" w:space="0" w:color="auto"/>
        <w:bottom w:val="none" w:sz="0" w:space="0" w:color="auto"/>
        <w:right w:val="none" w:sz="0" w:space="0" w:color="auto"/>
      </w:divBdr>
    </w:div>
    <w:div w:id="813253515">
      <w:bodyDiv w:val="1"/>
      <w:marLeft w:val="0"/>
      <w:marRight w:val="0"/>
      <w:marTop w:val="0"/>
      <w:marBottom w:val="0"/>
      <w:divBdr>
        <w:top w:val="none" w:sz="0" w:space="0" w:color="auto"/>
        <w:left w:val="none" w:sz="0" w:space="0" w:color="auto"/>
        <w:bottom w:val="none" w:sz="0" w:space="0" w:color="auto"/>
        <w:right w:val="none" w:sz="0" w:space="0" w:color="auto"/>
      </w:divBdr>
      <w:divsChild>
        <w:div w:id="1135030758">
          <w:marLeft w:val="0"/>
          <w:marRight w:val="0"/>
          <w:marTop w:val="0"/>
          <w:marBottom w:val="0"/>
          <w:divBdr>
            <w:top w:val="none" w:sz="0" w:space="0" w:color="auto"/>
            <w:left w:val="none" w:sz="0" w:space="0" w:color="auto"/>
            <w:bottom w:val="none" w:sz="0" w:space="0" w:color="auto"/>
            <w:right w:val="none" w:sz="0" w:space="0" w:color="auto"/>
          </w:divBdr>
        </w:div>
        <w:div w:id="1467314872">
          <w:marLeft w:val="0"/>
          <w:marRight w:val="0"/>
          <w:marTop w:val="0"/>
          <w:marBottom w:val="0"/>
          <w:divBdr>
            <w:top w:val="none" w:sz="0" w:space="0" w:color="auto"/>
            <w:left w:val="none" w:sz="0" w:space="0" w:color="auto"/>
            <w:bottom w:val="none" w:sz="0" w:space="0" w:color="auto"/>
            <w:right w:val="none" w:sz="0" w:space="0" w:color="auto"/>
          </w:divBdr>
        </w:div>
        <w:div w:id="926764498">
          <w:marLeft w:val="0"/>
          <w:marRight w:val="0"/>
          <w:marTop w:val="0"/>
          <w:marBottom w:val="0"/>
          <w:divBdr>
            <w:top w:val="none" w:sz="0" w:space="0" w:color="auto"/>
            <w:left w:val="none" w:sz="0" w:space="0" w:color="auto"/>
            <w:bottom w:val="none" w:sz="0" w:space="0" w:color="auto"/>
            <w:right w:val="none" w:sz="0" w:space="0" w:color="auto"/>
          </w:divBdr>
        </w:div>
        <w:div w:id="348068545">
          <w:marLeft w:val="0"/>
          <w:marRight w:val="0"/>
          <w:marTop w:val="0"/>
          <w:marBottom w:val="0"/>
          <w:divBdr>
            <w:top w:val="none" w:sz="0" w:space="0" w:color="auto"/>
            <w:left w:val="none" w:sz="0" w:space="0" w:color="auto"/>
            <w:bottom w:val="none" w:sz="0" w:space="0" w:color="auto"/>
            <w:right w:val="none" w:sz="0" w:space="0" w:color="auto"/>
          </w:divBdr>
        </w:div>
        <w:div w:id="1789469022">
          <w:marLeft w:val="0"/>
          <w:marRight w:val="0"/>
          <w:marTop w:val="0"/>
          <w:marBottom w:val="0"/>
          <w:divBdr>
            <w:top w:val="none" w:sz="0" w:space="0" w:color="auto"/>
            <w:left w:val="none" w:sz="0" w:space="0" w:color="auto"/>
            <w:bottom w:val="none" w:sz="0" w:space="0" w:color="auto"/>
            <w:right w:val="none" w:sz="0" w:space="0" w:color="auto"/>
          </w:divBdr>
        </w:div>
        <w:div w:id="393744176">
          <w:marLeft w:val="0"/>
          <w:marRight w:val="0"/>
          <w:marTop w:val="0"/>
          <w:marBottom w:val="0"/>
          <w:divBdr>
            <w:top w:val="none" w:sz="0" w:space="0" w:color="auto"/>
            <w:left w:val="none" w:sz="0" w:space="0" w:color="auto"/>
            <w:bottom w:val="none" w:sz="0" w:space="0" w:color="auto"/>
            <w:right w:val="none" w:sz="0" w:space="0" w:color="auto"/>
          </w:divBdr>
        </w:div>
        <w:div w:id="1049306031">
          <w:marLeft w:val="0"/>
          <w:marRight w:val="0"/>
          <w:marTop w:val="0"/>
          <w:marBottom w:val="0"/>
          <w:divBdr>
            <w:top w:val="none" w:sz="0" w:space="0" w:color="auto"/>
            <w:left w:val="none" w:sz="0" w:space="0" w:color="auto"/>
            <w:bottom w:val="none" w:sz="0" w:space="0" w:color="auto"/>
            <w:right w:val="none" w:sz="0" w:space="0" w:color="auto"/>
          </w:divBdr>
        </w:div>
        <w:div w:id="261304442">
          <w:marLeft w:val="0"/>
          <w:marRight w:val="0"/>
          <w:marTop w:val="0"/>
          <w:marBottom w:val="0"/>
          <w:divBdr>
            <w:top w:val="none" w:sz="0" w:space="0" w:color="auto"/>
            <w:left w:val="none" w:sz="0" w:space="0" w:color="auto"/>
            <w:bottom w:val="none" w:sz="0" w:space="0" w:color="auto"/>
            <w:right w:val="none" w:sz="0" w:space="0" w:color="auto"/>
          </w:divBdr>
        </w:div>
        <w:div w:id="1424953535">
          <w:marLeft w:val="0"/>
          <w:marRight w:val="0"/>
          <w:marTop w:val="0"/>
          <w:marBottom w:val="0"/>
          <w:divBdr>
            <w:top w:val="none" w:sz="0" w:space="0" w:color="auto"/>
            <w:left w:val="none" w:sz="0" w:space="0" w:color="auto"/>
            <w:bottom w:val="none" w:sz="0" w:space="0" w:color="auto"/>
            <w:right w:val="none" w:sz="0" w:space="0" w:color="auto"/>
          </w:divBdr>
        </w:div>
        <w:div w:id="246426299">
          <w:marLeft w:val="0"/>
          <w:marRight w:val="0"/>
          <w:marTop w:val="0"/>
          <w:marBottom w:val="0"/>
          <w:divBdr>
            <w:top w:val="none" w:sz="0" w:space="0" w:color="auto"/>
            <w:left w:val="none" w:sz="0" w:space="0" w:color="auto"/>
            <w:bottom w:val="none" w:sz="0" w:space="0" w:color="auto"/>
            <w:right w:val="none" w:sz="0" w:space="0" w:color="auto"/>
          </w:divBdr>
        </w:div>
        <w:div w:id="1465539599">
          <w:marLeft w:val="0"/>
          <w:marRight w:val="0"/>
          <w:marTop w:val="0"/>
          <w:marBottom w:val="0"/>
          <w:divBdr>
            <w:top w:val="none" w:sz="0" w:space="0" w:color="auto"/>
            <w:left w:val="none" w:sz="0" w:space="0" w:color="auto"/>
            <w:bottom w:val="none" w:sz="0" w:space="0" w:color="auto"/>
            <w:right w:val="none" w:sz="0" w:space="0" w:color="auto"/>
          </w:divBdr>
        </w:div>
        <w:div w:id="1596671097">
          <w:marLeft w:val="0"/>
          <w:marRight w:val="0"/>
          <w:marTop w:val="0"/>
          <w:marBottom w:val="0"/>
          <w:divBdr>
            <w:top w:val="none" w:sz="0" w:space="0" w:color="auto"/>
            <w:left w:val="none" w:sz="0" w:space="0" w:color="auto"/>
            <w:bottom w:val="none" w:sz="0" w:space="0" w:color="auto"/>
            <w:right w:val="none" w:sz="0" w:space="0" w:color="auto"/>
          </w:divBdr>
        </w:div>
        <w:div w:id="2025788679">
          <w:marLeft w:val="0"/>
          <w:marRight w:val="0"/>
          <w:marTop w:val="0"/>
          <w:marBottom w:val="0"/>
          <w:divBdr>
            <w:top w:val="none" w:sz="0" w:space="0" w:color="auto"/>
            <w:left w:val="none" w:sz="0" w:space="0" w:color="auto"/>
            <w:bottom w:val="none" w:sz="0" w:space="0" w:color="auto"/>
            <w:right w:val="none" w:sz="0" w:space="0" w:color="auto"/>
          </w:divBdr>
        </w:div>
        <w:div w:id="1086078462">
          <w:marLeft w:val="0"/>
          <w:marRight w:val="0"/>
          <w:marTop w:val="0"/>
          <w:marBottom w:val="0"/>
          <w:divBdr>
            <w:top w:val="none" w:sz="0" w:space="0" w:color="auto"/>
            <w:left w:val="none" w:sz="0" w:space="0" w:color="auto"/>
            <w:bottom w:val="none" w:sz="0" w:space="0" w:color="auto"/>
            <w:right w:val="none" w:sz="0" w:space="0" w:color="auto"/>
          </w:divBdr>
        </w:div>
        <w:div w:id="1322587998">
          <w:marLeft w:val="0"/>
          <w:marRight w:val="0"/>
          <w:marTop w:val="0"/>
          <w:marBottom w:val="0"/>
          <w:divBdr>
            <w:top w:val="none" w:sz="0" w:space="0" w:color="auto"/>
            <w:left w:val="none" w:sz="0" w:space="0" w:color="auto"/>
            <w:bottom w:val="none" w:sz="0" w:space="0" w:color="auto"/>
            <w:right w:val="none" w:sz="0" w:space="0" w:color="auto"/>
          </w:divBdr>
        </w:div>
        <w:div w:id="2005040006">
          <w:marLeft w:val="0"/>
          <w:marRight w:val="0"/>
          <w:marTop w:val="0"/>
          <w:marBottom w:val="0"/>
          <w:divBdr>
            <w:top w:val="none" w:sz="0" w:space="0" w:color="auto"/>
            <w:left w:val="none" w:sz="0" w:space="0" w:color="auto"/>
            <w:bottom w:val="none" w:sz="0" w:space="0" w:color="auto"/>
            <w:right w:val="none" w:sz="0" w:space="0" w:color="auto"/>
          </w:divBdr>
        </w:div>
        <w:div w:id="2110081773">
          <w:marLeft w:val="0"/>
          <w:marRight w:val="0"/>
          <w:marTop w:val="0"/>
          <w:marBottom w:val="0"/>
          <w:divBdr>
            <w:top w:val="none" w:sz="0" w:space="0" w:color="auto"/>
            <w:left w:val="none" w:sz="0" w:space="0" w:color="auto"/>
            <w:bottom w:val="none" w:sz="0" w:space="0" w:color="auto"/>
            <w:right w:val="none" w:sz="0" w:space="0" w:color="auto"/>
          </w:divBdr>
        </w:div>
        <w:div w:id="2112699300">
          <w:marLeft w:val="0"/>
          <w:marRight w:val="0"/>
          <w:marTop w:val="0"/>
          <w:marBottom w:val="0"/>
          <w:divBdr>
            <w:top w:val="none" w:sz="0" w:space="0" w:color="auto"/>
            <w:left w:val="none" w:sz="0" w:space="0" w:color="auto"/>
            <w:bottom w:val="none" w:sz="0" w:space="0" w:color="auto"/>
            <w:right w:val="none" w:sz="0" w:space="0" w:color="auto"/>
          </w:divBdr>
        </w:div>
        <w:div w:id="653026190">
          <w:marLeft w:val="0"/>
          <w:marRight w:val="0"/>
          <w:marTop w:val="0"/>
          <w:marBottom w:val="0"/>
          <w:divBdr>
            <w:top w:val="none" w:sz="0" w:space="0" w:color="auto"/>
            <w:left w:val="none" w:sz="0" w:space="0" w:color="auto"/>
            <w:bottom w:val="none" w:sz="0" w:space="0" w:color="auto"/>
            <w:right w:val="none" w:sz="0" w:space="0" w:color="auto"/>
          </w:divBdr>
        </w:div>
        <w:div w:id="1938561772">
          <w:marLeft w:val="0"/>
          <w:marRight w:val="0"/>
          <w:marTop w:val="0"/>
          <w:marBottom w:val="0"/>
          <w:divBdr>
            <w:top w:val="none" w:sz="0" w:space="0" w:color="auto"/>
            <w:left w:val="none" w:sz="0" w:space="0" w:color="auto"/>
            <w:bottom w:val="none" w:sz="0" w:space="0" w:color="auto"/>
            <w:right w:val="none" w:sz="0" w:space="0" w:color="auto"/>
          </w:divBdr>
        </w:div>
        <w:div w:id="1499344956">
          <w:marLeft w:val="0"/>
          <w:marRight w:val="0"/>
          <w:marTop w:val="0"/>
          <w:marBottom w:val="0"/>
          <w:divBdr>
            <w:top w:val="none" w:sz="0" w:space="0" w:color="auto"/>
            <w:left w:val="none" w:sz="0" w:space="0" w:color="auto"/>
            <w:bottom w:val="none" w:sz="0" w:space="0" w:color="auto"/>
            <w:right w:val="none" w:sz="0" w:space="0" w:color="auto"/>
          </w:divBdr>
        </w:div>
        <w:div w:id="106437661">
          <w:marLeft w:val="0"/>
          <w:marRight w:val="0"/>
          <w:marTop w:val="0"/>
          <w:marBottom w:val="0"/>
          <w:divBdr>
            <w:top w:val="none" w:sz="0" w:space="0" w:color="auto"/>
            <w:left w:val="none" w:sz="0" w:space="0" w:color="auto"/>
            <w:bottom w:val="none" w:sz="0" w:space="0" w:color="auto"/>
            <w:right w:val="none" w:sz="0" w:space="0" w:color="auto"/>
          </w:divBdr>
        </w:div>
        <w:div w:id="624502223">
          <w:marLeft w:val="0"/>
          <w:marRight w:val="0"/>
          <w:marTop w:val="0"/>
          <w:marBottom w:val="0"/>
          <w:divBdr>
            <w:top w:val="none" w:sz="0" w:space="0" w:color="auto"/>
            <w:left w:val="none" w:sz="0" w:space="0" w:color="auto"/>
            <w:bottom w:val="none" w:sz="0" w:space="0" w:color="auto"/>
            <w:right w:val="none" w:sz="0" w:space="0" w:color="auto"/>
          </w:divBdr>
        </w:div>
        <w:div w:id="176431861">
          <w:marLeft w:val="0"/>
          <w:marRight w:val="0"/>
          <w:marTop w:val="0"/>
          <w:marBottom w:val="0"/>
          <w:divBdr>
            <w:top w:val="none" w:sz="0" w:space="0" w:color="auto"/>
            <w:left w:val="none" w:sz="0" w:space="0" w:color="auto"/>
            <w:bottom w:val="none" w:sz="0" w:space="0" w:color="auto"/>
            <w:right w:val="none" w:sz="0" w:space="0" w:color="auto"/>
          </w:divBdr>
        </w:div>
        <w:div w:id="823476398">
          <w:marLeft w:val="0"/>
          <w:marRight w:val="0"/>
          <w:marTop w:val="0"/>
          <w:marBottom w:val="0"/>
          <w:divBdr>
            <w:top w:val="none" w:sz="0" w:space="0" w:color="auto"/>
            <w:left w:val="none" w:sz="0" w:space="0" w:color="auto"/>
            <w:bottom w:val="none" w:sz="0" w:space="0" w:color="auto"/>
            <w:right w:val="none" w:sz="0" w:space="0" w:color="auto"/>
          </w:divBdr>
        </w:div>
        <w:div w:id="1825588259">
          <w:marLeft w:val="0"/>
          <w:marRight w:val="0"/>
          <w:marTop w:val="0"/>
          <w:marBottom w:val="0"/>
          <w:divBdr>
            <w:top w:val="none" w:sz="0" w:space="0" w:color="auto"/>
            <w:left w:val="none" w:sz="0" w:space="0" w:color="auto"/>
            <w:bottom w:val="none" w:sz="0" w:space="0" w:color="auto"/>
            <w:right w:val="none" w:sz="0" w:space="0" w:color="auto"/>
          </w:divBdr>
        </w:div>
        <w:div w:id="75980672">
          <w:marLeft w:val="0"/>
          <w:marRight w:val="0"/>
          <w:marTop w:val="0"/>
          <w:marBottom w:val="0"/>
          <w:divBdr>
            <w:top w:val="none" w:sz="0" w:space="0" w:color="auto"/>
            <w:left w:val="none" w:sz="0" w:space="0" w:color="auto"/>
            <w:bottom w:val="none" w:sz="0" w:space="0" w:color="auto"/>
            <w:right w:val="none" w:sz="0" w:space="0" w:color="auto"/>
          </w:divBdr>
        </w:div>
        <w:div w:id="1367098833">
          <w:marLeft w:val="0"/>
          <w:marRight w:val="0"/>
          <w:marTop w:val="0"/>
          <w:marBottom w:val="0"/>
          <w:divBdr>
            <w:top w:val="none" w:sz="0" w:space="0" w:color="auto"/>
            <w:left w:val="none" w:sz="0" w:space="0" w:color="auto"/>
            <w:bottom w:val="none" w:sz="0" w:space="0" w:color="auto"/>
            <w:right w:val="none" w:sz="0" w:space="0" w:color="auto"/>
          </w:divBdr>
        </w:div>
        <w:div w:id="29649933">
          <w:marLeft w:val="0"/>
          <w:marRight w:val="0"/>
          <w:marTop w:val="0"/>
          <w:marBottom w:val="0"/>
          <w:divBdr>
            <w:top w:val="none" w:sz="0" w:space="0" w:color="auto"/>
            <w:left w:val="none" w:sz="0" w:space="0" w:color="auto"/>
            <w:bottom w:val="none" w:sz="0" w:space="0" w:color="auto"/>
            <w:right w:val="none" w:sz="0" w:space="0" w:color="auto"/>
          </w:divBdr>
        </w:div>
        <w:div w:id="1534806113">
          <w:marLeft w:val="0"/>
          <w:marRight w:val="0"/>
          <w:marTop w:val="0"/>
          <w:marBottom w:val="0"/>
          <w:divBdr>
            <w:top w:val="none" w:sz="0" w:space="0" w:color="auto"/>
            <w:left w:val="none" w:sz="0" w:space="0" w:color="auto"/>
            <w:bottom w:val="none" w:sz="0" w:space="0" w:color="auto"/>
            <w:right w:val="none" w:sz="0" w:space="0" w:color="auto"/>
          </w:divBdr>
        </w:div>
        <w:div w:id="1519539368">
          <w:marLeft w:val="0"/>
          <w:marRight w:val="0"/>
          <w:marTop w:val="0"/>
          <w:marBottom w:val="0"/>
          <w:divBdr>
            <w:top w:val="none" w:sz="0" w:space="0" w:color="auto"/>
            <w:left w:val="none" w:sz="0" w:space="0" w:color="auto"/>
            <w:bottom w:val="none" w:sz="0" w:space="0" w:color="auto"/>
            <w:right w:val="none" w:sz="0" w:space="0" w:color="auto"/>
          </w:divBdr>
        </w:div>
        <w:div w:id="1446193643">
          <w:marLeft w:val="0"/>
          <w:marRight w:val="0"/>
          <w:marTop w:val="0"/>
          <w:marBottom w:val="0"/>
          <w:divBdr>
            <w:top w:val="none" w:sz="0" w:space="0" w:color="auto"/>
            <w:left w:val="none" w:sz="0" w:space="0" w:color="auto"/>
            <w:bottom w:val="none" w:sz="0" w:space="0" w:color="auto"/>
            <w:right w:val="none" w:sz="0" w:space="0" w:color="auto"/>
          </w:divBdr>
        </w:div>
        <w:div w:id="714278827">
          <w:marLeft w:val="0"/>
          <w:marRight w:val="0"/>
          <w:marTop w:val="0"/>
          <w:marBottom w:val="0"/>
          <w:divBdr>
            <w:top w:val="none" w:sz="0" w:space="0" w:color="auto"/>
            <w:left w:val="none" w:sz="0" w:space="0" w:color="auto"/>
            <w:bottom w:val="none" w:sz="0" w:space="0" w:color="auto"/>
            <w:right w:val="none" w:sz="0" w:space="0" w:color="auto"/>
          </w:divBdr>
        </w:div>
        <w:div w:id="1146435083">
          <w:marLeft w:val="0"/>
          <w:marRight w:val="0"/>
          <w:marTop w:val="0"/>
          <w:marBottom w:val="0"/>
          <w:divBdr>
            <w:top w:val="none" w:sz="0" w:space="0" w:color="auto"/>
            <w:left w:val="none" w:sz="0" w:space="0" w:color="auto"/>
            <w:bottom w:val="none" w:sz="0" w:space="0" w:color="auto"/>
            <w:right w:val="none" w:sz="0" w:space="0" w:color="auto"/>
          </w:divBdr>
        </w:div>
        <w:div w:id="1296569877">
          <w:marLeft w:val="0"/>
          <w:marRight w:val="0"/>
          <w:marTop w:val="0"/>
          <w:marBottom w:val="0"/>
          <w:divBdr>
            <w:top w:val="none" w:sz="0" w:space="0" w:color="auto"/>
            <w:left w:val="none" w:sz="0" w:space="0" w:color="auto"/>
            <w:bottom w:val="none" w:sz="0" w:space="0" w:color="auto"/>
            <w:right w:val="none" w:sz="0" w:space="0" w:color="auto"/>
          </w:divBdr>
        </w:div>
        <w:div w:id="762453169">
          <w:marLeft w:val="0"/>
          <w:marRight w:val="0"/>
          <w:marTop w:val="0"/>
          <w:marBottom w:val="0"/>
          <w:divBdr>
            <w:top w:val="none" w:sz="0" w:space="0" w:color="auto"/>
            <w:left w:val="none" w:sz="0" w:space="0" w:color="auto"/>
            <w:bottom w:val="none" w:sz="0" w:space="0" w:color="auto"/>
            <w:right w:val="none" w:sz="0" w:space="0" w:color="auto"/>
          </w:divBdr>
        </w:div>
        <w:div w:id="1435518426">
          <w:marLeft w:val="0"/>
          <w:marRight w:val="0"/>
          <w:marTop w:val="0"/>
          <w:marBottom w:val="0"/>
          <w:divBdr>
            <w:top w:val="none" w:sz="0" w:space="0" w:color="auto"/>
            <w:left w:val="none" w:sz="0" w:space="0" w:color="auto"/>
            <w:bottom w:val="none" w:sz="0" w:space="0" w:color="auto"/>
            <w:right w:val="none" w:sz="0" w:space="0" w:color="auto"/>
          </w:divBdr>
        </w:div>
        <w:div w:id="1649822347">
          <w:marLeft w:val="0"/>
          <w:marRight w:val="0"/>
          <w:marTop w:val="0"/>
          <w:marBottom w:val="0"/>
          <w:divBdr>
            <w:top w:val="none" w:sz="0" w:space="0" w:color="auto"/>
            <w:left w:val="none" w:sz="0" w:space="0" w:color="auto"/>
            <w:bottom w:val="none" w:sz="0" w:space="0" w:color="auto"/>
            <w:right w:val="none" w:sz="0" w:space="0" w:color="auto"/>
          </w:divBdr>
        </w:div>
        <w:div w:id="1449394962">
          <w:marLeft w:val="0"/>
          <w:marRight w:val="0"/>
          <w:marTop w:val="0"/>
          <w:marBottom w:val="0"/>
          <w:divBdr>
            <w:top w:val="none" w:sz="0" w:space="0" w:color="auto"/>
            <w:left w:val="none" w:sz="0" w:space="0" w:color="auto"/>
            <w:bottom w:val="none" w:sz="0" w:space="0" w:color="auto"/>
            <w:right w:val="none" w:sz="0" w:space="0" w:color="auto"/>
          </w:divBdr>
        </w:div>
        <w:div w:id="1654066917">
          <w:marLeft w:val="0"/>
          <w:marRight w:val="0"/>
          <w:marTop w:val="0"/>
          <w:marBottom w:val="0"/>
          <w:divBdr>
            <w:top w:val="none" w:sz="0" w:space="0" w:color="auto"/>
            <w:left w:val="none" w:sz="0" w:space="0" w:color="auto"/>
            <w:bottom w:val="none" w:sz="0" w:space="0" w:color="auto"/>
            <w:right w:val="none" w:sz="0" w:space="0" w:color="auto"/>
          </w:divBdr>
        </w:div>
        <w:div w:id="1627466399">
          <w:marLeft w:val="0"/>
          <w:marRight w:val="0"/>
          <w:marTop w:val="0"/>
          <w:marBottom w:val="0"/>
          <w:divBdr>
            <w:top w:val="none" w:sz="0" w:space="0" w:color="auto"/>
            <w:left w:val="none" w:sz="0" w:space="0" w:color="auto"/>
            <w:bottom w:val="none" w:sz="0" w:space="0" w:color="auto"/>
            <w:right w:val="none" w:sz="0" w:space="0" w:color="auto"/>
          </w:divBdr>
        </w:div>
        <w:div w:id="734014212">
          <w:marLeft w:val="0"/>
          <w:marRight w:val="0"/>
          <w:marTop w:val="0"/>
          <w:marBottom w:val="0"/>
          <w:divBdr>
            <w:top w:val="none" w:sz="0" w:space="0" w:color="auto"/>
            <w:left w:val="none" w:sz="0" w:space="0" w:color="auto"/>
            <w:bottom w:val="none" w:sz="0" w:space="0" w:color="auto"/>
            <w:right w:val="none" w:sz="0" w:space="0" w:color="auto"/>
          </w:divBdr>
        </w:div>
        <w:div w:id="1438597097">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164975359">
          <w:marLeft w:val="0"/>
          <w:marRight w:val="0"/>
          <w:marTop w:val="0"/>
          <w:marBottom w:val="0"/>
          <w:divBdr>
            <w:top w:val="none" w:sz="0" w:space="0" w:color="auto"/>
            <w:left w:val="none" w:sz="0" w:space="0" w:color="auto"/>
            <w:bottom w:val="none" w:sz="0" w:space="0" w:color="auto"/>
            <w:right w:val="none" w:sz="0" w:space="0" w:color="auto"/>
          </w:divBdr>
        </w:div>
        <w:div w:id="2062777808">
          <w:marLeft w:val="0"/>
          <w:marRight w:val="0"/>
          <w:marTop w:val="0"/>
          <w:marBottom w:val="0"/>
          <w:divBdr>
            <w:top w:val="none" w:sz="0" w:space="0" w:color="auto"/>
            <w:left w:val="none" w:sz="0" w:space="0" w:color="auto"/>
            <w:bottom w:val="none" w:sz="0" w:space="0" w:color="auto"/>
            <w:right w:val="none" w:sz="0" w:space="0" w:color="auto"/>
          </w:divBdr>
        </w:div>
        <w:div w:id="994527486">
          <w:marLeft w:val="0"/>
          <w:marRight w:val="0"/>
          <w:marTop w:val="0"/>
          <w:marBottom w:val="0"/>
          <w:divBdr>
            <w:top w:val="none" w:sz="0" w:space="0" w:color="auto"/>
            <w:left w:val="none" w:sz="0" w:space="0" w:color="auto"/>
            <w:bottom w:val="none" w:sz="0" w:space="0" w:color="auto"/>
            <w:right w:val="none" w:sz="0" w:space="0" w:color="auto"/>
          </w:divBdr>
        </w:div>
        <w:div w:id="1764495394">
          <w:marLeft w:val="0"/>
          <w:marRight w:val="0"/>
          <w:marTop w:val="0"/>
          <w:marBottom w:val="0"/>
          <w:divBdr>
            <w:top w:val="none" w:sz="0" w:space="0" w:color="auto"/>
            <w:left w:val="none" w:sz="0" w:space="0" w:color="auto"/>
            <w:bottom w:val="none" w:sz="0" w:space="0" w:color="auto"/>
            <w:right w:val="none" w:sz="0" w:space="0" w:color="auto"/>
          </w:divBdr>
        </w:div>
        <w:div w:id="2025742041">
          <w:marLeft w:val="0"/>
          <w:marRight w:val="0"/>
          <w:marTop w:val="0"/>
          <w:marBottom w:val="0"/>
          <w:divBdr>
            <w:top w:val="none" w:sz="0" w:space="0" w:color="auto"/>
            <w:left w:val="none" w:sz="0" w:space="0" w:color="auto"/>
            <w:bottom w:val="none" w:sz="0" w:space="0" w:color="auto"/>
            <w:right w:val="none" w:sz="0" w:space="0" w:color="auto"/>
          </w:divBdr>
        </w:div>
        <w:div w:id="1458570332">
          <w:marLeft w:val="0"/>
          <w:marRight w:val="0"/>
          <w:marTop w:val="0"/>
          <w:marBottom w:val="0"/>
          <w:divBdr>
            <w:top w:val="none" w:sz="0" w:space="0" w:color="auto"/>
            <w:left w:val="none" w:sz="0" w:space="0" w:color="auto"/>
            <w:bottom w:val="none" w:sz="0" w:space="0" w:color="auto"/>
            <w:right w:val="none" w:sz="0" w:space="0" w:color="auto"/>
          </w:divBdr>
        </w:div>
        <w:div w:id="887306388">
          <w:marLeft w:val="0"/>
          <w:marRight w:val="0"/>
          <w:marTop w:val="0"/>
          <w:marBottom w:val="0"/>
          <w:divBdr>
            <w:top w:val="none" w:sz="0" w:space="0" w:color="auto"/>
            <w:left w:val="none" w:sz="0" w:space="0" w:color="auto"/>
            <w:bottom w:val="none" w:sz="0" w:space="0" w:color="auto"/>
            <w:right w:val="none" w:sz="0" w:space="0" w:color="auto"/>
          </w:divBdr>
        </w:div>
        <w:div w:id="738987048">
          <w:marLeft w:val="0"/>
          <w:marRight w:val="0"/>
          <w:marTop w:val="0"/>
          <w:marBottom w:val="0"/>
          <w:divBdr>
            <w:top w:val="none" w:sz="0" w:space="0" w:color="auto"/>
            <w:left w:val="none" w:sz="0" w:space="0" w:color="auto"/>
            <w:bottom w:val="none" w:sz="0" w:space="0" w:color="auto"/>
            <w:right w:val="none" w:sz="0" w:space="0" w:color="auto"/>
          </w:divBdr>
        </w:div>
        <w:div w:id="1678652669">
          <w:marLeft w:val="0"/>
          <w:marRight w:val="0"/>
          <w:marTop w:val="0"/>
          <w:marBottom w:val="0"/>
          <w:divBdr>
            <w:top w:val="none" w:sz="0" w:space="0" w:color="auto"/>
            <w:left w:val="none" w:sz="0" w:space="0" w:color="auto"/>
            <w:bottom w:val="none" w:sz="0" w:space="0" w:color="auto"/>
            <w:right w:val="none" w:sz="0" w:space="0" w:color="auto"/>
          </w:divBdr>
        </w:div>
        <w:div w:id="1687516492">
          <w:marLeft w:val="0"/>
          <w:marRight w:val="0"/>
          <w:marTop w:val="0"/>
          <w:marBottom w:val="0"/>
          <w:divBdr>
            <w:top w:val="none" w:sz="0" w:space="0" w:color="auto"/>
            <w:left w:val="none" w:sz="0" w:space="0" w:color="auto"/>
            <w:bottom w:val="none" w:sz="0" w:space="0" w:color="auto"/>
            <w:right w:val="none" w:sz="0" w:space="0" w:color="auto"/>
          </w:divBdr>
        </w:div>
        <w:div w:id="443966142">
          <w:marLeft w:val="0"/>
          <w:marRight w:val="0"/>
          <w:marTop w:val="0"/>
          <w:marBottom w:val="0"/>
          <w:divBdr>
            <w:top w:val="none" w:sz="0" w:space="0" w:color="auto"/>
            <w:left w:val="none" w:sz="0" w:space="0" w:color="auto"/>
            <w:bottom w:val="none" w:sz="0" w:space="0" w:color="auto"/>
            <w:right w:val="none" w:sz="0" w:space="0" w:color="auto"/>
          </w:divBdr>
        </w:div>
      </w:divsChild>
    </w:div>
    <w:div w:id="1410230901">
      <w:bodyDiv w:val="1"/>
      <w:marLeft w:val="0"/>
      <w:marRight w:val="0"/>
      <w:marTop w:val="0"/>
      <w:marBottom w:val="0"/>
      <w:divBdr>
        <w:top w:val="none" w:sz="0" w:space="0" w:color="auto"/>
        <w:left w:val="none" w:sz="0" w:space="0" w:color="auto"/>
        <w:bottom w:val="none" w:sz="0" w:space="0" w:color="auto"/>
        <w:right w:val="none" w:sz="0" w:space="0" w:color="auto"/>
      </w:divBdr>
    </w:div>
    <w:div w:id="20785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dp.ac-paris.fr/piece-demontee/pdf/incen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rdp.ac-paris.fr/piece-demontee/pdf/incend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AD4AE-7234-43E3-8619-C6729DD7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17597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Session 2014</vt:lpstr>
    </vt:vector>
  </TitlesOfParts>
  <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2014</dc:title>
  <dc:creator>rectorat</dc:creator>
  <cp:lastModifiedBy>Anne-Laure Mattern</cp:lastModifiedBy>
  <cp:revision>3</cp:revision>
  <cp:lastPrinted>2017-05-26T10:14:00Z</cp:lastPrinted>
  <dcterms:created xsi:type="dcterms:W3CDTF">2018-01-17T22:21:00Z</dcterms:created>
  <dcterms:modified xsi:type="dcterms:W3CDTF">2018-01-17T22:22:00Z</dcterms:modified>
</cp:coreProperties>
</file>