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72" w:rsidRDefault="005A13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90805</wp:posOffset>
                </wp:positionV>
                <wp:extent cx="3895725" cy="10382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3B3" w:rsidRPr="005A13B3" w:rsidRDefault="005A13B3" w:rsidP="005A13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13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Fiche thématique</w:t>
                            </w:r>
                          </w:p>
                          <w:p w:rsidR="005A13B3" w:rsidRDefault="005A13B3" w:rsidP="005A13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13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Epreuve spécifique de section européenne</w:t>
                            </w:r>
                          </w:p>
                          <w:p w:rsidR="005A13B3" w:rsidRDefault="005A13B3" w:rsidP="005A13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Année scolaire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202..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/202..</w:t>
                            </w:r>
                          </w:p>
                          <w:p w:rsidR="005A13B3" w:rsidRPr="005A13B3" w:rsidRDefault="005A13B3" w:rsidP="005A13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6.4pt;margin-top:7.15pt;width:306.7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" fillcolor="white [3201]" strokeweight=".5pt">
                <v:textbox>
                  <w:txbxContent>
                    <w:p w:rsidR="005A13B3" w:rsidRPr="005A13B3" w:rsidRDefault="005A13B3" w:rsidP="005A13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A13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Fiche thématique</w:t>
                      </w:r>
                    </w:p>
                    <w:p w:rsidR="005A13B3" w:rsidRDefault="005A13B3" w:rsidP="005A13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A13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Epreuve spécifique de section européenne</w:t>
                      </w:r>
                    </w:p>
                    <w:p w:rsidR="005A13B3" w:rsidRDefault="005A13B3" w:rsidP="005A13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Année scolaire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202..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/202..</w:t>
                      </w:r>
                    </w:p>
                    <w:p w:rsidR="005A13B3" w:rsidRPr="005A13B3" w:rsidRDefault="005A13B3" w:rsidP="005A13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D3FA51" wp14:editId="74529D26">
            <wp:extent cx="1323975" cy="924564"/>
            <wp:effectExtent l="0" t="0" r="0" b="8890"/>
            <wp:docPr id="1" name="Image 1" descr="C:\Users\cguillot\AppData\Local\Microsoft\Windows\INetCache\Content.MSO\E4069F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uillot\AppData\Local\Microsoft\Windows\INetCache\Content.MSO\E4069F8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59" cy="93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B3" w:rsidRDefault="005A13B3"/>
    <w:p w:rsidR="00080694" w:rsidRDefault="00080694">
      <w:bookmarkStart w:id="0" w:name="_GoBack"/>
      <w:bookmarkEnd w:id="0"/>
    </w:p>
    <w:p w:rsidR="005A13B3" w:rsidRDefault="005A13B3"/>
    <w:p w:rsidR="005A13B3" w:rsidRPr="005A13B3" w:rsidRDefault="005A13B3" w:rsidP="005A13B3">
      <w:pPr>
        <w:spacing w:line="720" w:lineRule="auto"/>
        <w:rPr>
          <w:rFonts w:ascii="Arial" w:hAnsi="Arial" w:cs="Arial"/>
          <w:sz w:val="24"/>
          <w:szCs w:val="24"/>
        </w:rPr>
      </w:pPr>
      <w:r w:rsidRPr="005A13B3">
        <w:rPr>
          <w:rFonts w:ascii="Arial" w:hAnsi="Arial" w:cs="Arial"/>
          <w:sz w:val="24"/>
          <w:szCs w:val="24"/>
          <w:u w:val="single"/>
        </w:rPr>
        <w:t xml:space="preserve">Nom </w:t>
      </w:r>
      <w:r>
        <w:rPr>
          <w:rFonts w:ascii="Arial" w:hAnsi="Arial" w:cs="Arial"/>
          <w:sz w:val="24"/>
          <w:szCs w:val="24"/>
          <w:u w:val="single"/>
        </w:rPr>
        <w:t xml:space="preserve">et prénom </w:t>
      </w:r>
      <w:r w:rsidRPr="005A13B3">
        <w:rPr>
          <w:rFonts w:ascii="Arial" w:hAnsi="Arial" w:cs="Arial"/>
          <w:sz w:val="24"/>
          <w:szCs w:val="24"/>
          <w:u w:val="single"/>
        </w:rPr>
        <w:t>de l’élève</w:t>
      </w:r>
      <w:r w:rsidRPr="005A13B3">
        <w:rPr>
          <w:rFonts w:ascii="Arial" w:hAnsi="Arial" w:cs="Arial"/>
          <w:sz w:val="24"/>
          <w:szCs w:val="24"/>
        </w:rPr>
        <w:t> :</w:t>
      </w:r>
    </w:p>
    <w:p w:rsidR="005A13B3" w:rsidRPr="005A13B3" w:rsidRDefault="005A13B3" w:rsidP="005A13B3">
      <w:pPr>
        <w:spacing w:line="720" w:lineRule="auto"/>
        <w:rPr>
          <w:rFonts w:ascii="Arial" w:hAnsi="Arial" w:cs="Arial"/>
          <w:sz w:val="24"/>
          <w:szCs w:val="24"/>
        </w:rPr>
      </w:pPr>
      <w:r w:rsidRPr="005A13B3">
        <w:rPr>
          <w:rFonts w:ascii="Arial" w:hAnsi="Arial" w:cs="Arial"/>
          <w:sz w:val="24"/>
          <w:szCs w:val="24"/>
          <w:u w:val="single"/>
        </w:rPr>
        <w:t>Classe et filière professionnelle</w:t>
      </w:r>
      <w:r w:rsidRPr="005A13B3">
        <w:rPr>
          <w:rFonts w:ascii="Arial" w:hAnsi="Arial" w:cs="Arial"/>
          <w:sz w:val="24"/>
          <w:szCs w:val="24"/>
        </w:rPr>
        <w:t xml:space="preserve"> : </w:t>
      </w:r>
    </w:p>
    <w:p w:rsidR="005A13B3" w:rsidRDefault="005A13B3" w:rsidP="005A13B3">
      <w:pPr>
        <w:spacing w:line="720" w:lineRule="auto"/>
        <w:rPr>
          <w:rFonts w:ascii="Arial" w:hAnsi="Arial" w:cs="Arial"/>
          <w:sz w:val="24"/>
          <w:szCs w:val="24"/>
        </w:rPr>
      </w:pPr>
      <w:r w:rsidRPr="005A13B3">
        <w:rPr>
          <w:rFonts w:ascii="Arial" w:hAnsi="Arial" w:cs="Arial"/>
          <w:sz w:val="24"/>
          <w:szCs w:val="24"/>
          <w:u w:val="single"/>
        </w:rPr>
        <w:t>Etablissement </w:t>
      </w:r>
      <w:r w:rsidRPr="005A13B3">
        <w:rPr>
          <w:rFonts w:ascii="Arial" w:hAnsi="Arial" w:cs="Arial"/>
          <w:sz w:val="24"/>
          <w:szCs w:val="24"/>
        </w:rPr>
        <w:t xml:space="preserve">: </w:t>
      </w:r>
    </w:p>
    <w:p w:rsidR="005A13B3" w:rsidRDefault="005A13B3" w:rsidP="005A13B3">
      <w:pPr>
        <w:spacing w:line="720" w:lineRule="auto"/>
        <w:rPr>
          <w:rFonts w:ascii="Arial" w:hAnsi="Arial" w:cs="Arial"/>
          <w:sz w:val="24"/>
          <w:szCs w:val="24"/>
        </w:rPr>
      </w:pPr>
      <w:r w:rsidRPr="005A13B3">
        <w:rPr>
          <w:rFonts w:ascii="Arial" w:hAnsi="Arial" w:cs="Arial"/>
          <w:sz w:val="24"/>
          <w:szCs w:val="24"/>
          <w:u w:val="single"/>
        </w:rPr>
        <w:t>Thématique retenue</w:t>
      </w:r>
      <w:r>
        <w:rPr>
          <w:rFonts w:ascii="Arial" w:hAnsi="Arial" w:cs="Arial"/>
          <w:sz w:val="24"/>
          <w:szCs w:val="24"/>
        </w:rPr>
        <w:t> :</w:t>
      </w:r>
    </w:p>
    <w:p w:rsidR="005A13B3" w:rsidRDefault="005A13B3" w:rsidP="005A13B3">
      <w:pPr>
        <w:spacing w:line="720" w:lineRule="auto"/>
        <w:rPr>
          <w:rFonts w:ascii="Arial" w:hAnsi="Arial" w:cs="Arial"/>
          <w:sz w:val="24"/>
          <w:szCs w:val="24"/>
        </w:rPr>
      </w:pPr>
    </w:p>
    <w:p w:rsidR="005A13B3" w:rsidRDefault="005A13B3" w:rsidP="005A13B3">
      <w:pPr>
        <w:spacing w:line="720" w:lineRule="auto"/>
        <w:rPr>
          <w:rFonts w:ascii="Arial" w:hAnsi="Arial" w:cs="Arial"/>
          <w:sz w:val="24"/>
          <w:szCs w:val="24"/>
        </w:rPr>
      </w:pPr>
    </w:p>
    <w:p w:rsidR="005A13B3" w:rsidRDefault="005A13B3" w:rsidP="005A13B3">
      <w:pPr>
        <w:spacing w:line="720" w:lineRule="auto"/>
        <w:rPr>
          <w:rFonts w:ascii="Arial" w:hAnsi="Arial" w:cs="Arial"/>
          <w:sz w:val="24"/>
          <w:szCs w:val="24"/>
        </w:rPr>
      </w:pPr>
    </w:p>
    <w:p w:rsidR="005A13B3" w:rsidRDefault="005A13B3" w:rsidP="005A13B3">
      <w:pPr>
        <w:spacing w:line="720" w:lineRule="auto"/>
        <w:rPr>
          <w:rFonts w:ascii="Arial" w:hAnsi="Arial" w:cs="Arial"/>
          <w:sz w:val="24"/>
          <w:szCs w:val="24"/>
        </w:rPr>
      </w:pPr>
      <w:r w:rsidRPr="005A13B3">
        <w:rPr>
          <w:rFonts w:ascii="Arial" w:hAnsi="Arial" w:cs="Arial"/>
          <w:sz w:val="24"/>
          <w:szCs w:val="24"/>
          <w:u w:val="single"/>
        </w:rPr>
        <w:t>Cachet de l’établissement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5A13B3" w:rsidRDefault="005A13B3" w:rsidP="005A13B3">
      <w:pPr>
        <w:spacing w:line="720" w:lineRule="auto"/>
        <w:rPr>
          <w:rFonts w:ascii="Arial" w:hAnsi="Arial" w:cs="Arial"/>
          <w:sz w:val="24"/>
          <w:szCs w:val="24"/>
        </w:rPr>
      </w:pPr>
    </w:p>
    <w:p w:rsidR="005A13B3" w:rsidRPr="005A13B3" w:rsidRDefault="005A13B3" w:rsidP="005A13B3">
      <w:pPr>
        <w:spacing w:line="720" w:lineRule="auto"/>
        <w:rPr>
          <w:rFonts w:ascii="Arial" w:hAnsi="Arial" w:cs="Arial"/>
          <w:sz w:val="24"/>
          <w:szCs w:val="24"/>
        </w:rPr>
      </w:pPr>
      <w:r w:rsidRPr="005A13B3">
        <w:rPr>
          <w:rFonts w:ascii="Arial" w:hAnsi="Arial" w:cs="Arial"/>
          <w:sz w:val="24"/>
          <w:szCs w:val="24"/>
          <w:u w:val="single"/>
        </w:rPr>
        <w:t>Noms</w:t>
      </w:r>
      <w:r>
        <w:rPr>
          <w:rFonts w:ascii="Arial" w:hAnsi="Arial" w:cs="Arial"/>
          <w:sz w:val="24"/>
          <w:szCs w:val="24"/>
          <w:u w:val="single"/>
        </w:rPr>
        <w:t xml:space="preserve">, prénoms </w:t>
      </w:r>
      <w:r w:rsidRPr="005A13B3">
        <w:rPr>
          <w:rFonts w:ascii="Arial" w:hAnsi="Arial" w:cs="Arial"/>
          <w:sz w:val="24"/>
          <w:szCs w:val="24"/>
          <w:u w:val="single"/>
        </w:rPr>
        <w:t>et signatures des enseignants de langue et de DNL</w:t>
      </w:r>
      <w:r>
        <w:rPr>
          <w:rFonts w:ascii="Arial" w:hAnsi="Arial" w:cs="Arial"/>
          <w:sz w:val="24"/>
          <w:szCs w:val="24"/>
        </w:rPr>
        <w:t> :</w:t>
      </w:r>
    </w:p>
    <w:p w:rsidR="005A13B3" w:rsidRPr="005A13B3" w:rsidRDefault="005A13B3">
      <w:pPr>
        <w:rPr>
          <w:rFonts w:ascii="Arial" w:hAnsi="Arial" w:cs="Arial"/>
          <w:sz w:val="24"/>
          <w:szCs w:val="24"/>
        </w:rPr>
      </w:pPr>
    </w:p>
    <w:p w:rsidR="005A13B3" w:rsidRDefault="005A13B3"/>
    <w:sectPr w:rsidR="005A1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B3"/>
    <w:rsid w:val="00080694"/>
    <w:rsid w:val="005A13B3"/>
    <w:rsid w:val="00F4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0F71"/>
  <w15:chartTrackingRefBased/>
  <w15:docId w15:val="{C7C4D21B-EF69-4E26-A087-342C9A1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Reinbolt</dc:creator>
  <cp:keywords/>
  <dc:description/>
  <cp:lastModifiedBy>Cecile Reinbolt</cp:lastModifiedBy>
  <cp:revision>2</cp:revision>
  <dcterms:created xsi:type="dcterms:W3CDTF">2024-03-07T10:21:00Z</dcterms:created>
  <dcterms:modified xsi:type="dcterms:W3CDTF">2024-03-07T10:29:00Z</dcterms:modified>
</cp:coreProperties>
</file>