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6639" w:rsidRPr="003C1DFD" w:rsidRDefault="00006B14" w:rsidP="00E06639">
      <w:pPr>
        <w:jc w:val="center"/>
        <w:rPr>
          <w:rFonts w:ascii="Comic Sans MS" w:hAnsi="Comic Sans MS"/>
          <w:b/>
          <w:sz w:val="32"/>
          <w:szCs w:val="32"/>
          <w:u w:val="single"/>
          <w:lang w:val="de-DE"/>
        </w:rPr>
      </w:pPr>
      <w:bookmarkStart w:id="0" w:name="_GoBack"/>
      <w:bookmarkEnd w:id="0"/>
      <w:r>
        <w:rPr>
          <w:rFonts w:ascii="Comic Sans MS" w:hAnsi="Comic Sans MS"/>
          <w:b/>
          <w:sz w:val="32"/>
          <w:szCs w:val="32"/>
          <w:u w:val="single"/>
          <w:lang w:val="de-DE"/>
        </w:rPr>
        <w:t xml:space="preserve">I. </w:t>
      </w:r>
      <w:r w:rsidR="00E06639" w:rsidRPr="003C1DFD">
        <w:rPr>
          <w:rFonts w:ascii="Comic Sans MS" w:hAnsi="Comic Sans MS"/>
          <w:b/>
          <w:sz w:val="32"/>
          <w:szCs w:val="32"/>
          <w:u w:val="single"/>
          <w:lang w:val="de-DE"/>
        </w:rPr>
        <w:t xml:space="preserve">Neue </w:t>
      </w:r>
      <w:r w:rsidR="000E28FA">
        <w:rPr>
          <w:rFonts w:ascii="Comic Sans MS" w:hAnsi="Comic Sans MS"/>
          <w:b/>
          <w:sz w:val="32"/>
          <w:szCs w:val="32"/>
          <w:u w:val="single"/>
          <w:lang w:val="de-DE"/>
        </w:rPr>
        <w:t>Verkehrsmittel</w:t>
      </w:r>
      <w:r w:rsidR="00E06639" w:rsidRPr="003C1DFD">
        <w:rPr>
          <w:rFonts w:ascii="Comic Sans MS" w:hAnsi="Comic Sans MS"/>
          <w:b/>
          <w:sz w:val="32"/>
          <w:szCs w:val="32"/>
          <w:u w:val="single"/>
          <w:lang w:val="de-DE"/>
        </w:rPr>
        <w:t xml:space="preserve"> und Umwelt in Straßburg</w:t>
      </w:r>
    </w:p>
    <w:p w:rsidR="00A729F0" w:rsidRPr="00A31B4F" w:rsidRDefault="00B96E61" w:rsidP="00E06639">
      <w:pPr>
        <w:jc w:val="center"/>
        <w:rPr>
          <w:rFonts w:ascii="Times New Roman" w:hAnsi="Times New Roman"/>
          <w:b/>
          <w:sz w:val="32"/>
          <w:szCs w:val="32"/>
          <w:u w:val="single"/>
          <w:lang w:val="de-DE"/>
        </w:rPr>
      </w:pPr>
      <w:r>
        <w:rPr>
          <w:rFonts w:ascii="Times New Roman" w:hAnsi="Times New Roman"/>
          <w:b/>
          <w:noProof/>
          <w:sz w:val="32"/>
          <w:szCs w:val="32"/>
          <w:u w:val="single"/>
          <w:lang w:eastAsia="fr-FR"/>
        </w:rPr>
        <w:drawing>
          <wp:anchor distT="0" distB="0" distL="114300" distR="114300" simplePos="0" relativeHeight="251655680" behindDoc="1" locked="0" layoutInCell="1" allowOverlap="1">
            <wp:simplePos x="0" y="0"/>
            <wp:positionH relativeFrom="column">
              <wp:posOffset>3917950</wp:posOffset>
            </wp:positionH>
            <wp:positionV relativeFrom="paragraph">
              <wp:posOffset>95885</wp:posOffset>
            </wp:positionV>
            <wp:extent cx="3241040" cy="3067685"/>
            <wp:effectExtent l="19050" t="0" r="0" b="0"/>
            <wp:wrapTight wrapText="bothSides">
              <wp:wrapPolygon edited="0">
                <wp:start x="-127" y="0"/>
                <wp:lineTo x="-127" y="21461"/>
                <wp:lineTo x="21583" y="21461"/>
                <wp:lineTo x="21583" y="0"/>
                <wp:lineTo x="-127" y="0"/>
              </wp:wrapPolygon>
            </wp:wrapTight>
            <wp:docPr id="5" name="Image 5" descr="graph transports en alle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ph transports en allemand"/>
                    <pic:cNvPicPr>
                      <a:picLocks noChangeAspect="1" noChangeArrowheads="1"/>
                    </pic:cNvPicPr>
                  </pic:nvPicPr>
                  <pic:blipFill>
                    <a:blip r:embed="rId5" cstate="print"/>
                    <a:srcRect t="2959" b="1633"/>
                    <a:stretch>
                      <a:fillRect/>
                    </a:stretch>
                  </pic:blipFill>
                  <pic:spPr bwMode="auto">
                    <a:xfrm>
                      <a:off x="0" y="0"/>
                      <a:ext cx="3241040" cy="3067685"/>
                    </a:xfrm>
                    <a:prstGeom prst="rect">
                      <a:avLst/>
                    </a:prstGeom>
                    <a:noFill/>
                    <a:ln w="9525">
                      <a:noFill/>
                      <a:miter lim="800000"/>
                      <a:headEnd/>
                      <a:tailEnd/>
                    </a:ln>
                  </pic:spPr>
                </pic:pic>
              </a:graphicData>
            </a:graphic>
          </wp:anchor>
        </w:drawing>
      </w:r>
    </w:p>
    <w:p w:rsidR="00A729F0" w:rsidRPr="003C1DFD" w:rsidRDefault="00FD262C" w:rsidP="00A729F0">
      <w:pPr>
        <w:rPr>
          <w:rFonts w:ascii="Comic Sans MS" w:hAnsi="Comic Sans MS"/>
          <w:b/>
          <w:u w:val="single"/>
          <w:lang w:val="de-DE"/>
        </w:rPr>
      </w:pPr>
      <w:r w:rsidRPr="003C1DFD">
        <w:rPr>
          <w:rFonts w:ascii="Comic Sans MS" w:hAnsi="Comic Sans MS"/>
          <w:b/>
          <w:u w:val="single"/>
          <w:lang w:val="de-DE"/>
        </w:rPr>
        <w:t xml:space="preserve">Dok. 1: </w:t>
      </w:r>
      <w:r w:rsidR="00C7493E">
        <w:rPr>
          <w:rFonts w:ascii="Comic Sans MS" w:hAnsi="Comic Sans MS"/>
          <w:b/>
          <w:u w:val="single"/>
          <w:lang w:val="de-DE"/>
        </w:rPr>
        <w:t>Entwicklung der Ben</w:t>
      </w:r>
      <w:r w:rsidR="0041274C" w:rsidRPr="003C1DFD">
        <w:rPr>
          <w:rFonts w:ascii="Comic Sans MS" w:hAnsi="Comic Sans MS"/>
          <w:b/>
          <w:u w:val="single"/>
          <w:lang w:val="de-DE"/>
        </w:rPr>
        <w:t xml:space="preserve">utzung der Transporte in Straßburg </w:t>
      </w:r>
      <w:r w:rsidR="00B96E61">
        <w:rPr>
          <w:rFonts w:ascii="Comic Sans MS" w:hAnsi="Comic Sans MS"/>
          <w:b/>
          <w:u w:val="single"/>
          <w:lang w:val="de-DE"/>
        </w:rPr>
        <w:t xml:space="preserve"> Aus Observatoire départemental des déplacements, enquête déplacements 2009</w:t>
      </w:r>
    </w:p>
    <w:p w:rsidR="00A729F0" w:rsidRPr="003C1DFD" w:rsidRDefault="00A729F0" w:rsidP="00A729F0">
      <w:pPr>
        <w:rPr>
          <w:rFonts w:ascii="Comic Sans MS" w:hAnsi="Comic Sans MS"/>
          <w:b/>
          <w:u w:val="single"/>
          <w:lang w:val="de-DE"/>
        </w:rPr>
      </w:pPr>
    </w:p>
    <w:p w:rsidR="00A729F0" w:rsidRPr="00922268" w:rsidRDefault="00C7493E" w:rsidP="00A729F0">
      <w:pPr>
        <w:rPr>
          <w:rFonts w:ascii="Comic Sans MS" w:hAnsi="Comic Sans MS"/>
          <w:b/>
          <w:i/>
          <w:lang w:val="de-DE"/>
        </w:rPr>
      </w:pPr>
      <w:r>
        <w:rPr>
          <w:rFonts w:ascii="Comic Sans MS" w:hAnsi="Comic Sans MS"/>
          <w:b/>
          <w:i/>
          <w:lang w:val="de-DE"/>
        </w:rPr>
        <w:t>F. 1: Wie entwickelt sich d</w:t>
      </w:r>
      <w:r w:rsidR="00093C02">
        <w:rPr>
          <w:rFonts w:ascii="Comic Sans MS" w:hAnsi="Comic Sans MS"/>
          <w:b/>
          <w:i/>
          <w:lang w:val="de-DE"/>
        </w:rPr>
        <w:t>er Autoverkehr</w:t>
      </w:r>
      <w:r w:rsidR="0041274C" w:rsidRPr="00922268">
        <w:rPr>
          <w:rFonts w:ascii="Comic Sans MS" w:hAnsi="Comic Sans MS"/>
          <w:b/>
          <w:i/>
          <w:lang w:val="de-DE"/>
        </w:rPr>
        <w:t xml:space="preserve"> in Straßburg zwischen 1988 und 2009? </w:t>
      </w:r>
    </w:p>
    <w:p w:rsidR="0041274C" w:rsidRPr="00922268" w:rsidRDefault="0041274C" w:rsidP="00A729F0">
      <w:pPr>
        <w:rPr>
          <w:rFonts w:ascii="Comic Sans MS" w:hAnsi="Comic Sans MS"/>
          <w:b/>
          <w:i/>
          <w:lang w:val="de-DE"/>
        </w:rPr>
      </w:pPr>
      <w:r w:rsidRPr="00922268">
        <w:rPr>
          <w:rFonts w:ascii="Comic Sans MS" w:hAnsi="Comic Sans MS"/>
          <w:b/>
          <w:i/>
          <w:lang w:val="de-DE"/>
        </w:rPr>
        <w:t>……………………………………………</w:t>
      </w:r>
      <w:r w:rsidR="003C1DFD" w:rsidRPr="00922268">
        <w:rPr>
          <w:rFonts w:ascii="Comic Sans MS" w:hAnsi="Comic Sans MS"/>
          <w:b/>
          <w:i/>
          <w:lang w:val="de-DE"/>
        </w:rPr>
        <w:t>……………………………………….</w:t>
      </w:r>
      <w:r w:rsidRPr="00922268">
        <w:rPr>
          <w:rFonts w:ascii="Comic Sans MS" w:hAnsi="Comic Sans MS"/>
          <w:b/>
          <w:i/>
          <w:lang w:val="de-DE"/>
        </w:rPr>
        <w:t>………</w:t>
      </w:r>
    </w:p>
    <w:p w:rsidR="0041274C" w:rsidRPr="00922268" w:rsidRDefault="0041274C" w:rsidP="00A729F0">
      <w:pPr>
        <w:rPr>
          <w:rFonts w:ascii="Comic Sans MS" w:hAnsi="Comic Sans MS"/>
          <w:b/>
          <w:i/>
          <w:lang w:val="de-DE"/>
        </w:rPr>
      </w:pPr>
      <w:r w:rsidRPr="00922268">
        <w:rPr>
          <w:rFonts w:ascii="Comic Sans MS" w:hAnsi="Comic Sans MS"/>
          <w:b/>
          <w:i/>
          <w:lang w:val="de-DE"/>
        </w:rPr>
        <w:t>…………………………………………………</w:t>
      </w:r>
      <w:r w:rsidR="003C1DFD" w:rsidRPr="00922268">
        <w:rPr>
          <w:rFonts w:ascii="Comic Sans MS" w:hAnsi="Comic Sans MS"/>
          <w:b/>
          <w:i/>
          <w:lang w:val="de-DE"/>
        </w:rPr>
        <w:t>……………………………………….</w:t>
      </w:r>
      <w:r w:rsidRPr="00922268">
        <w:rPr>
          <w:rFonts w:ascii="Comic Sans MS" w:hAnsi="Comic Sans MS"/>
          <w:b/>
          <w:i/>
          <w:lang w:val="de-DE"/>
        </w:rPr>
        <w:t>…</w:t>
      </w:r>
    </w:p>
    <w:p w:rsidR="0041274C" w:rsidRPr="00922268" w:rsidRDefault="0041274C" w:rsidP="00A729F0">
      <w:pPr>
        <w:rPr>
          <w:rFonts w:ascii="Comic Sans MS" w:hAnsi="Comic Sans MS"/>
          <w:b/>
          <w:i/>
          <w:lang w:val="de-DE"/>
        </w:rPr>
      </w:pPr>
      <w:r w:rsidRPr="00922268">
        <w:rPr>
          <w:rFonts w:ascii="Comic Sans MS" w:hAnsi="Comic Sans MS"/>
          <w:b/>
          <w:i/>
          <w:lang w:val="de-DE"/>
        </w:rPr>
        <w:t>…………………………………………………</w:t>
      </w:r>
      <w:r w:rsidR="003C1DFD" w:rsidRPr="00922268">
        <w:rPr>
          <w:rFonts w:ascii="Comic Sans MS" w:hAnsi="Comic Sans MS"/>
          <w:b/>
          <w:i/>
          <w:lang w:val="de-DE"/>
        </w:rPr>
        <w:t>……………………………………….</w:t>
      </w:r>
      <w:r w:rsidRPr="00922268">
        <w:rPr>
          <w:rFonts w:ascii="Comic Sans MS" w:hAnsi="Comic Sans MS"/>
          <w:b/>
          <w:i/>
          <w:lang w:val="de-DE"/>
        </w:rPr>
        <w:t>…</w:t>
      </w:r>
    </w:p>
    <w:p w:rsidR="0041274C" w:rsidRPr="00922268" w:rsidRDefault="0041274C" w:rsidP="0041274C">
      <w:pPr>
        <w:rPr>
          <w:rFonts w:ascii="Comic Sans MS" w:hAnsi="Comic Sans MS"/>
          <w:b/>
          <w:i/>
          <w:lang w:val="de-DE"/>
        </w:rPr>
      </w:pPr>
    </w:p>
    <w:p w:rsidR="0041274C" w:rsidRPr="00922268" w:rsidRDefault="00C7493E" w:rsidP="0041274C">
      <w:pPr>
        <w:rPr>
          <w:rFonts w:ascii="Comic Sans MS" w:hAnsi="Comic Sans MS"/>
          <w:b/>
          <w:i/>
          <w:lang w:val="de-DE"/>
        </w:rPr>
      </w:pPr>
      <w:r>
        <w:rPr>
          <w:rFonts w:ascii="Comic Sans MS" w:hAnsi="Comic Sans MS"/>
          <w:b/>
          <w:i/>
          <w:lang w:val="de-DE"/>
        </w:rPr>
        <w:t>F. 2: Wie entwickelt sich die Ben</w:t>
      </w:r>
      <w:r w:rsidR="0041274C" w:rsidRPr="00922268">
        <w:rPr>
          <w:rFonts w:ascii="Comic Sans MS" w:hAnsi="Comic Sans MS"/>
          <w:b/>
          <w:i/>
          <w:lang w:val="de-DE"/>
        </w:rPr>
        <w:t>utzung der öffentlichen Transportmittel</w:t>
      </w:r>
      <w:r w:rsidR="003A4B05" w:rsidRPr="00922268">
        <w:rPr>
          <w:rFonts w:ascii="Comic Sans MS" w:hAnsi="Comic Sans MS"/>
          <w:b/>
          <w:i/>
          <w:lang w:val="de-DE"/>
        </w:rPr>
        <w:t xml:space="preserve"> </w:t>
      </w:r>
      <w:r w:rsidR="000E28FA">
        <w:rPr>
          <w:rFonts w:ascii="Comic Sans MS" w:hAnsi="Comic Sans MS"/>
          <w:b/>
          <w:i/>
          <w:lang w:val="de-DE"/>
        </w:rPr>
        <w:t xml:space="preserve">oder Verkehrsmittel </w:t>
      </w:r>
      <w:r w:rsidR="003A4B05" w:rsidRPr="00922268">
        <w:rPr>
          <w:rFonts w:ascii="Comic Sans MS" w:hAnsi="Comic Sans MS"/>
          <w:b/>
          <w:i/>
          <w:lang w:val="de-DE"/>
        </w:rPr>
        <w:t>(Bus, Straßenbahn)</w:t>
      </w:r>
      <w:r w:rsidR="0041274C" w:rsidRPr="00922268">
        <w:rPr>
          <w:rFonts w:ascii="Comic Sans MS" w:hAnsi="Comic Sans MS"/>
          <w:b/>
          <w:i/>
          <w:lang w:val="de-DE"/>
        </w:rPr>
        <w:t xml:space="preserve"> in Straßburg zwischen 1988 und 2009? </w:t>
      </w:r>
    </w:p>
    <w:p w:rsidR="0041274C" w:rsidRPr="00922268" w:rsidRDefault="0041274C" w:rsidP="0041274C">
      <w:pPr>
        <w:rPr>
          <w:rFonts w:ascii="Comic Sans MS" w:hAnsi="Comic Sans MS"/>
          <w:b/>
          <w:i/>
          <w:lang w:val="de-DE"/>
        </w:rPr>
      </w:pPr>
      <w:r w:rsidRPr="00922268">
        <w:rPr>
          <w:rFonts w:ascii="Comic Sans MS" w:hAnsi="Comic Sans MS"/>
          <w:b/>
          <w:i/>
          <w:lang w:val="de-DE"/>
        </w:rPr>
        <w:t>…………………………………………</w:t>
      </w:r>
      <w:r w:rsidR="00922268" w:rsidRPr="00922268">
        <w:rPr>
          <w:rFonts w:ascii="Comic Sans MS" w:hAnsi="Comic Sans MS"/>
          <w:b/>
          <w:i/>
          <w:lang w:val="de-DE"/>
        </w:rPr>
        <w:t>………………………………………</w:t>
      </w:r>
      <w:r w:rsidR="00922268">
        <w:rPr>
          <w:rFonts w:ascii="Comic Sans MS" w:hAnsi="Comic Sans MS"/>
          <w:b/>
          <w:i/>
          <w:lang w:val="de-DE"/>
        </w:rPr>
        <w:t>…</w:t>
      </w:r>
      <w:r w:rsidRPr="00922268">
        <w:rPr>
          <w:rFonts w:ascii="Comic Sans MS" w:hAnsi="Comic Sans MS"/>
          <w:b/>
          <w:i/>
          <w:lang w:val="de-DE"/>
        </w:rPr>
        <w:t>…………</w:t>
      </w:r>
    </w:p>
    <w:p w:rsidR="0041274C" w:rsidRPr="00922268" w:rsidRDefault="0041274C" w:rsidP="0041274C">
      <w:pPr>
        <w:rPr>
          <w:rFonts w:ascii="Comic Sans MS" w:hAnsi="Comic Sans MS"/>
          <w:b/>
          <w:i/>
          <w:lang w:val="de-DE"/>
        </w:rPr>
      </w:pPr>
      <w:r w:rsidRPr="00922268">
        <w:rPr>
          <w:rFonts w:ascii="Comic Sans MS" w:hAnsi="Comic Sans MS"/>
          <w:b/>
          <w:i/>
          <w:lang w:val="de-DE"/>
        </w:rPr>
        <w:t>……………………………………………………</w:t>
      </w:r>
      <w:r w:rsidR="00922268" w:rsidRPr="00922268">
        <w:rPr>
          <w:rFonts w:ascii="Comic Sans MS" w:hAnsi="Comic Sans MS"/>
          <w:b/>
          <w:i/>
          <w:lang w:val="de-DE"/>
        </w:rPr>
        <w:t>………………………………………</w:t>
      </w:r>
      <w:r w:rsidR="00922268">
        <w:rPr>
          <w:rFonts w:ascii="Comic Sans MS" w:hAnsi="Comic Sans MS"/>
          <w:b/>
          <w:i/>
          <w:lang w:val="de-DE"/>
        </w:rPr>
        <w:t>…</w:t>
      </w:r>
    </w:p>
    <w:p w:rsidR="0041274C" w:rsidRPr="00922268" w:rsidRDefault="0041274C" w:rsidP="0041274C">
      <w:pPr>
        <w:rPr>
          <w:rFonts w:ascii="Comic Sans MS" w:hAnsi="Comic Sans MS"/>
          <w:b/>
          <w:i/>
          <w:lang w:val="de-DE"/>
        </w:rPr>
      </w:pPr>
      <w:r w:rsidRPr="00922268">
        <w:rPr>
          <w:rFonts w:ascii="Comic Sans MS" w:hAnsi="Comic Sans MS"/>
          <w:b/>
          <w:i/>
          <w:lang w:val="de-DE"/>
        </w:rPr>
        <w:t>…………………………………………</w:t>
      </w:r>
      <w:r w:rsidR="00922268" w:rsidRPr="00922268">
        <w:rPr>
          <w:rFonts w:ascii="Comic Sans MS" w:hAnsi="Comic Sans MS"/>
          <w:b/>
          <w:i/>
          <w:lang w:val="de-DE"/>
        </w:rPr>
        <w:t>………………………………………</w:t>
      </w:r>
      <w:r w:rsidRPr="00922268">
        <w:rPr>
          <w:rFonts w:ascii="Comic Sans MS" w:hAnsi="Comic Sans MS"/>
          <w:b/>
          <w:i/>
          <w:lang w:val="de-DE"/>
        </w:rPr>
        <w:t>…………</w:t>
      </w:r>
      <w:r w:rsidR="00922268">
        <w:rPr>
          <w:rFonts w:ascii="Comic Sans MS" w:hAnsi="Comic Sans MS"/>
          <w:b/>
          <w:i/>
          <w:lang w:val="de-DE"/>
        </w:rPr>
        <w:t>…</w:t>
      </w:r>
    </w:p>
    <w:p w:rsidR="002C36EE" w:rsidRPr="003C1DFD" w:rsidRDefault="002C36EE" w:rsidP="00A729F0">
      <w:pPr>
        <w:rPr>
          <w:rFonts w:ascii="Comic Sans MS" w:hAnsi="Comic Sans MS"/>
          <w:b/>
          <w:lang w:val="de-DE"/>
        </w:rPr>
      </w:pPr>
    </w:p>
    <w:p w:rsidR="00DE0A8E" w:rsidRPr="00DE0A8E" w:rsidRDefault="00FD262C" w:rsidP="00DE0A8E">
      <w:pPr>
        <w:ind w:right="-425"/>
        <w:rPr>
          <w:rFonts w:ascii="Comic Sans MS" w:hAnsi="Comic Sans MS"/>
          <w:b/>
          <w:sz w:val="20"/>
          <w:szCs w:val="20"/>
          <w:lang w:val="de-DE"/>
        </w:rPr>
      </w:pPr>
      <w:r w:rsidRPr="003C1DFD">
        <w:rPr>
          <w:rFonts w:ascii="Comic Sans MS" w:hAnsi="Comic Sans MS"/>
          <w:b/>
          <w:u w:val="single"/>
          <w:lang w:val="de-DE"/>
        </w:rPr>
        <w:t>Dok.2</w:t>
      </w:r>
      <w:r w:rsidR="00A729F0" w:rsidRPr="003C1DFD">
        <w:rPr>
          <w:rFonts w:ascii="Comic Sans MS" w:hAnsi="Comic Sans MS"/>
          <w:b/>
          <w:u w:val="single"/>
          <w:lang w:val="de-DE"/>
        </w:rPr>
        <w:t>: Das Esplanade-Viertel (vor und nach dem Bau der Straßenbahn)</w:t>
      </w:r>
      <w:r w:rsidR="00DE0A8E" w:rsidRPr="00DE0A8E">
        <w:rPr>
          <w:rFonts w:ascii="Comic Sans MS" w:hAnsi="Comic Sans MS"/>
          <w:b/>
          <w:sz w:val="20"/>
          <w:szCs w:val="20"/>
          <w:lang w:val="de-DE"/>
        </w:rPr>
        <w:t xml:space="preserve"> </w:t>
      </w:r>
      <w:r w:rsidR="00DE0A8E">
        <w:rPr>
          <w:rFonts w:ascii="Comic Sans MS" w:hAnsi="Comic Sans MS"/>
          <w:b/>
          <w:sz w:val="20"/>
          <w:szCs w:val="20"/>
          <w:lang w:val="de-DE"/>
        </w:rPr>
        <w:t>Aus Geo, Nr. 370, Dez.</w:t>
      </w:r>
      <w:r w:rsidR="00DE0A8E" w:rsidRPr="00DE0A8E">
        <w:rPr>
          <w:rFonts w:ascii="Comic Sans MS" w:hAnsi="Comic Sans MS"/>
          <w:b/>
          <w:sz w:val="20"/>
          <w:szCs w:val="20"/>
          <w:lang w:val="de-DE"/>
        </w:rPr>
        <w:t xml:space="preserve"> 2009</w:t>
      </w:r>
    </w:p>
    <w:p w:rsidR="00A729F0" w:rsidRPr="003C1DFD" w:rsidRDefault="00DE0A8E" w:rsidP="00A729F0">
      <w:pPr>
        <w:rPr>
          <w:rFonts w:ascii="Comic Sans MS" w:hAnsi="Comic Sans MS"/>
          <w:b/>
          <w:u w:val="single"/>
          <w:lang w:val="de-DE"/>
        </w:rPr>
      </w:pPr>
      <w:r>
        <w:rPr>
          <w:rFonts w:ascii="Comic Sans MS" w:hAnsi="Comic Sans MS"/>
          <w:b/>
          <w:noProof/>
          <w:u w:val="single"/>
          <w:lang w:eastAsia="fr-FR"/>
        </w:rPr>
        <w:drawing>
          <wp:anchor distT="0" distB="3429" distL="114300" distR="114300" simplePos="0" relativeHeight="251654656" behindDoc="1" locked="0" layoutInCell="1" allowOverlap="1">
            <wp:simplePos x="0" y="0"/>
            <wp:positionH relativeFrom="column">
              <wp:posOffset>-16510</wp:posOffset>
            </wp:positionH>
            <wp:positionV relativeFrom="paragraph">
              <wp:posOffset>75565</wp:posOffset>
            </wp:positionV>
            <wp:extent cx="3493770" cy="2345690"/>
            <wp:effectExtent l="19050" t="0" r="0" b="0"/>
            <wp:wrapNone/>
            <wp:docPr id="3" name="Image 1" descr="pont churchill avant tra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ont churchill avant tram.jpg"/>
                    <pic:cNvPicPr/>
                  </pic:nvPicPr>
                  <pic:blipFill>
                    <a:blip r:embed="rId6" cstate="print"/>
                    <a:stretch>
                      <a:fillRect/>
                    </a:stretch>
                  </pic:blipFill>
                  <pic:spPr>
                    <a:xfrm>
                      <a:off x="0" y="0"/>
                      <a:ext cx="3493770" cy="234569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pic:spPr>
                </pic:pic>
              </a:graphicData>
            </a:graphic>
          </wp:anchor>
        </w:drawing>
      </w:r>
      <w:r>
        <w:rPr>
          <w:rFonts w:ascii="Comic Sans MS" w:hAnsi="Comic Sans MS"/>
          <w:b/>
          <w:noProof/>
          <w:u w:val="single"/>
          <w:lang w:eastAsia="fr-FR"/>
        </w:rPr>
        <w:drawing>
          <wp:anchor distT="0" distB="0" distL="114300" distR="114300" simplePos="0" relativeHeight="251653632" behindDoc="1" locked="0" layoutInCell="1" allowOverlap="1">
            <wp:simplePos x="0" y="0"/>
            <wp:positionH relativeFrom="column">
              <wp:posOffset>3616960</wp:posOffset>
            </wp:positionH>
            <wp:positionV relativeFrom="paragraph">
              <wp:posOffset>75565</wp:posOffset>
            </wp:positionV>
            <wp:extent cx="3265170" cy="2345690"/>
            <wp:effectExtent l="19050" t="0" r="0" b="0"/>
            <wp:wrapNone/>
            <wp:docPr id="2" name="Image 0" descr="pont churchill apres t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pont churchill apres tram.jpg"/>
                    <pic:cNvPicPr>
                      <a:picLocks noChangeAspect="1" noChangeArrowheads="1"/>
                    </pic:cNvPicPr>
                  </pic:nvPicPr>
                  <pic:blipFill>
                    <a:blip r:embed="rId7" cstate="print"/>
                    <a:srcRect/>
                    <a:stretch>
                      <a:fillRect/>
                    </a:stretch>
                  </pic:blipFill>
                  <pic:spPr bwMode="auto">
                    <a:xfrm>
                      <a:off x="0" y="0"/>
                      <a:ext cx="3265170" cy="2345690"/>
                    </a:xfrm>
                    <a:prstGeom prst="rect">
                      <a:avLst/>
                    </a:prstGeom>
                    <a:noFill/>
                    <a:ln w="9525">
                      <a:noFill/>
                      <a:miter lim="800000"/>
                      <a:headEnd/>
                      <a:tailEnd/>
                    </a:ln>
                  </pic:spPr>
                </pic:pic>
              </a:graphicData>
            </a:graphic>
          </wp:anchor>
        </w:drawing>
      </w:r>
    </w:p>
    <w:p w:rsidR="00A729F0" w:rsidRPr="003C1DFD" w:rsidRDefault="00A729F0" w:rsidP="00A729F0">
      <w:pPr>
        <w:rPr>
          <w:rFonts w:ascii="Comic Sans MS" w:hAnsi="Comic Sans MS"/>
          <w:lang w:val="de-DE"/>
        </w:rPr>
      </w:pPr>
    </w:p>
    <w:p w:rsidR="00A729F0" w:rsidRDefault="00A729F0" w:rsidP="00A729F0">
      <w:pPr>
        <w:rPr>
          <w:rFonts w:ascii="Times New Roman" w:hAnsi="Times New Roman"/>
          <w:sz w:val="24"/>
          <w:szCs w:val="24"/>
          <w:lang w:val="de-DE"/>
        </w:rPr>
      </w:pPr>
    </w:p>
    <w:p w:rsidR="00A729F0" w:rsidRDefault="00A729F0" w:rsidP="00A729F0">
      <w:pPr>
        <w:rPr>
          <w:rFonts w:ascii="Times New Roman" w:hAnsi="Times New Roman"/>
          <w:sz w:val="24"/>
          <w:szCs w:val="24"/>
          <w:lang w:val="de-DE"/>
        </w:rPr>
      </w:pPr>
    </w:p>
    <w:p w:rsidR="00A729F0" w:rsidRDefault="00A729F0" w:rsidP="00A729F0">
      <w:pPr>
        <w:rPr>
          <w:rFonts w:ascii="Times New Roman" w:hAnsi="Times New Roman"/>
          <w:sz w:val="24"/>
          <w:szCs w:val="24"/>
          <w:lang w:val="de-DE"/>
        </w:rPr>
      </w:pPr>
    </w:p>
    <w:p w:rsidR="00A729F0" w:rsidRDefault="00A729F0" w:rsidP="00A729F0">
      <w:pPr>
        <w:rPr>
          <w:rFonts w:ascii="Times New Roman" w:hAnsi="Times New Roman"/>
          <w:sz w:val="24"/>
          <w:szCs w:val="24"/>
          <w:lang w:val="de-DE"/>
        </w:rPr>
      </w:pPr>
    </w:p>
    <w:p w:rsidR="00A729F0" w:rsidRDefault="00A729F0" w:rsidP="00A729F0">
      <w:pPr>
        <w:rPr>
          <w:rFonts w:ascii="Times New Roman" w:hAnsi="Times New Roman"/>
          <w:sz w:val="24"/>
          <w:szCs w:val="24"/>
          <w:lang w:val="de-DE"/>
        </w:rPr>
      </w:pPr>
    </w:p>
    <w:p w:rsidR="00A729F0" w:rsidRDefault="00A729F0" w:rsidP="00A729F0">
      <w:pPr>
        <w:rPr>
          <w:rFonts w:ascii="Times New Roman" w:hAnsi="Times New Roman"/>
          <w:sz w:val="24"/>
          <w:szCs w:val="24"/>
          <w:lang w:val="de-DE"/>
        </w:rPr>
      </w:pPr>
    </w:p>
    <w:p w:rsidR="00A729F0" w:rsidRPr="008E7A46" w:rsidRDefault="00A729F0" w:rsidP="00A729F0">
      <w:pPr>
        <w:rPr>
          <w:rFonts w:ascii="Times New Roman" w:hAnsi="Times New Roman"/>
          <w:sz w:val="24"/>
          <w:szCs w:val="24"/>
          <w:lang w:val="de-DE"/>
        </w:rPr>
      </w:pPr>
    </w:p>
    <w:p w:rsidR="00A729F0" w:rsidRDefault="00A729F0" w:rsidP="00A729F0">
      <w:pPr>
        <w:rPr>
          <w:rFonts w:ascii="Times New Roman" w:hAnsi="Times New Roman"/>
          <w:sz w:val="24"/>
          <w:szCs w:val="24"/>
          <w:lang w:val="de-DE"/>
        </w:rPr>
      </w:pPr>
    </w:p>
    <w:p w:rsidR="00A729F0" w:rsidRDefault="00A729F0" w:rsidP="00A729F0">
      <w:pPr>
        <w:rPr>
          <w:rFonts w:ascii="Times New Roman" w:hAnsi="Times New Roman"/>
          <w:sz w:val="24"/>
          <w:szCs w:val="24"/>
          <w:lang w:val="de-DE"/>
        </w:rPr>
      </w:pPr>
    </w:p>
    <w:p w:rsidR="00A729F0" w:rsidRDefault="00A729F0" w:rsidP="00A729F0">
      <w:pPr>
        <w:rPr>
          <w:rFonts w:ascii="Times New Roman" w:hAnsi="Times New Roman"/>
          <w:sz w:val="24"/>
          <w:szCs w:val="24"/>
          <w:lang w:val="de-DE"/>
        </w:rPr>
      </w:pPr>
    </w:p>
    <w:p w:rsidR="00A729F0" w:rsidRDefault="00A729F0" w:rsidP="00A729F0">
      <w:pPr>
        <w:rPr>
          <w:rFonts w:ascii="Times New Roman" w:hAnsi="Times New Roman"/>
          <w:sz w:val="24"/>
          <w:szCs w:val="24"/>
          <w:lang w:val="de-DE"/>
        </w:rPr>
      </w:pPr>
    </w:p>
    <w:p w:rsidR="00A729F0" w:rsidRDefault="00A729F0" w:rsidP="00A729F0">
      <w:pPr>
        <w:rPr>
          <w:rFonts w:ascii="Times New Roman" w:hAnsi="Times New Roman"/>
          <w:sz w:val="24"/>
          <w:szCs w:val="24"/>
          <w:lang w:val="de-DE"/>
        </w:rPr>
      </w:pPr>
    </w:p>
    <w:p w:rsidR="00A168A9" w:rsidRPr="00861E99" w:rsidRDefault="00922268" w:rsidP="00861E99">
      <w:pPr>
        <w:pStyle w:val="Corpsdetexte"/>
        <w:spacing w:after="0"/>
        <w:ind w:right="-567"/>
        <w:rPr>
          <w:rFonts w:ascii="Comic Sans MS" w:hAnsi="Comic Sans MS"/>
          <w:b/>
          <w:bCs/>
          <w:sz w:val="22"/>
          <w:szCs w:val="22"/>
          <w:u w:val="single"/>
          <w:lang w:val="de-DE"/>
        </w:rPr>
      </w:pPr>
      <w:r w:rsidRPr="00861E99">
        <w:rPr>
          <w:rFonts w:ascii="Comic Sans MS" w:hAnsi="Comic Sans MS"/>
          <w:b/>
          <w:bCs/>
          <w:sz w:val="22"/>
          <w:szCs w:val="22"/>
          <w:u w:val="single"/>
          <w:lang w:val="de-DE"/>
        </w:rPr>
        <w:t>D</w:t>
      </w:r>
      <w:r w:rsidR="00A168A9" w:rsidRPr="00861E99">
        <w:rPr>
          <w:rFonts w:ascii="Comic Sans MS" w:hAnsi="Comic Sans MS"/>
          <w:b/>
          <w:bCs/>
          <w:sz w:val="22"/>
          <w:szCs w:val="22"/>
          <w:u w:val="single"/>
          <w:lang w:val="de-DE"/>
        </w:rPr>
        <w:t>ok. 3: Maßnahme Nr 24: Das Stadtzentrum entlasten und die Peripherie mit dem Zentrum verbinden </w:t>
      </w:r>
    </w:p>
    <w:p w:rsidR="00A168A9" w:rsidRPr="00A168A9" w:rsidRDefault="00A168A9" w:rsidP="00A168A9">
      <w:pPr>
        <w:pStyle w:val="Corpsdetexte"/>
        <w:spacing w:after="0"/>
        <w:rPr>
          <w:color w:val="000000"/>
          <w:sz w:val="20"/>
          <w:szCs w:val="20"/>
          <w:shd w:val="clear" w:color="auto" w:fill="FFFFFF"/>
          <w:lang w:val="de-DE"/>
        </w:rPr>
      </w:pPr>
      <w:r w:rsidRPr="00A168A9">
        <w:rPr>
          <w:color w:val="000000"/>
          <w:sz w:val="20"/>
          <w:szCs w:val="20"/>
          <w:shd w:val="clear" w:color="auto" w:fill="FFFFFF"/>
          <w:lang w:val="de-DE"/>
        </w:rPr>
        <w:t>Die Straßenbahn ist ein Strukturelement des Verkehrs innerhalb der Agglomeration.</w:t>
      </w:r>
    </w:p>
    <w:p w:rsidR="00A168A9" w:rsidRPr="00A168A9" w:rsidRDefault="00A168A9" w:rsidP="00A168A9">
      <w:pPr>
        <w:pStyle w:val="Corpsdetexte"/>
        <w:spacing w:after="0"/>
        <w:rPr>
          <w:color w:val="000000"/>
          <w:sz w:val="20"/>
          <w:szCs w:val="20"/>
          <w:shd w:val="clear" w:color="auto" w:fill="FFFFFF"/>
          <w:lang w:val="de-DE"/>
        </w:rPr>
      </w:pPr>
      <w:r w:rsidRPr="00A168A9">
        <w:rPr>
          <w:color w:val="000000"/>
          <w:sz w:val="20"/>
          <w:szCs w:val="20"/>
          <w:shd w:val="clear" w:color="auto" w:fill="FFFFFF"/>
          <w:lang w:val="de-DE"/>
        </w:rPr>
        <w:t>Die Straßenbahn deckt den Transportbedarf der Stadt Straßburg und festigt den Status Straßburgs als europäische Hauptstadt, da die Europäischen Institutionen mit ihr zu erreichen sind. Sie stellt eine Konkurrenz zum privaten  Pkw in punkto Komfort und Reisezeit dar. Die 13,5 km langen, neuen Strecken wurden seit 2007 und  2008 auf die europäischen Institutionen, Elsau,  Montagne Verte, Neudorf und Neuhof, die Robertsau und die Gemeinden Lingolsheim und Ostwald ausgedehnt.</w:t>
      </w:r>
    </w:p>
    <w:p w:rsidR="00A168A9" w:rsidRPr="00A168A9" w:rsidRDefault="00A168A9" w:rsidP="00A168A9">
      <w:pPr>
        <w:pStyle w:val="Corpsdetexte"/>
        <w:spacing w:after="0"/>
        <w:rPr>
          <w:color w:val="000000"/>
          <w:sz w:val="20"/>
          <w:szCs w:val="20"/>
          <w:shd w:val="clear" w:color="auto" w:fill="FFFFFF"/>
          <w:lang w:val="de-DE"/>
        </w:rPr>
      </w:pPr>
      <w:r w:rsidRPr="00A168A9">
        <w:rPr>
          <w:color w:val="000000"/>
          <w:sz w:val="20"/>
          <w:szCs w:val="20"/>
          <w:shd w:val="clear" w:color="auto" w:fill="FFFFFF"/>
          <w:lang w:val="de-DE"/>
        </w:rPr>
        <w:t>Im Bereich des Umweltschutzes trägt die Straßenbahn zur Reduzierung des Autoverkehrs, der Luftverschmutzung und des Lärms bei und ist ein wichtiger Faktor für eine bessere Lebensqualität.</w:t>
      </w:r>
    </w:p>
    <w:p w:rsidR="00A168A9" w:rsidRPr="00A168A9" w:rsidRDefault="00A168A9" w:rsidP="005466AE">
      <w:pPr>
        <w:pStyle w:val="Corpsdetexte"/>
        <w:spacing w:after="0"/>
        <w:rPr>
          <w:color w:val="000000"/>
          <w:sz w:val="20"/>
          <w:szCs w:val="20"/>
          <w:shd w:val="clear" w:color="auto" w:fill="FFFFFF"/>
          <w:lang w:val="de-DE"/>
        </w:rPr>
      </w:pPr>
      <w:r w:rsidRPr="00A168A9">
        <w:rPr>
          <w:color w:val="000000"/>
          <w:sz w:val="20"/>
          <w:szCs w:val="20"/>
          <w:shd w:val="clear" w:color="auto" w:fill="FFFFFF"/>
          <w:lang w:val="de-DE"/>
        </w:rPr>
        <w:t>Die Straßenbahn reduziert die Unterschiede zwischen den Stadtvierteln und fördert auch  den sozialen Zusammenhalt: die  bestehenden Linien sowie die Ausdehnung des Straßenbahnnetzes versorgen  Stadtviertel mit sozialem Wohnungsbau und garantieren  nicht nur  ein besseres Transportservice, sondern auch  eine  hochwertige Sanierung von öffentlichem Raum (zB Renovierungsprogramm in der Nähe von Neuhof oder  Lingolsheim).</w:t>
      </w:r>
    </w:p>
    <w:p w:rsidR="00A168A9" w:rsidRPr="00A168A9" w:rsidRDefault="00A168A9" w:rsidP="005466AE">
      <w:pPr>
        <w:pStyle w:val="Corpsdetexte"/>
        <w:spacing w:after="0"/>
        <w:rPr>
          <w:color w:val="000000"/>
          <w:sz w:val="20"/>
          <w:szCs w:val="20"/>
          <w:shd w:val="clear" w:color="auto" w:fill="FFFFFF"/>
          <w:lang w:val="de-DE"/>
        </w:rPr>
      </w:pPr>
      <w:r w:rsidRPr="00A168A9">
        <w:rPr>
          <w:color w:val="000000"/>
          <w:sz w:val="20"/>
          <w:szCs w:val="20"/>
          <w:shd w:val="clear" w:color="auto" w:fill="FFFFFF"/>
          <w:lang w:val="de-DE"/>
        </w:rPr>
        <w:t xml:space="preserve">In ökonomischer Hinsicht schafft  die Straßenbahn  schließlich zahlreiche Arbeitsplätze, insbesondere durch Unternehmen, die auf der Baustelle der Straßenbahn arbeiten. </w:t>
      </w:r>
    </w:p>
    <w:p w:rsidR="00A168A9" w:rsidRDefault="00A168A9" w:rsidP="005466AE">
      <w:pPr>
        <w:pStyle w:val="Corpsdetexte"/>
        <w:spacing w:after="0"/>
        <w:ind w:right="-283"/>
        <w:rPr>
          <w:b/>
          <w:bCs/>
          <w:sz w:val="20"/>
          <w:szCs w:val="20"/>
          <w:lang w:val="de-DE"/>
        </w:rPr>
      </w:pPr>
      <w:r w:rsidRPr="00A168A9">
        <w:rPr>
          <w:b/>
          <w:bCs/>
          <w:sz w:val="20"/>
          <w:szCs w:val="20"/>
          <w:lang w:val="de-DE"/>
        </w:rPr>
        <w:t>Auszüge aus: Die 80 Maßnahmen,  die von der Stadt Straßburg für die nachhaltige Entwicklung getroffen werden (Juli 2008).</w:t>
      </w:r>
    </w:p>
    <w:p w:rsidR="005466AE" w:rsidRPr="00A168A9" w:rsidRDefault="005466AE" w:rsidP="005466AE">
      <w:pPr>
        <w:pStyle w:val="Corpsdetexte"/>
        <w:spacing w:after="0"/>
        <w:ind w:right="-283"/>
        <w:rPr>
          <w:b/>
          <w:bCs/>
          <w:sz w:val="20"/>
          <w:szCs w:val="20"/>
          <w:lang w:val="de-DE"/>
        </w:rPr>
      </w:pPr>
    </w:p>
    <w:p w:rsidR="00CA755C" w:rsidRPr="003C1DFD" w:rsidRDefault="00CA755C" w:rsidP="00A168A9">
      <w:pPr>
        <w:pStyle w:val="Corpsdetexte"/>
        <w:spacing w:after="0"/>
        <w:rPr>
          <w:rFonts w:ascii="Comic Sans MS" w:hAnsi="Comic Sans MS"/>
          <w:b/>
          <w:bCs/>
          <w:i/>
          <w:sz w:val="22"/>
          <w:szCs w:val="22"/>
          <w:lang w:val="de-DE"/>
        </w:rPr>
      </w:pPr>
      <w:r w:rsidRPr="003C1DFD">
        <w:rPr>
          <w:rFonts w:ascii="Comic Sans MS" w:hAnsi="Comic Sans MS"/>
          <w:b/>
          <w:bCs/>
          <w:i/>
          <w:sz w:val="22"/>
          <w:szCs w:val="22"/>
          <w:lang w:val="de-DE"/>
        </w:rPr>
        <w:t>F</w:t>
      </w:r>
      <w:r w:rsidR="00024280">
        <w:rPr>
          <w:rFonts w:ascii="Comic Sans MS" w:hAnsi="Comic Sans MS"/>
          <w:b/>
          <w:bCs/>
          <w:i/>
          <w:sz w:val="22"/>
          <w:szCs w:val="22"/>
          <w:lang w:val="de-DE"/>
        </w:rPr>
        <w:t xml:space="preserve">. </w:t>
      </w:r>
      <w:r w:rsidRPr="003C1DFD">
        <w:rPr>
          <w:rFonts w:ascii="Comic Sans MS" w:hAnsi="Comic Sans MS"/>
          <w:b/>
          <w:bCs/>
          <w:i/>
          <w:sz w:val="22"/>
          <w:szCs w:val="22"/>
          <w:lang w:val="de-DE"/>
        </w:rPr>
        <w:t>3:</w:t>
      </w:r>
      <w:r w:rsidR="00A168A9" w:rsidRPr="003C1DFD">
        <w:rPr>
          <w:rFonts w:ascii="Comic Sans MS" w:hAnsi="Comic Sans MS"/>
          <w:b/>
          <w:bCs/>
          <w:i/>
          <w:sz w:val="22"/>
          <w:szCs w:val="22"/>
          <w:lang w:val="de-DE"/>
        </w:rPr>
        <w:t xml:space="preserve"> </w:t>
      </w:r>
      <w:r w:rsidRPr="003C1DFD">
        <w:rPr>
          <w:rFonts w:ascii="Comic Sans MS" w:hAnsi="Comic Sans MS"/>
          <w:b/>
          <w:bCs/>
          <w:i/>
          <w:sz w:val="22"/>
          <w:szCs w:val="22"/>
          <w:lang w:val="de-DE"/>
        </w:rPr>
        <w:t>Stelle das Dokument 3 vor (</w:t>
      </w:r>
      <w:r w:rsidR="00536933" w:rsidRPr="003C1DFD">
        <w:rPr>
          <w:rFonts w:ascii="Comic Sans MS" w:hAnsi="Comic Sans MS"/>
          <w:b/>
          <w:bCs/>
          <w:i/>
          <w:sz w:val="22"/>
          <w:szCs w:val="22"/>
          <w:lang w:val="de-DE"/>
        </w:rPr>
        <w:t>wer?, wann?, wo?</w:t>
      </w:r>
      <w:r w:rsidRPr="003C1DFD">
        <w:rPr>
          <w:rFonts w:ascii="Comic Sans MS" w:hAnsi="Comic Sans MS"/>
          <w:b/>
          <w:bCs/>
          <w:i/>
          <w:sz w:val="22"/>
          <w:szCs w:val="22"/>
          <w:lang w:val="de-DE"/>
        </w:rPr>
        <w:t>).</w:t>
      </w:r>
    </w:p>
    <w:p w:rsidR="00C30CC3" w:rsidRPr="003C1DFD" w:rsidRDefault="00110144" w:rsidP="00A168A9">
      <w:pPr>
        <w:pStyle w:val="Corpsdetexte"/>
        <w:spacing w:after="0"/>
        <w:rPr>
          <w:rFonts w:ascii="Comic Sans MS" w:hAnsi="Comic Sans MS"/>
          <w:b/>
          <w:bCs/>
          <w:i/>
          <w:sz w:val="22"/>
          <w:szCs w:val="22"/>
          <w:lang w:val="de-DE"/>
        </w:rPr>
      </w:pPr>
      <w:r>
        <w:rPr>
          <w:rFonts w:ascii="Comic Sans MS" w:hAnsi="Comic Sans MS"/>
          <w:b/>
          <w:bCs/>
          <w:i/>
          <w:noProof/>
          <w:sz w:val="22"/>
          <w:szCs w:val="22"/>
          <w:lang w:eastAsia="fr-FR"/>
        </w:rPr>
        <mc:AlternateContent>
          <mc:Choice Requires="wps">
            <w:drawing>
              <wp:anchor distT="0" distB="0" distL="114300" distR="114300" simplePos="0" relativeHeight="251658752" behindDoc="0" locked="0" layoutInCell="1" allowOverlap="1">
                <wp:simplePos x="0" y="0"/>
                <wp:positionH relativeFrom="column">
                  <wp:posOffset>5403215</wp:posOffset>
                </wp:positionH>
                <wp:positionV relativeFrom="paragraph">
                  <wp:posOffset>172085</wp:posOffset>
                </wp:positionV>
                <wp:extent cx="1576070" cy="1016000"/>
                <wp:effectExtent l="12065" t="10160" r="12065" b="12065"/>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070" cy="1016000"/>
                        </a:xfrm>
                        <a:prstGeom prst="rect">
                          <a:avLst/>
                        </a:prstGeom>
                        <a:solidFill>
                          <a:srgbClr val="FFFFFF"/>
                        </a:solidFill>
                        <a:ln w="9525">
                          <a:solidFill>
                            <a:srgbClr val="000000"/>
                          </a:solidFill>
                          <a:miter lim="800000"/>
                          <a:headEnd/>
                          <a:tailEnd/>
                        </a:ln>
                      </wps:spPr>
                      <wps:txbx>
                        <w:txbxContent>
                          <w:p w:rsidR="00D865E2" w:rsidRPr="0072384B" w:rsidRDefault="00D865E2">
                            <w:pPr>
                              <w:rPr>
                                <w:rFonts w:ascii="Times New Roman" w:hAnsi="Times New Roman"/>
                                <w:sz w:val="14"/>
                                <w:szCs w:val="14"/>
                                <w:lang w:val="de-DE"/>
                              </w:rPr>
                            </w:pPr>
                            <w:r w:rsidRPr="0072384B">
                              <w:rPr>
                                <w:rFonts w:ascii="Times New Roman" w:hAnsi="Times New Roman"/>
                                <w:b/>
                                <w:sz w:val="14"/>
                                <w:szCs w:val="14"/>
                                <w:lang w:val="de-DE"/>
                              </w:rPr>
                              <w:t>Wortschatz</w:t>
                            </w:r>
                            <w:r w:rsidR="00390B20" w:rsidRPr="0072384B">
                              <w:rPr>
                                <w:rFonts w:ascii="Times New Roman" w:hAnsi="Times New Roman"/>
                                <w:b/>
                                <w:sz w:val="14"/>
                                <w:szCs w:val="14"/>
                                <w:lang w:val="de-DE"/>
                              </w:rPr>
                              <w:t> </w:t>
                            </w:r>
                            <w:r w:rsidR="00390B20" w:rsidRPr="0072384B">
                              <w:rPr>
                                <w:rFonts w:ascii="Times New Roman" w:hAnsi="Times New Roman"/>
                                <w:sz w:val="14"/>
                                <w:szCs w:val="14"/>
                                <w:lang w:val="de-DE"/>
                              </w:rPr>
                              <w:t>:</w:t>
                            </w:r>
                          </w:p>
                          <w:p w:rsidR="00390B20" w:rsidRPr="0072384B" w:rsidRDefault="00390B20">
                            <w:pPr>
                              <w:rPr>
                                <w:rFonts w:ascii="Times New Roman" w:hAnsi="Times New Roman"/>
                                <w:sz w:val="14"/>
                                <w:szCs w:val="14"/>
                                <w:lang w:val="de-DE"/>
                              </w:rPr>
                            </w:pPr>
                            <w:r w:rsidRPr="0072384B">
                              <w:rPr>
                                <w:rFonts w:ascii="Times New Roman" w:hAnsi="Times New Roman"/>
                                <w:sz w:val="14"/>
                                <w:szCs w:val="14"/>
                                <w:lang w:val="de-DE"/>
                              </w:rPr>
                              <w:t>Verbinden : relier</w:t>
                            </w:r>
                          </w:p>
                          <w:p w:rsidR="003C1DFD" w:rsidRPr="0072384B" w:rsidRDefault="003C1DFD">
                            <w:pPr>
                              <w:rPr>
                                <w:rFonts w:ascii="Times New Roman" w:hAnsi="Times New Roman"/>
                                <w:sz w:val="14"/>
                                <w:szCs w:val="14"/>
                                <w:lang w:val="de-DE"/>
                              </w:rPr>
                            </w:pPr>
                            <w:r w:rsidRPr="0072384B">
                              <w:rPr>
                                <w:rFonts w:ascii="Times New Roman" w:hAnsi="Times New Roman"/>
                                <w:sz w:val="14"/>
                                <w:szCs w:val="14"/>
                                <w:lang w:val="de-DE"/>
                              </w:rPr>
                              <w:t>Der pkw : Personenkraftwagen : Auto</w:t>
                            </w:r>
                          </w:p>
                          <w:p w:rsidR="00390B20" w:rsidRPr="0072384B" w:rsidRDefault="00390B20">
                            <w:pPr>
                              <w:rPr>
                                <w:rFonts w:ascii="Times New Roman" w:hAnsi="Times New Roman"/>
                                <w:sz w:val="14"/>
                                <w:szCs w:val="14"/>
                                <w:lang w:val="de-DE"/>
                              </w:rPr>
                            </w:pPr>
                            <w:r w:rsidRPr="0072384B">
                              <w:rPr>
                                <w:rFonts w:ascii="Times New Roman" w:hAnsi="Times New Roman"/>
                                <w:sz w:val="14"/>
                                <w:szCs w:val="14"/>
                                <w:lang w:val="de-DE"/>
                              </w:rPr>
                              <w:t>Ausdehnen : s’étendre</w:t>
                            </w:r>
                          </w:p>
                          <w:p w:rsidR="00390B20" w:rsidRPr="0072384B" w:rsidRDefault="00390B20">
                            <w:pPr>
                              <w:rPr>
                                <w:rFonts w:ascii="Times New Roman" w:hAnsi="Times New Roman"/>
                                <w:sz w:val="14"/>
                                <w:szCs w:val="14"/>
                                <w:lang w:val="de-DE"/>
                              </w:rPr>
                            </w:pPr>
                            <w:r w:rsidRPr="0072384B">
                              <w:rPr>
                                <w:rFonts w:ascii="Times New Roman" w:hAnsi="Times New Roman"/>
                                <w:sz w:val="14"/>
                                <w:szCs w:val="14"/>
                                <w:lang w:val="de-DE"/>
                              </w:rPr>
                              <w:t>Der Bedarf : le besoin</w:t>
                            </w:r>
                          </w:p>
                          <w:p w:rsidR="00390B20" w:rsidRPr="0072384B" w:rsidRDefault="00390B20">
                            <w:pPr>
                              <w:rPr>
                                <w:rFonts w:ascii="Times New Roman" w:hAnsi="Times New Roman"/>
                                <w:sz w:val="14"/>
                                <w:szCs w:val="14"/>
                                <w:lang w:val="de-DE"/>
                              </w:rPr>
                            </w:pPr>
                            <w:r w:rsidRPr="0072384B">
                              <w:rPr>
                                <w:rFonts w:ascii="Times New Roman" w:hAnsi="Times New Roman"/>
                                <w:sz w:val="14"/>
                                <w:szCs w:val="14"/>
                                <w:lang w:val="de-DE"/>
                              </w:rPr>
                              <w:t xml:space="preserve">Im Bereich : dans le domaine </w:t>
                            </w:r>
                          </w:p>
                          <w:p w:rsidR="00390B20" w:rsidRPr="0072384B" w:rsidRDefault="00390B20">
                            <w:pPr>
                              <w:rPr>
                                <w:rFonts w:ascii="Times New Roman" w:hAnsi="Times New Roman"/>
                                <w:sz w:val="14"/>
                                <w:szCs w:val="14"/>
                                <w:lang w:val="de-DE"/>
                              </w:rPr>
                            </w:pPr>
                            <w:r w:rsidRPr="0072384B">
                              <w:rPr>
                                <w:rFonts w:ascii="Times New Roman" w:hAnsi="Times New Roman"/>
                                <w:sz w:val="14"/>
                                <w:szCs w:val="14"/>
                                <w:lang w:val="de-DE"/>
                              </w:rPr>
                              <w:t>Der Zusammenhalt : la cohésion</w:t>
                            </w:r>
                          </w:p>
                          <w:p w:rsidR="003C1DFD" w:rsidRPr="0072384B" w:rsidRDefault="003C1DFD">
                            <w:pPr>
                              <w:rPr>
                                <w:rFonts w:ascii="Times New Roman" w:hAnsi="Times New Roman"/>
                                <w:sz w:val="14"/>
                                <w:szCs w:val="14"/>
                                <w:lang w:val="de-DE"/>
                              </w:rPr>
                            </w:pPr>
                            <w:r w:rsidRPr="0072384B">
                              <w:rPr>
                                <w:rFonts w:ascii="Times New Roman" w:hAnsi="Times New Roman"/>
                                <w:sz w:val="14"/>
                                <w:szCs w:val="14"/>
                                <w:lang w:val="de-DE"/>
                              </w:rPr>
                              <w:t>Das Unternehmen : l’entreprise</w:t>
                            </w:r>
                          </w:p>
                          <w:p w:rsidR="003C1DFD" w:rsidRPr="0072384B" w:rsidRDefault="003C1DFD">
                            <w:pPr>
                              <w:rPr>
                                <w:rFonts w:ascii="Times New Roman" w:hAnsi="Times New Roman"/>
                                <w:sz w:val="14"/>
                                <w:szCs w:val="14"/>
                                <w:lang w:val="de-DE"/>
                              </w:rPr>
                            </w:pPr>
                            <w:r w:rsidRPr="0072384B">
                              <w:rPr>
                                <w:rFonts w:ascii="Times New Roman" w:hAnsi="Times New Roman"/>
                                <w:sz w:val="14"/>
                                <w:szCs w:val="14"/>
                                <w:lang w:val="de-DE"/>
                              </w:rPr>
                              <w:t>Die Baustelle : le chantier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425.45pt;margin-top:13.55pt;width:124.1pt;height:80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">
                <v:textbox>
                  <w:txbxContent>
                    <w:p w:rsidR="00D865E2" w:rsidRPr="0072384B" w:rsidRDefault="00D865E2">
                      <w:pPr>
                        <w:rPr>
                          <w:rFonts w:ascii="Times New Roman" w:hAnsi="Times New Roman"/>
                          <w:sz w:val="14"/>
                          <w:szCs w:val="14"/>
                          <w:lang w:val="de-DE"/>
                        </w:rPr>
                      </w:pPr>
                      <w:r w:rsidRPr="0072384B">
                        <w:rPr>
                          <w:rFonts w:ascii="Times New Roman" w:hAnsi="Times New Roman"/>
                          <w:b/>
                          <w:sz w:val="14"/>
                          <w:szCs w:val="14"/>
                          <w:lang w:val="de-DE"/>
                        </w:rPr>
                        <w:t>Wortschatz</w:t>
                      </w:r>
                      <w:r w:rsidR="00390B20" w:rsidRPr="0072384B">
                        <w:rPr>
                          <w:rFonts w:ascii="Times New Roman" w:hAnsi="Times New Roman"/>
                          <w:b/>
                          <w:sz w:val="14"/>
                          <w:szCs w:val="14"/>
                          <w:lang w:val="de-DE"/>
                        </w:rPr>
                        <w:t> </w:t>
                      </w:r>
                      <w:r w:rsidR="00390B20" w:rsidRPr="0072384B">
                        <w:rPr>
                          <w:rFonts w:ascii="Times New Roman" w:hAnsi="Times New Roman"/>
                          <w:sz w:val="14"/>
                          <w:szCs w:val="14"/>
                          <w:lang w:val="de-DE"/>
                        </w:rPr>
                        <w:t>:</w:t>
                      </w:r>
                    </w:p>
                    <w:p w:rsidR="00390B20" w:rsidRPr="0072384B" w:rsidRDefault="00390B20">
                      <w:pPr>
                        <w:rPr>
                          <w:rFonts w:ascii="Times New Roman" w:hAnsi="Times New Roman"/>
                          <w:sz w:val="14"/>
                          <w:szCs w:val="14"/>
                          <w:lang w:val="de-DE"/>
                        </w:rPr>
                      </w:pPr>
                      <w:r w:rsidRPr="0072384B">
                        <w:rPr>
                          <w:rFonts w:ascii="Times New Roman" w:hAnsi="Times New Roman"/>
                          <w:sz w:val="14"/>
                          <w:szCs w:val="14"/>
                          <w:lang w:val="de-DE"/>
                        </w:rPr>
                        <w:t>Verbinden : relier</w:t>
                      </w:r>
                    </w:p>
                    <w:p w:rsidR="003C1DFD" w:rsidRPr="0072384B" w:rsidRDefault="003C1DFD">
                      <w:pPr>
                        <w:rPr>
                          <w:rFonts w:ascii="Times New Roman" w:hAnsi="Times New Roman"/>
                          <w:sz w:val="14"/>
                          <w:szCs w:val="14"/>
                          <w:lang w:val="de-DE"/>
                        </w:rPr>
                      </w:pPr>
                      <w:r w:rsidRPr="0072384B">
                        <w:rPr>
                          <w:rFonts w:ascii="Times New Roman" w:hAnsi="Times New Roman"/>
                          <w:sz w:val="14"/>
                          <w:szCs w:val="14"/>
                          <w:lang w:val="de-DE"/>
                        </w:rPr>
                        <w:t>Der pkw : Personenkraftwagen : Auto</w:t>
                      </w:r>
                    </w:p>
                    <w:p w:rsidR="00390B20" w:rsidRPr="0072384B" w:rsidRDefault="00390B20">
                      <w:pPr>
                        <w:rPr>
                          <w:rFonts w:ascii="Times New Roman" w:hAnsi="Times New Roman"/>
                          <w:sz w:val="14"/>
                          <w:szCs w:val="14"/>
                          <w:lang w:val="de-DE"/>
                        </w:rPr>
                      </w:pPr>
                      <w:r w:rsidRPr="0072384B">
                        <w:rPr>
                          <w:rFonts w:ascii="Times New Roman" w:hAnsi="Times New Roman"/>
                          <w:sz w:val="14"/>
                          <w:szCs w:val="14"/>
                          <w:lang w:val="de-DE"/>
                        </w:rPr>
                        <w:t>Ausdehnen : s’étendre</w:t>
                      </w:r>
                    </w:p>
                    <w:p w:rsidR="00390B20" w:rsidRPr="0072384B" w:rsidRDefault="00390B20">
                      <w:pPr>
                        <w:rPr>
                          <w:rFonts w:ascii="Times New Roman" w:hAnsi="Times New Roman"/>
                          <w:sz w:val="14"/>
                          <w:szCs w:val="14"/>
                          <w:lang w:val="de-DE"/>
                        </w:rPr>
                      </w:pPr>
                      <w:r w:rsidRPr="0072384B">
                        <w:rPr>
                          <w:rFonts w:ascii="Times New Roman" w:hAnsi="Times New Roman"/>
                          <w:sz w:val="14"/>
                          <w:szCs w:val="14"/>
                          <w:lang w:val="de-DE"/>
                        </w:rPr>
                        <w:t>Der Bedarf : le besoin</w:t>
                      </w:r>
                    </w:p>
                    <w:p w:rsidR="00390B20" w:rsidRPr="0072384B" w:rsidRDefault="00390B20">
                      <w:pPr>
                        <w:rPr>
                          <w:rFonts w:ascii="Times New Roman" w:hAnsi="Times New Roman"/>
                          <w:sz w:val="14"/>
                          <w:szCs w:val="14"/>
                          <w:lang w:val="de-DE"/>
                        </w:rPr>
                      </w:pPr>
                      <w:r w:rsidRPr="0072384B">
                        <w:rPr>
                          <w:rFonts w:ascii="Times New Roman" w:hAnsi="Times New Roman"/>
                          <w:sz w:val="14"/>
                          <w:szCs w:val="14"/>
                          <w:lang w:val="de-DE"/>
                        </w:rPr>
                        <w:t xml:space="preserve">Im Bereich : dans le domaine </w:t>
                      </w:r>
                    </w:p>
                    <w:p w:rsidR="00390B20" w:rsidRPr="0072384B" w:rsidRDefault="00390B20">
                      <w:pPr>
                        <w:rPr>
                          <w:rFonts w:ascii="Times New Roman" w:hAnsi="Times New Roman"/>
                          <w:sz w:val="14"/>
                          <w:szCs w:val="14"/>
                          <w:lang w:val="de-DE"/>
                        </w:rPr>
                      </w:pPr>
                      <w:r w:rsidRPr="0072384B">
                        <w:rPr>
                          <w:rFonts w:ascii="Times New Roman" w:hAnsi="Times New Roman"/>
                          <w:sz w:val="14"/>
                          <w:szCs w:val="14"/>
                          <w:lang w:val="de-DE"/>
                        </w:rPr>
                        <w:t>Der Zusammenhalt : la cohésion</w:t>
                      </w:r>
                    </w:p>
                    <w:p w:rsidR="003C1DFD" w:rsidRPr="0072384B" w:rsidRDefault="003C1DFD">
                      <w:pPr>
                        <w:rPr>
                          <w:rFonts w:ascii="Times New Roman" w:hAnsi="Times New Roman"/>
                          <w:sz w:val="14"/>
                          <w:szCs w:val="14"/>
                          <w:lang w:val="de-DE"/>
                        </w:rPr>
                      </w:pPr>
                      <w:r w:rsidRPr="0072384B">
                        <w:rPr>
                          <w:rFonts w:ascii="Times New Roman" w:hAnsi="Times New Roman"/>
                          <w:sz w:val="14"/>
                          <w:szCs w:val="14"/>
                          <w:lang w:val="de-DE"/>
                        </w:rPr>
                        <w:t>Das Unternehmen : l’entreprise</w:t>
                      </w:r>
                    </w:p>
                    <w:p w:rsidR="003C1DFD" w:rsidRPr="0072384B" w:rsidRDefault="003C1DFD">
                      <w:pPr>
                        <w:rPr>
                          <w:rFonts w:ascii="Times New Roman" w:hAnsi="Times New Roman"/>
                          <w:sz w:val="14"/>
                          <w:szCs w:val="14"/>
                          <w:lang w:val="de-DE"/>
                        </w:rPr>
                      </w:pPr>
                      <w:r w:rsidRPr="0072384B">
                        <w:rPr>
                          <w:rFonts w:ascii="Times New Roman" w:hAnsi="Times New Roman"/>
                          <w:sz w:val="14"/>
                          <w:szCs w:val="14"/>
                          <w:lang w:val="de-DE"/>
                        </w:rPr>
                        <w:t>Die Baustelle : le chantier</w:t>
                      </w:r>
                    </w:p>
                  </w:txbxContent>
                </v:textbox>
              </v:shape>
            </w:pict>
          </mc:Fallback>
        </mc:AlternateContent>
      </w:r>
      <w:r w:rsidR="00CA755C" w:rsidRPr="003C1DFD">
        <w:rPr>
          <w:rFonts w:ascii="Comic Sans MS" w:hAnsi="Comic Sans MS"/>
          <w:b/>
          <w:bCs/>
          <w:i/>
          <w:sz w:val="22"/>
          <w:szCs w:val="22"/>
          <w:lang w:val="de-DE"/>
        </w:rPr>
        <w:t>F.</w:t>
      </w:r>
      <w:r w:rsidR="00A22686">
        <w:rPr>
          <w:rFonts w:ascii="Comic Sans MS" w:hAnsi="Comic Sans MS"/>
          <w:b/>
          <w:bCs/>
          <w:i/>
          <w:sz w:val="22"/>
          <w:szCs w:val="22"/>
          <w:lang w:val="de-DE"/>
        </w:rPr>
        <w:t xml:space="preserve"> </w:t>
      </w:r>
      <w:r w:rsidR="00CA755C" w:rsidRPr="003C1DFD">
        <w:rPr>
          <w:rFonts w:ascii="Comic Sans MS" w:hAnsi="Comic Sans MS"/>
          <w:b/>
          <w:bCs/>
          <w:i/>
          <w:sz w:val="22"/>
          <w:szCs w:val="22"/>
          <w:lang w:val="de-DE"/>
        </w:rPr>
        <w:t xml:space="preserve">4: </w:t>
      </w:r>
      <w:r w:rsidR="00A168A9" w:rsidRPr="003C1DFD">
        <w:rPr>
          <w:rFonts w:ascii="Comic Sans MS" w:hAnsi="Comic Sans MS"/>
          <w:b/>
          <w:bCs/>
          <w:i/>
          <w:sz w:val="22"/>
          <w:szCs w:val="22"/>
          <w:lang w:val="de-DE"/>
        </w:rPr>
        <w:t>Erkläre mit Hilfe der Dokumente 2 und 3</w:t>
      </w:r>
      <w:r w:rsidR="00093C02">
        <w:rPr>
          <w:rFonts w:ascii="Comic Sans MS" w:hAnsi="Comic Sans MS"/>
          <w:b/>
          <w:bCs/>
          <w:i/>
          <w:sz w:val="22"/>
          <w:szCs w:val="22"/>
          <w:lang w:val="de-DE"/>
        </w:rPr>
        <w:t>,</w:t>
      </w:r>
      <w:r w:rsidR="00A168A9" w:rsidRPr="003C1DFD">
        <w:rPr>
          <w:rFonts w:ascii="Comic Sans MS" w:hAnsi="Comic Sans MS"/>
          <w:b/>
          <w:bCs/>
          <w:i/>
          <w:sz w:val="22"/>
          <w:szCs w:val="22"/>
          <w:lang w:val="de-DE"/>
        </w:rPr>
        <w:t xml:space="preserve"> wie man die</w:t>
      </w:r>
      <w:r w:rsidR="00C30CC3" w:rsidRPr="003C1DFD">
        <w:rPr>
          <w:rFonts w:ascii="Comic Sans MS" w:hAnsi="Comic Sans MS"/>
          <w:b/>
          <w:bCs/>
          <w:i/>
          <w:sz w:val="22"/>
          <w:szCs w:val="22"/>
          <w:lang w:val="de-DE"/>
        </w:rPr>
        <w:t xml:space="preserve"> </w:t>
      </w:r>
      <w:r w:rsidR="003A4B05" w:rsidRPr="003C1DFD">
        <w:rPr>
          <w:rFonts w:ascii="Comic Sans MS" w:hAnsi="Comic Sans MS"/>
          <w:b/>
          <w:bCs/>
          <w:i/>
          <w:sz w:val="22"/>
          <w:szCs w:val="22"/>
          <w:lang w:val="de-DE"/>
        </w:rPr>
        <w:t>Steigerung</w:t>
      </w:r>
      <w:r w:rsidR="00C30CC3" w:rsidRPr="003C1DFD">
        <w:rPr>
          <w:rFonts w:ascii="Comic Sans MS" w:hAnsi="Comic Sans MS"/>
          <w:b/>
          <w:bCs/>
          <w:i/>
          <w:sz w:val="22"/>
          <w:szCs w:val="22"/>
          <w:lang w:val="de-DE"/>
        </w:rPr>
        <w:t xml:space="preserve"> der</w:t>
      </w:r>
      <w:r w:rsidR="00A168A9" w:rsidRPr="003C1DFD">
        <w:rPr>
          <w:rFonts w:ascii="Comic Sans MS" w:hAnsi="Comic Sans MS"/>
          <w:b/>
          <w:bCs/>
          <w:i/>
          <w:sz w:val="22"/>
          <w:szCs w:val="22"/>
          <w:lang w:val="de-DE"/>
        </w:rPr>
        <w:t xml:space="preserve"> </w:t>
      </w:r>
      <w:r w:rsidR="009348AE">
        <w:rPr>
          <w:rFonts w:ascii="Comic Sans MS" w:hAnsi="Comic Sans MS"/>
          <w:b/>
          <w:bCs/>
          <w:i/>
          <w:sz w:val="22"/>
          <w:szCs w:val="22"/>
          <w:lang w:val="de-DE"/>
        </w:rPr>
        <w:t>Ben</w:t>
      </w:r>
      <w:r w:rsidR="00C30CC3" w:rsidRPr="003C1DFD">
        <w:rPr>
          <w:rFonts w:ascii="Comic Sans MS" w:hAnsi="Comic Sans MS"/>
          <w:b/>
          <w:bCs/>
          <w:i/>
          <w:sz w:val="22"/>
          <w:szCs w:val="22"/>
          <w:lang w:val="de-DE"/>
        </w:rPr>
        <w:t xml:space="preserve">utzung der </w:t>
      </w:r>
      <w:r w:rsidR="003A4B05" w:rsidRPr="003C1DFD">
        <w:rPr>
          <w:rFonts w:ascii="Comic Sans MS" w:hAnsi="Comic Sans MS"/>
          <w:b/>
          <w:bCs/>
          <w:i/>
          <w:sz w:val="22"/>
          <w:szCs w:val="22"/>
          <w:lang w:val="de-DE"/>
        </w:rPr>
        <w:t xml:space="preserve"> </w:t>
      </w:r>
      <w:r w:rsidR="009348AE">
        <w:rPr>
          <w:rFonts w:ascii="Comic Sans MS" w:hAnsi="Comic Sans MS"/>
          <w:b/>
          <w:bCs/>
          <w:i/>
          <w:sz w:val="22"/>
          <w:szCs w:val="22"/>
          <w:lang w:val="de-DE"/>
        </w:rPr>
        <w:t>Verkehrsmittel</w:t>
      </w:r>
      <w:r w:rsidR="00C30CC3" w:rsidRPr="003C1DFD">
        <w:rPr>
          <w:rFonts w:ascii="Comic Sans MS" w:hAnsi="Comic Sans MS"/>
          <w:b/>
          <w:bCs/>
          <w:i/>
          <w:sz w:val="22"/>
          <w:szCs w:val="22"/>
          <w:lang w:val="de-DE"/>
        </w:rPr>
        <w:t xml:space="preserve"> </w:t>
      </w:r>
      <w:r w:rsidR="00A168A9" w:rsidRPr="003C1DFD">
        <w:rPr>
          <w:rFonts w:ascii="Comic Sans MS" w:hAnsi="Comic Sans MS"/>
          <w:b/>
          <w:bCs/>
          <w:i/>
          <w:sz w:val="22"/>
          <w:szCs w:val="22"/>
          <w:lang w:val="de-DE"/>
        </w:rPr>
        <w:t>erklären</w:t>
      </w:r>
      <w:r w:rsidR="00C30CC3" w:rsidRPr="003C1DFD">
        <w:rPr>
          <w:rFonts w:ascii="Comic Sans MS" w:hAnsi="Comic Sans MS"/>
          <w:b/>
          <w:bCs/>
          <w:i/>
          <w:sz w:val="22"/>
          <w:szCs w:val="22"/>
          <w:lang w:val="de-DE"/>
        </w:rPr>
        <w:t xml:space="preserve"> kann (siehe Dok. 1)</w:t>
      </w:r>
      <w:r w:rsidR="00A168A9" w:rsidRPr="003C1DFD">
        <w:rPr>
          <w:rFonts w:ascii="Comic Sans MS" w:hAnsi="Comic Sans MS"/>
          <w:b/>
          <w:bCs/>
          <w:i/>
          <w:sz w:val="22"/>
          <w:szCs w:val="22"/>
          <w:lang w:val="de-DE"/>
        </w:rPr>
        <w:t>.</w:t>
      </w:r>
      <w:r w:rsidR="003A4B05" w:rsidRPr="003C1DFD">
        <w:rPr>
          <w:rFonts w:ascii="Comic Sans MS" w:hAnsi="Comic Sans MS"/>
          <w:b/>
          <w:bCs/>
          <w:i/>
          <w:sz w:val="22"/>
          <w:szCs w:val="22"/>
          <w:lang w:val="de-DE"/>
        </w:rPr>
        <w:t xml:space="preserve"> ……</w:t>
      </w:r>
      <w:r w:rsidR="005725BC" w:rsidRPr="003C1DFD">
        <w:rPr>
          <w:rFonts w:ascii="Comic Sans MS" w:hAnsi="Comic Sans MS"/>
          <w:b/>
          <w:bCs/>
          <w:i/>
          <w:sz w:val="22"/>
          <w:szCs w:val="22"/>
          <w:lang w:val="de-DE"/>
        </w:rPr>
        <w:t>………………………………………………………………..</w:t>
      </w:r>
      <w:r w:rsidR="00A168A9" w:rsidRPr="003C1DFD">
        <w:rPr>
          <w:rFonts w:ascii="Comic Sans MS" w:hAnsi="Comic Sans MS"/>
          <w:b/>
          <w:bCs/>
          <w:i/>
          <w:sz w:val="22"/>
          <w:szCs w:val="22"/>
          <w:lang w:val="de-DE"/>
        </w:rPr>
        <w:t xml:space="preserve"> </w:t>
      </w:r>
      <w:r w:rsidR="005725BC" w:rsidRPr="003C1DFD">
        <w:rPr>
          <w:rFonts w:ascii="Comic Sans MS" w:hAnsi="Comic Sans MS"/>
          <w:b/>
          <w:bCs/>
          <w:i/>
          <w:sz w:val="22"/>
          <w:szCs w:val="22"/>
          <w:lang w:val="de-DE"/>
        </w:rPr>
        <w:t>……………………………………………………………………………………………………………………………………………………………………………………………………………………………</w:t>
      </w:r>
      <w:r w:rsidR="00922268">
        <w:rPr>
          <w:rFonts w:ascii="Comic Sans MS" w:hAnsi="Comic Sans MS"/>
          <w:b/>
          <w:bCs/>
          <w:i/>
          <w:sz w:val="22"/>
          <w:szCs w:val="22"/>
          <w:lang w:val="de-DE"/>
        </w:rPr>
        <w:t>…</w:t>
      </w:r>
      <w:r w:rsidR="005725BC" w:rsidRPr="003C1DFD">
        <w:rPr>
          <w:rFonts w:ascii="Comic Sans MS" w:hAnsi="Comic Sans MS"/>
          <w:b/>
          <w:bCs/>
          <w:i/>
          <w:sz w:val="22"/>
          <w:szCs w:val="22"/>
          <w:lang w:val="de-DE"/>
        </w:rPr>
        <w:t>…………</w:t>
      </w:r>
      <w:r w:rsidR="00922268">
        <w:rPr>
          <w:rFonts w:ascii="Comic Sans MS" w:hAnsi="Comic Sans MS"/>
          <w:b/>
          <w:bCs/>
          <w:i/>
          <w:sz w:val="22"/>
          <w:szCs w:val="22"/>
          <w:lang w:val="de-DE"/>
        </w:rPr>
        <w:t>…</w:t>
      </w:r>
      <w:r w:rsidR="005725BC" w:rsidRPr="003C1DFD">
        <w:rPr>
          <w:rFonts w:ascii="Comic Sans MS" w:hAnsi="Comic Sans MS"/>
          <w:b/>
          <w:bCs/>
          <w:i/>
          <w:sz w:val="22"/>
          <w:szCs w:val="22"/>
          <w:lang w:val="de-DE"/>
        </w:rPr>
        <w:t>…………………………………………………………………………………………………………………….</w:t>
      </w:r>
    </w:p>
    <w:p w:rsidR="007F7D01" w:rsidRDefault="00CA755C" w:rsidP="00A168A9">
      <w:pPr>
        <w:pStyle w:val="Corpsdetexte"/>
        <w:spacing w:after="0"/>
        <w:rPr>
          <w:rFonts w:ascii="Comic Sans MS" w:hAnsi="Comic Sans MS"/>
          <w:b/>
          <w:bCs/>
          <w:i/>
          <w:sz w:val="22"/>
          <w:szCs w:val="22"/>
          <w:lang w:val="de-DE"/>
        </w:rPr>
      </w:pPr>
      <w:r w:rsidRPr="003C1DFD">
        <w:rPr>
          <w:rFonts w:ascii="Comic Sans MS" w:hAnsi="Comic Sans MS"/>
          <w:b/>
          <w:bCs/>
          <w:i/>
          <w:sz w:val="22"/>
          <w:szCs w:val="22"/>
          <w:lang w:val="de-DE"/>
        </w:rPr>
        <w:t>F</w:t>
      </w:r>
      <w:r w:rsidR="00024280">
        <w:rPr>
          <w:rFonts w:ascii="Comic Sans MS" w:hAnsi="Comic Sans MS"/>
          <w:b/>
          <w:bCs/>
          <w:i/>
          <w:sz w:val="22"/>
          <w:szCs w:val="22"/>
          <w:lang w:val="de-DE"/>
        </w:rPr>
        <w:t xml:space="preserve">. </w:t>
      </w:r>
      <w:r w:rsidRPr="003C1DFD">
        <w:rPr>
          <w:rFonts w:ascii="Comic Sans MS" w:hAnsi="Comic Sans MS"/>
          <w:b/>
          <w:bCs/>
          <w:i/>
          <w:sz w:val="22"/>
          <w:szCs w:val="22"/>
          <w:lang w:val="de-DE"/>
        </w:rPr>
        <w:t>5:</w:t>
      </w:r>
      <w:r w:rsidR="00C30CC3" w:rsidRPr="003C1DFD">
        <w:rPr>
          <w:rFonts w:ascii="Comic Sans MS" w:hAnsi="Comic Sans MS"/>
          <w:b/>
          <w:bCs/>
          <w:i/>
          <w:sz w:val="22"/>
          <w:szCs w:val="22"/>
          <w:lang w:val="de-DE"/>
        </w:rPr>
        <w:t xml:space="preserve"> </w:t>
      </w:r>
      <w:r w:rsidR="00A168A9" w:rsidRPr="003C1DFD">
        <w:rPr>
          <w:rFonts w:ascii="Comic Sans MS" w:hAnsi="Comic Sans MS"/>
          <w:b/>
          <w:bCs/>
          <w:i/>
          <w:sz w:val="22"/>
          <w:szCs w:val="22"/>
          <w:lang w:val="de-DE"/>
        </w:rPr>
        <w:t xml:space="preserve">Unterstreiche in Grün im Dok. 3 die Veränderungen, die die </w:t>
      </w:r>
    </w:p>
    <w:p w:rsidR="00A168A9" w:rsidRPr="003C1DFD" w:rsidRDefault="00A168A9" w:rsidP="00A168A9">
      <w:pPr>
        <w:pStyle w:val="Corpsdetexte"/>
        <w:spacing w:after="0"/>
        <w:rPr>
          <w:rFonts w:ascii="Comic Sans MS" w:hAnsi="Comic Sans MS"/>
          <w:b/>
          <w:bCs/>
          <w:i/>
          <w:sz w:val="22"/>
          <w:szCs w:val="22"/>
          <w:lang w:val="de-DE"/>
        </w:rPr>
      </w:pPr>
      <w:r w:rsidRPr="003C1DFD">
        <w:rPr>
          <w:rFonts w:ascii="Comic Sans MS" w:hAnsi="Comic Sans MS"/>
          <w:b/>
          <w:bCs/>
          <w:i/>
          <w:sz w:val="22"/>
          <w:szCs w:val="22"/>
          <w:lang w:val="de-DE"/>
        </w:rPr>
        <w:t>Straßenbahn</w:t>
      </w:r>
      <w:r w:rsidR="0072384B">
        <w:rPr>
          <w:rFonts w:ascii="Comic Sans MS" w:hAnsi="Comic Sans MS"/>
          <w:b/>
          <w:bCs/>
          <w:i/>
          <w:sz w:val="22"/>
          <w:szCs w:val="22"/>
          <w:lang w:val="de-DE"/>
        </w:rPr>
        <w:t xml:space="preserve"> </w:t>
      </w:r>
      <w:r w:rsidRPr="003C1DFD">
        <w:rPr>
          <w:rFonts w:ascii="Comic Sans MS" w:hAnsi="Comic Sans MS"/>
          <w:b/>
          <w:bCs/>
          <w:i/>
          <w:sz w:val="22"/>
          <w:szCs w:val="22"/>
          <w:lang w:val="de-DE"/>
        </w:rPr>
        <w:t>im ökologischen Bereich gebracht hat.</w:t>
      </w:r>
    </w:p>
    <w:p w:rsidR="005A7E0C" w:rsidRDefault="005A7E0C" w:rsidP="00A729F0">
      <w:pPr>
        <w:rPr>
          <w:rFonts w:ascii="Comic Sans MS" w:hAnsi="Comic Sans MS"/>
          <w:b/>
          <w:u w:val="single"/>
          <w:lang w:val="de-DE"/>
        </w:rPr>
      </w:pPr>
    </w:p>
    <w:p w:rsidR="00970B18" w:rsidRDefault="0012195A" w:rsidP="00A729F0">
      <w:pPr>
        <w:rPr>
          <w:rFonts w:ascii="Comic Sans MS" w:hAnsi="Comic Sans MS"/>
          <w:b/>
          <w:u w:val="single"/>
          <w:lang w:val="de-DE"/>
        </w:rPr>
      </w:pPr>
      <w:r w:rsidRPr="004A385C">
        <w:rPr>
          <w:rFonts w:ascii="Comic Sans MS" w:hAnsi="Comic Sans MS"/>
          <w:b/>
          <w:u w:val="single"/>
          <w:lang w:val="de-DE"/>
        </w:rPr>
        <w:t xml:space="preserve">Dok. 4: </w:t>
      </w:r>
      <w:r w:rsidR="00575940" w:rsidRPr="004A385C">
        <w:rPr>
          <w:rFonts w:ascii="Comic Sans MS" w:hAnsi="Comic Sans MS"/>
          <w:b/>
          <w:u w:val="single"/>
          <w:lang w:val="de-DE"/>
        </w:rPr>
        <w:t>Plan der Stra</w:t>
      </w:r>
      <w:r w:rsidR="003E0569">
        <w:rPr>
          <w:rFonts w:ascii="Comic Sans MS" w:hAnsi="Comic Sans MS"/>
          <w:b/>
          <w:u w:val="single"/>
          <w:lang w:val="de-DE"/>
        </w:rPr>
        <w:t>ß</w:t>
      </w:r>
      <w:r w:rsidR="00575940" w:rsidRPr="004A385C">
        <w:rPr>
          <w:rFonts w:ascii="Comic Sans MS" w:hAnsi="Comic Sans MS"/>
          <w:b/>
          <w:u w:val="single"/>
          <w:lang w:val="de-DE"/>
        </w:rPr>
        <w:t>enbahnlinien</w:t>
      </w:r>
      <w:r w:rsidR="00970B18">
        <w:rPr>
          <w:rFonts w:ascii="Comic Sans MS" w:hAnsi="Comic Sans MS"/>
          <w:b/>
          <w:u w:val="single"/>
          <w:lang w:val="de-DE"/>
        </w:rPr>
        <w:t xml:space="preserve"> </w:t>
      </w:r>
    </w:p>
    <w:p w:rsidR="0012195A" w:rsidRDefault="00970B18" w:rsidP="00A729F0">
      <w:pPr>
        <w:rPr>
          <w:rFonts w:ascii="Comic Sans MS" w:hAnsi="Comic Sans MS"/>
          <w:b/>
          <w:u w:val="single"/>
          <w:lang w:val="de-DE"/>
        </w:rPr>
      </w:pPr>
      <w:r w:rsidRPr="00970B18">
        <w:rPr>
          <w:rFonts w:ascii="Comic Sans MS" w:hAnsi="Comic Sans MS"/>
          <w:b/>
          <w:bCs/>
          <w:u w:val="single"/>
          <w:lang w:val="de-DE"/>
        </w:rPr>
        <w:t>Aus www.cts-str</w:t>
      </w:r>
      <w:r w:rsidR="0077752B">
        <w:rPr>
          <w:rFonts w:ascii="Comic Sans MS" w:hAnsi="Comic Sans MS"/>
          <w:b/>
          <w:bCs/>
          <w:u w:val="single"/>
          <w:lang w:val="de-DE"/>
        </w:rPr>
        <w:t>a</w:t>
      </w:r>
      <w:r w:rsidRPr="00970B18">
        <w:rPr>
          <w:rFonts w:ascii="Comic Sans MS" w:hAnsi="Comic Sans MS"/>
          <w:b/>
          <w:bCs/>
          <w:u w:val="single"/>
          <w:lang w:val="de-DE"/>
        </w:rPr>
        <w:t>s</w:t>
      </w:r>
      <w:r w:rsidR="0077752B">
        <w:rPr>
          <w:rFonts w:ascii="Comic Sans MS" w:hAnsi="Comic Sans MS"/>
          <w:b/>
          <w:bCs/>
          <w:u w:val="single"/>
          <w:lang w:val="de-DE"/>
        </w:rPr>
        <w:t>b</w:t>
      </w:r>
      <w:r w:rsidRPr="00970B18">
        <w:rPr>
          <w:rFonts w:ascii="Comic Sans MS" w:hAnsi="Comic Sans MS"/>
          <w:b/>
          <w:bCs/>
          <w:u w:val="single"/>
          <w:lang w:val="de-DE"/>
        </w:rPr>
        <w:t>ourg.fr</w:t>
      </w:r>
    </w:p>
    <w:p w:rsidR="00970B18" w:rsidRPr="000E28FA" w:rsidRDefault="00970B18" w:rsidP="00A729F0">
      <w:pPr>
        <w:rPr>
          <w:rFonts w:ascii="Comic Sans MS" w:hAnsi="Comic Sans MS"/>
          <w:b/>
          <w:u w:val="single"/>
          <w:lang w:val="de-DE"/>
        </w:rPr>
      </w:pPr>
      <w:r>
        <w:rPr>
          <w:rFonts w:ascii="Comic Sans MS" w:hAnsi="Comic Sans MS"/>
          <w:b/>
          <w:noProof/>
          <w:u w:val="single"/>
          <w:lang w:eastAsia="fr-FR"/>
        </w:rPr>
        <w:drawing>
          <wp:anchor distT="0" distB="0" distL="114300" distR="114300" simplePos="0" relativeHeight="251657728" behindDoc="1" locked="0" layoutInCell="1" allowOverlap="1">
            <wp:simplePos x="0" y="0"/>
            <wp:positionH relativeFrom="column">
              <wp:posOffset>4711700</wp:posOffset>
            </wp:positionH>
            <wp:positionV relativeFrom="paragraph">
              <wp:posOffset>663575</wp:posOffset>
            </wp:positionV>
            <wp:extent cx="2483485" cy="1936750"/>
            <wp:effectExtent l="19050" t="0" r="0" b="0"/>
            <wp:wrapTight wrapText="bothSides">
              <wp:wrapPolygon edited="0">
                <wp:start x="-166" y="0"/>
                <wp:lineTo x="-166" y="21458"/>
                <wp:lineTo x="21539" y="21458"/>
                <wp:lineTo x="21539" y="0"/>
                <wp:lineTo x="-166" y="0"/>
              </wp:wrapPolygon>
            </wp:wrapTight>
            <wp:docPr id="6" name="Image 6" descr="vacance, tourisme, alsace, bas-rhin">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cance, tourisme, alsace, bas-rhin">
                      <a:hlinkClick r:id="rId8"/>
                    </pic:cNvPr>
                    <pic:cNvPicPr>
                      <a:picLocks noChangeAspect="1" noChangeArrowheads="1"/>
                    </pic:cNvPicPr>
                  </pic:nvPicPr>
                  <pic:blipFill>
                    <a:blip r:embed="rId9" r:link="rId10" cstate="print"/>
                    <a:srcRect l="2953"/>
                    <a:stretch>
                      <a:fillRect/>
                    </a:stretch>
                  </pic:blipFill>
                  <pic:spPr bwMode="auto">
                    <a:xfrm>
                      <a:off x="0" y="0"/>
                      <a:ext cx="2483485" cy="1936750"/>
                    </a:xfrm>
                    <a:prstGeom prst="rect">
                      <a:avLst/>
                    </a:prstGeom>
                    <a:noFill/>
                    <a:ln w="9525">
                      <a:noFill/>
                      <a:miter lim="800000"/>
                      <a:headEnd/>
                      <a:tailEnd/>
                    </a:ln>
                  </pic:spPr>
                </pic:pic>
              </a:graphicData>
            </a:graphic>
          </wp:anchor>
        </w:drawing>
      </w:r>
      <w:r w:rsidR="005A7E0C">
        <w:rPr>
          <w:rFonts w:ascii="Comic Sans MS" w:hAnsi="Comic Sans MS"/>
          <w:b/>
          <w:noProof/>
          <w:u w:val="single"/>
          <w:lang w:eastAsia="fr-FR"/>
        </w:rPr>
        <w:drawing>
          <wp:anchor distT="0" distB="0" distL="114300" distR="114300" simplePos="0" relativeHeight="251656704" behindDoc="1" locked="0" layoutInCell="1" allowOverlap="1">
            <wp:simplePos x="0" y="0"/>
            <wp:positionH relativeFrom="column">
              <wp:posOffset>-340995</wp:posOffset>
            </wp:positionH>
            <wp:positionV relativeFrom="paragraph">
              <wp:posOffset>158115</wp:posOffset>
            </wp:positionV>
            <wp:extent cx="4973955" cy="6352540"/>
            <wp:effectExtent l="19050" t="0" r="0" b="0"/>
            <wp:wrapTight wrapText="bothSides">
              <wp:wrapPolygon edited="0">
                <wp:start x="-83" y="0"/>
                <wp:lineTo x="-83" y="21505"/>
                <wp:lineTo x="21592" y="21505"/>
                <wp:lineTo x="21592" y="0"/>
                <wp:lineTo x="-83" y="0"/>
              </wp:wrapPolygon>
            </wp:wrapTight>
            <wp:docPr id="7" name="Image 7" descr="lignes existantes + extensions futures +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gnes existantes + extensions futures + P+R"/>
                    <pic:cNvPicPr>
                      <a:picLocks noChangeAspect="1" noChangeArrowheads="1"/>
                    </pic:cNvPicPr>
                  </pic:nvPicPr>
                  <pic:blipFill>
                    <a:blip r:embed="rId11" cstate="print"/>
                    <a:srcRect/>
                    <a:stretch>
                      <a:fillRect/>
                    </a:stretch>
                  </pic:blipFill>
                  <pic:spPr bwMode="auto">
                    <a:xfrm>
                      <a:off x="0" y="0"/>
                      <a:ext cx="4973955" cy="6352540"/>
                    </a:xfrm>
                    <a:prstGeom prst="rect">
                      <a:avLst/>
                    </a:prstGeom>
                    <a:noFill/>
                    <a:ln w="9525">
                      <a:noFill/>
                      <a:miter lim="800000"/>
                      <a:headEnd/>
                      <a:tailEnd/>
                    </a:ln>
                  </pic:spPr>
                </pic:pic>
              </a:graphicData>
            </a:graphic>
          </wp:anchor>
        </w:drawing>
      </w:r>
      <w:r w:rsidR="003E0569" w:rsidRPr="000E28FA">
        <w:rPr>
          <w:rFonts w:ascii="Comic Sans MS" w:hAnsi="Comic Sans MS"/>
          <w:b/>
          <w:u w:val="single"/>
          <w:lang w:val="de-DE"/>
        </w:rPr>
        <w:t>Dok. 5: F</w:t>
      </w:r>
      <w:r w:rsidR="00861E99" w:rsidRPr="000E28FA">
        <w:rPr>
          <w:rFonts w:ascii="Comic Sans MS" w:hAnsi="Comic Sans MS"/>
          <w:b/>
          <w:u w:val="single"/>
          <w:lang w:val="de-DE"/>
        </w:rPr>
        <w:t>oto einem Parking-relais-tram</w:t>
      </w:r>
      <w:r w:rsidRPr="000E28FA">
        <w:rPr>
          <w:rFonts w:ascii="Comic Sans MS" w:hAnsi="Comic Sans MS"/>
          <w:b/>
          <w:u w:val="single"/>
          <w:lang w:val="de-DE"/>
        </w:rPr>
        <w:t xml:space="preserve"> </w:t>
      </w:r>
    </w:p>
    <w:p w:rsidR="0012195A" w:rsidRPr="00970B18" w:rsidRDefault="00970B18" w:rsidP="00A729F0">
      <w:pPr>
        <w:rPr>
          <w:rFonts w:ascii="Comic Sans MS" w:hAnsi="Comic Sans MS"/>
          <w:b/>
          <w:u w:val="single"/>
          <w:lang w:val="de-DE"/>
        </w:rPr>
      </w:pPr>
      <w:r w:rsidRPr="00970B18">
        <w:rPr>
          <w:rFonts w:ascii="Comic Sans MS" w:hAnsi="Comic Sans MS"/>
          <w:b/>
          <w:bCs/>
          <w:u w:val="single"/>
          <w:lang w:val="de-DE"/>
        </w:rPr>
        <w:t>Aus www.cts-str</w:t>
      </w:r>
      <w:r w:rsidR="00762045">
        <w:rPr>
          <w:rFonts w:ascii="Comic Sans MS" w:hAnsi="Comic Sans MS"/>
          <w:b/>
          <w:bCs/>
          <w:u w:val="single"/>
          <w:lang w:val="de-DE"/>
        </w:rPr>
        <w:t>a</w:t>
      </w:r>
      <w:r w:rsidRPr="00970B18">
        <w:rPr>
          <w:rFonts w:ascii="Comic Sans MS" w:hAnsi="Comic Sans MS"/>
          <w:b/>
          <w:bCs/>
          <w:u w:val="single"/>
          <w:lang w:val="de-DE"/>
        </w:rPr>
        <w:t>s</w:t>
      </w:r>
      <w:r w:rsidR="00762045">
        <w:rPr>
          <w:rFonts w:ascii="Comic Sans MS" w:hAnsi="Comic Sans MS"/>
          <w:b/>
          <w:bCs/>
          <w:u w:val="single"/>
          <w:lang w:val="de-DE"/>
        </w:rPr>
        <w:t>b</w:t>
      </w:r>
      <w:r w:rsidRPr="00970B18">
        <w:rPr>
          <w:rFonts w:ascii="Comic Sans MS" w:hAnsi="Comic Sans MS"/>
          <w:b/>
          <w:bCs/>
          <w:u w:val="single"/>
          <w:lang w:val="de-DE"/>
        </w:rPr>
        <w:t>ourg.fr</w:t>
      </w:r>
    </w:p>
    <w:p w:rsidR="0012195A" w:rsidRPr="00970B18" w:rsidRDefault="00110144" w:rsidP="00A729F0">
      <w:pPr>
        <w:rPr>
          <w:rFonts w:ascii="Times New Roman" w:hAnsi="Times New Roman"/>
          <w:b/>
          <w:sz w:val="24"/>
          <w:szCs w:val="24"/>
          <w:u w:val="single"/>
          <w:lang w:val="de-DE"/>
        </w:rPr>
      </w:pPr>
      <w:r>
        <w:rPr>
          <w:rFonts w:ascii="Times New Roman" w:hAnsi="Times New Roman"/>
          <w:b/>
          <w:noProof/>
          <w:sz w:val="24"/>
          <w:szCs w:val="24"/>
          <w:lang w:eastAsia="fr-FR"/>
        </w:rPr>
        <mc:AlternateContent>
          <mc:Choice Requires="wps">
            <w:drawing>
              <wp:anchor distT="0" distB="0" distL="114300" distR="114300" simplePos="0" relativeHeight="251661824" behindDoc="0" locked="0" layoutInCell="1" allowOverlap="1">
                <wp:simplePos x="0" y="0"/>
                <wp:positionH relativeFrom="column">
                  <wp:posOffset>57150</wp:posOffset>
                </wp:positionH>
                <wp:positionV relativeFrom="paragraph">
                  <wp:posOffset>-23495</wp:posOffset>
                </wp:positionV>
                <wp:extent cx="2205990" cy="631825"/>
                <wp:effectExtent l="9525" t="5080" r="13335" b="6985"/>
                <wp:wrapNone/>
                <wp:docPr id="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5990" cy="631825"/>
                        </a:xfrm>
                        <a:prstGeom prst="rect">
                          <a:avLst/>
                        </a:prstGeom>
                        <a:solidFill>
                          <a:srgbClr val="FFFFFF"/>
                        </a:solidFill>
                        <a:ln w="9525">
                          <a:solidFill>
                            <a:srgbClr val="000000"/>
                          </a:solidFill>
                          <a:miter lim="800000"/>
                          <a:headEnd/>
                          <a:tailEnd/>
                        </a:ln>
                      </wps:spPr>
                      <wps:txbx>
                        <w:txbxContent>
                          <w:p w:rsidR="005A7E0C" w:rsidRDefault="005A7E0C">
                            <w:pPr>
                              <w:rPr>
                                <w:rFonts w:ascii="Comic Sans MS" w:hAnsi="Comic Sans MS"/>
                                <w:b/>
                                <w:sz w:val="20"/>
                                <w:szCs w:val="20"/>
                                <w:u w:val="single"/>
                                <w:lang w:val="de-DE"/>
                              </w:rPr>
                            </w:pPr>
                            <w:r>
                              <w:rPr>
                                <w:rFonts w:ascii="Comic Sans MS" w:hAnsi="Comic Sans MS"/>
                                <w:b/>
                                <w:sz w:val="20"/>
                                <w:szCs w:val="20"/>
                                <w:u w:val="single"/>
                                <w:lang w:val="de-DE"/>
                              </w:rPr>
                              <w:t>Dok. 6</w:t>
                            </w:r>
                            <w:r w:rsidR="00AE3418" w:rsidRPr="005A7E0C">
                              <w:rPr>
                                <w:rFonts w:ascii="Comic Sans MS" w:hAnsi="Comic Sans MS"/>
                                <w:b/>
                                <w:sz w:val="20"/>
                                <w:szCs w:val="20"/>
                                <w:u w:val="single"/>
                                <w:lang w:val="de-DE"/>
                              </w:rPr>
                              <w:t xml:space="preserve"> : Veloparc an der  </w:t>
                            </w:r>
                          </w:p>
                          <w:p w:rsidR="00AE3418" w:rsidRDefault="00AE3418">
                            <w:pPr>
                              <w:rPr>
                                <w:rFonts w:ascii="Comic Sans MS" w:hAnsi="Comic Sans MS"/>
                                <w:b/>
                                <w:sz w:val="20"/>
                                <w:szCs w:val="20"/>
                                <w:u w:val="single"/>
                                <w:lang w:val="de-DE"/>
                              </w:rPr>
                            </w:pPr>
                            <w:r w:rsidRPr="005A7E0C">
                              <w:rPr>
                                <w:rFonts w:ascii="Comic Sans MS" w:hAnsi="Comic Sans MS"/>
                                <w:b/>
                                <w:sz w:val="20"/>
                                <w:szCs w:val="20"/>
                                <w:u w:val="single"/>
                                <w:lang w:val="de-DE"/>
                              </w:rPr>
                              <w:t>Straßenbahnhaltestelle</w:t>
                            </w:r>
                            <w:r w:rsidR="005A7E0C">
                              <w:rPr>
                                <w:rFonts w:ascii="Comic Sans MS" w:hAnsi="Comic Sans MS"/>
                                <w:b/>
                                <w:sz w:val="20"/>
                                <w:szCs w:val="20"/>
                                <w:u w:val="single"/>
                                <w:lang w:val="de-DE"/>
                              </w:rPr>
                              <w:t xml:space="preserve"> </w:t>
                            </w:r>
                            <w:r w:rsidRPr="005A7E0C">
                              <w:rPr>
                                <w:rFonts w:ascii="Comic Sans MS" w:hAnsi="Comic Sans MS"/>
                                <w:b/>
                                <w:sz w:val="20"/>
                                <w:szCs w:val="20"/>
                                <w:u w:val="single"/>
                                <w:lang w:val="de-DE"/>
                              </w:rPr>
                              <w:t>Churchill</w:t>
                            </w:r>
                          </w:p>
                          <w:p w:rsidR="00970B18" w:rsidRPr="005A7E0C" w:rsidRDefault="00970B18">
                            <w:pPr>
                              <w:rPr>
                                <w:rFonts w:ascii="Comic Sans MS" w:hAnsi="Comic Sans MS"/>
                                <w:b/>
                                <w:sz w:val="20"/>
                                <w:szCs w:val="20"/>
                                <w:u w:val="single"/>
                                <w:lang w:val="de-DE"/>
                              </w:rPr>
                            </w:pPr>
                            <w:r w:rsidRPr="00970B18">
                              <w:rPr>
                                <w:rFonts w:ascii="Comic Sans MS" w:hAnsi="Comic Sans MS"/>
                                <w:b/>
                                <w:bCs/>
                                <w:sz w:val="20"/>
                                <w:szCs w:val="20"/>
                                <w:u w:val="single"/>
                                <w:lang w:val="de-DE"/>
                              </w:rPr>
                              <w:t>Aus www.cts-str</w:t>
                            </w:r>
                            <w:r w:rsidR="0077752B">
                              <w:rPr>
                                <w:rFonts w:ascii="Comic Sans MS" w:hAnsi="Comic Sans MS"/>
                                <w:b/>
                                <w:bCs/>
                                <w:sz w:val="20"/>
                                <w:szCs w:val="20"/>
                                <w:u w:val="single"/>
                                <w:lang w:val="de-DE"/>
                              </w:rPr>
                              <w:t>asb</w:t>
                            </w:r>
                            <w:r w:rsidRPr="00970B18">
                              <w:rPr>
                                <w:rFonts w:ascii="Comic Sans MS" w:hAnsi="Comic Sans MS"/>
                                <w:b/>
                                <w:bCs/>
                                <w:sz w:val="20"/>
                                <w:szCs w:val="20"/>
                                <w:u w:val="single"/>
                                <w:lang w:val="de-DE"/>
                              </w:rPr>
                              <w:t>ourg.fr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1" o:spid="_x0000_s1027" type="#_x0000_t202" style="position:absolute;margin-left:4.5pt;margin-top:-1.85pt;width:173.7pt;height:49.75pt;z-index:25166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">
                <v:textbox style="mso-fit-shape-to-text:t">
                  <w:txbxContent>
                    <w:p w:rsidR="005A7E0C" w:rsidRDefault="005A7E0C">
                      <w:pPr>
                        <w:rPr>
                          <w:rFonts w:ascii="Comic Sans MS" w:hAnsi="Comic Sans MS"/>
                          <w:b/>
                          <w:sz w:val="20"/>
                          <w:szCs w:val="20"/>
                          <w:u w:val="single"/>
                          <w:lang w:val="de-DE"/>
                        </w:rPr>
                      </w:pPr>
                      <w:r>
                        <w:rPr>
                          <w:rFonts w:ascii="Comic Sans MS" w:hAnsi="Comic Sans MS"/>
                          <w:b/>
                          <w:sz w:val="20"/>
                          <w:szCs w:val="20"/>
                          <w:u w:val="single"/>
                          <w:lang w:val="de-DE"/>
                        </w:rPr>
                        <w:t>Dok. 6</w:t>
                      </w:r>
                      <w:r w:rsidR="00AE3418" w:rsidRPr="005A7E0C">
                        <w:rPr>
                          <w:rFonts w:ascii="Comic Sans MS" w:hAnsi="Comic Sans MS"/>
                          <w:b/>
                          <w:sz w:val="20"/>
                          <w:szCs w:val="20"/>
                          <w:u w:val="single"/>
                          <w:lang w:val="de-DE"/>
                        </w:rPr>
                        <w:t xml:space="preserve"> : Veloparc an der  </w:t>
                      </w:r>
                    </w:p>
                    <w:p w:rsidR="00AE3418" w:rsidRDefault="00AE3418">
                      <w:pPr>
                        <w:rPr>
                          <w:rFonts w:ascii="Comic Sans MS" w:hAnsi="Comic Sans MS"/>
                          <w:b/>
                          <w:sz w:val="20"/>
                          <w:szCs w:val="20"/>
                          <w:u w:val="single"/>
                          <w:lang w:val="de-DE"/>
                        </w:rPr>
                      </w:pPr>
                      <w:r w:rsidRPr="005A7E0C">
                        <w:rPr>
                          <w:rFonts w:ascii="Comic Sans MS" w:hAnsi="Comic Sans MS"/>
                          <w:b/>
                          <w:sz w:val="20"/>
                          <w:szCs w:val="20"/>
                          <w:u w:val="single"/>
                          <w:lang w:val="de-DE"/>
                        </w:rPr>
                        <w:t>Straßenbahnhaltestelle</w:t>
                      </w:r>
                      <w:r w:rsidR="005A7E0C">
                        <w:rPr>
                          <w:rFonts w:ascii="Comic Sans MS" w:hAnsi="Comic Sans MS"/>
                          <w:b/>
                          <w:sz w:val="20"/>
                          <w:szCs w:val="20"/>
                          <w:u w:val="single"/>
                          <w:lang w:val="de-DE"/>
                        </w:rPr>
                        <w:t xml:space="preserve"> </w:t>
                      </w:r>
                      <w:r w:rsidRPr="005A7E0C">
                        <w:rPr>
                          <w:rFonts w:ascii="Comic Sans MS" w:hAnsi="Comic Sans MS"/>
                          <w:b/>
                          <w:sz w:val="20"/>
                          <w:szCs w:val="20"/>
                          <w:u w:val="single"/>
                          <w:lang w:val="de-DE"/>
                        </w:rPr>
                        <w:t>Churchill</w:t>
                      </w:r>
                    </w:p>
                    <w:p w:rsidR="00970B18" w:rsidRPr="005A7E0C" w:rsidRDefault="00970B18">
                      <w:pPr>
                        <w:rPr>
                          <w:rFonts w:ascii="Comic Sans MS" w:hAnsi="Comic Sans MS"/>
                          <w:b/>
                          <w:sz w:val="20"/>
                          <w:szCs w:val="20"/>
                          <w:u w:val="single"/>
                          <w:lang w:val="de-DE"/>
                        </w:rPr>
                      </w:pPr>
                      <w:r w:rsidRPr="00970B18">
                        <w:rPr>
                          <w:rFonts w:ascii="Comic Sans MS" w:hAnsi="Comic Sans MS"/>
                          <w:b/>
                          <w:bCs/>
                          <w:sz w:val="20"/>
                          <w:szCs w:val="20"/>
                          <w:u w:val="single"/>
                          <w:lang w:val="de-DE"/>
                        </w:rPr>
                        <w:t>Aus www.cts-str</w:t>
                      </w:r>
                      <w:r w:rsidR="0077752B">
                        <w:rPr>
                          <w:rFonts w:ascii="Comic Sans MS" w:hAnsi="Comic Sans MS"/>
                          <w:b/>
                          <w:bCs/>
                          <w:sz w:val="20"/>
                          <w:szCs w:val="20"/>
                          <w:u w:val="single"/>
                          <w:lang w:val="de-DE"/>
                        </w:rPr>
                        <w:t>asb</w:t>
                      </w:r>
                      <w:r w:rsidRPr="00970B18">
                        <w:rPr>
                          <w:rFonts w:ascii="Comic Sans MS" w:hAnsi="Comic Sans MS"/>
                          <w:b/>
                          <w:bCs/>
                          <w:sz w:val="20"/>
                          <w:szCs w:val="20"/>
                          <w:u w:val="single"/>
                          <w:lang w:val="de-DE"/>
                        </w:rPr>
                        <w:t>ourg.fr</w:t>
                      </w:r>
                    </w:p>
                  </w:txbxContent>
                </v:textbox>
              </v:shape>
            </w:pict>
          </mc:Fallback>
        </mc:AlternateContent>
      </w:r>
    </w:p>
    <w:p w:rsidR="005A7E0C" w:rsidRPr="00970B18" w:rsidRDefault="005A7E0C" w:rsidP="00A729F0">
      <w:pPr>
        <w:rPr>
          <w:rFonts w:ascii="Times New Roman" w:hAnsi="Times New Roman"/>
          <w:b/>
          <w:sz w:val="24"/>
          <w:szCs w:val="24"/>
          <w:u w:val="single"/>
          <w:lang w:val="de-DE"/>
        </w:rPr>
      </w:pPr>
    </w:p>
    <w:p w:rsidR="00861E99" w:rsidRPr="00970B18" w:rsidRDefault="00970B18" w:rsidP="00A729F0">
      <w:pPr>
        <w:rPr>
          <w:rFonts w:ascii="Times New Roman" w:hAnsi="Times New Roman"/>
          <w:b/>
          <w:sz w:val="24"/>
          <w:szCs w:val="24"/>
          <w:u w:val="single"/>
          <w:lang w:val="de-DE"/>
        </w:rPr>
      </w:pPr>
      <w:r>
        <w:rPr>
          <w:rFonts w:ascii="Times New Roman" w:hAnsi="Times New Roman"/>
          <w:b/>
          <w:noProof/>
          <w:sz w:val="24"/>
          <w:szCs w:val="24"/>
          <w:u w:val="single"/>
          <w:lang w:eastAsia="fr-FR"/>
        </w:rPr>
        <w:drawing>
          <wp:anchor distT="0" distB="0" distL="114300" distR="114300" simplePos="0" relativeHeight="251659776" behindDoc="1" locked="0" layoutInCell="1" allowOverlap="1">
            <wp:simplePos x="0" y="0"/>
            <wp:positionH relativeFrom="column">
              <wp:posOffset>-177800</wp:posOffset>
            </wp:positionH>
            <wp:positionV relativeFrom="paragraph">
              <wp:posOffset>246380</wp:posOffset>
            </wp:positionV>
            <wp:extent cx="2614930" cy="1576070"/>
            <wp:effectExtent l="19050" t="0" r="0" b="0"/>
            <wp:wrapTight wrapText="bothSides">
              <wp:wrapPolygon edited="0">
                <wp:start x="-157" y="0"/>
                <wp:lineTo x="-157" y="21409"/>
                <wp:lineTo x="21558" y="21409"/>
                <wp:lineTo x="21558" y="0"/>
                <wp:lineTo x="-157" y="0"/>
              </wp:wrapPolygon>
            </wp:wrapTight>
            <wp:docPr id="9" name="Image 9" descr="http://www.photo-alsace.com/2_photo/67_6/img_1/n33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hoto-alsace.com/2_photo/67_6/img_1/n33836.jpg"/>
                    <pic:cNvPicPr>
                      <a:picLocks noChangeAspect="1" noChangeArrowheads="1"/>
                    </pic:cNvPicPr>
                  </pic:nvPicPr>
                  <pic:blipFill>
                    <a:blip r:embed="rId12" r:link="rId13" cstate="print"/>
                    <a:srcRect l="3691" b="12878"/>
                    <a:stretch>
                      <a:fillRect/>
                    </a:stretch>
                  </pic:blipFill>
                  <pic:spPr bwMode="auto">
                    <a:xfrm>
                      <a:off x="0" y="0"/>
                      <a:ext cx="2614930" cy="1576070"/>
                    </a:xfrm>
                    <a:prstGeom prst="rect">
                      <a:avLst/>
                    </a:prstGeom>
                    <a:noFill/>
                    <a:ln w="9525">
                      <a:noFill/>
                      <a:miter lim="800000"/>
                      <a:headEnd/>
                      <a:tailEnd/>
                    </a:ln>
                  </pic:spPr>
                </pic:pic>
              </a:graphicData>
            </a:graphic>
          </wp:anchor>
        </w:drawing>
      </w:r>
    </w:p>
    <w:p w:rsidR="0012195A" w:rsidRPr="00970B18" w:rsidRDefault="0012195A" w:rsidP="00A729F0">
      <w:pPr>
        <w:rPr>
          <w:rFonts w:ascii="Times New Roman" w:hAnsi="Times New Roman"/>
          <w:b/>
          <w:sz w:val="24"/>
          <w:szCs w:val="24"/>
          <w:u w:val="single"/>
          <w:lang w:val="de-DE"/>
        </w:rPr>
      </w:pPr>
    </w:p>
    <w:p w:rsidR="0012195A" w:rsidRPr="00970B18" w:rsidRDefault="00110144" w:rsidP="00A729F0">
      <w:pPr>
        <w:rPr>
          <w:rFonts w:ascii="Times New Roman" w:hAnsi="Times New Roman"/>
          <w:b/>
          <w:sz w:val="24"/>
          <w:szCs w:val="24"/>
          <w:u w:val="single"/>
          <w:lang w:val="de-DE"/>
        </w:rPr>
      </w:pPr>
      <w:r>
        <w:rPr>
          <w:rFonts w:ascii="Times New Roman" w:hAnsi="Times New Roman"/>
          <w:b/>
          <w:noProof/>
          <w:sz w:val="24"/>
          <w:szCs w:val="24"/>
          <w:u w:val="single"/>
          <w:lang w:eastAsia="fr-FR"/>
        </w:rPr>
        <mc:AlternateContent>
          <mc:Choice Requires="wps">
            <w:drawing>
              <wp:anchor distT="0" distB="0" distL="114300" distR="114300" simplePos="0" relativeHeight="251660800" behindDoc="0" locked="0" layoutInCell="1" allowOverlap="1">
                <wp:simplePos x="0" y="0"/>
                <wp:positionH relativeFrom="column">
                  <wp:posOffset>66675</wp:posOffset>
                </wp:positionH>
                <wp:positionV relativeFrom="paragraph">
                  <wp:posOffset>53975</wp:posOffset>
                </wp:positionV>
                <wp:extent cx="2378075" cy="685165"/>
                <wp:effectExtent l="9525" t="6350" r="12700" b="1333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8075" cy="685165"/>
                        </a:xfrm>
                        <a:prstGeom prst="rect">
                          <a:avLst/>
                        </a:prstGeom>
                        <a:solidFill>
                          <a:srgbClr val="FFFFFF"/>
                        </a:solidFill>
                        <a:ln w="9525">
                          <a:solidFill>
                            <a:srgbClr val="FFFFFF"/>
                          </a:solidFill>
                          <a:miter lim="800000"/>
                          <a:headEnd/>
                          <a:tailEnd/>
                        </a:ln>
                      </wps:spPr>
                      <wps:txbx>
                        <w:txbxContent>
                          <w:p w:rsidR="00D865E2" w:rsidRPr="005A7E0C" w:rsidRDefault="005A7E0C">
                            <w:pPr>
                              <w:rPr>
                                <w:rFonts w:ascii="Comic Sans MS" w:hAnsi="Comic Sans MS"/>
                                <w:b/>
                                <w:u w:val="single"/>
                                <w:lang w:val="de-DE"/>
                              </w:rPr>
                            </w:pPr>
                            <w:r>
                              <w:rPr>
                                <w:rFonts w:ascii="Comic Sans MS" w:hAnsi="Comic Sans MS"/>
                                <w:b/>
                                <w:u w:val="single"/>
                                <w:lang w:val="de-DE"/>
                              </w:rPr>
                              <w:t>Dok. 7</w:t>
                            </w:r>
                            <w:r w:rsidR="00AE3418" w:rsidRPr="005A7E0C">
                              <w:rPr>
                                <w:rFonts w:ascii="Comic Sans MS" w:hAnsi="Comic Sans MS"/>
                                <w:b/>
                                <w:u w:val="single"/>
                                <w:lang w:val="de-DE"/>
                              </w:rPr>
                              <w:t> : Fo</w:t>
                            </w:r>
                            <w:r w:rsidR="00D865E2" w:rsidRPr="005A7E0C">
                              <w:rPr>
                                <w:rFonts w:ascii="Comic Sans MS" w:hAnsi="Comic Sans MS"/>
                                <w:b/>
                                <w:u w:val="single"/>
                                <w:lang w:val="de-DE"/>
                              </w:rPr>
                              <w:t>to</w:t>
                            </w:r>
                            <w:r>
                              <w:rPr>
                                <w:rFonts w:ascii="Comic Sans MS" w:hAnsi="Comic Sans MS"/>
                                <w:b/>
                                <w:u w:val="single"/>
                                <w:lang w:val="de-DE"/>
                              </w:rPr>
                              <w:t>s</w:t>
                            </w:r>
                            <w:r w:rsidR="00AE3418" w:rsidRPr="005A7E0C">
                              <w:rPr>
                                <w:rFonts w:ascii="Comic Sans MS" w:hAnsi="Comic Sans MS"/>
                                <w:b/>
                                <w:u w:val="single"/>
                                <w:lang w:val="de-DE"/>
                              </w:rPr>
                              <w:t xml:space="preserve"> der Parkplätze </w:t>
                            </w:r>
                            <w:r w:rsidR="00AE3418" w:rsidRPr="00A76C61">
                              <w:rPr>
                                <w:rFonts w:ascii="Comic Sans MS" w:hAnsi="Comic Sans MS"/>
                                <w:b/>
                                <w:u w:val="single"/>
                                <w:lang w:val="de-DE"/>
                              </w:rPr>
                              <w:t>der teilten Autos</w:t>
                            </w:r>
                            <w:r w:rsidR="00AE3418" w:rsidRPr="005A7E0C">
                              <w:rPr>
                                <w:rFonts w:ascii="Comic Sans MS" w:hAnsi="Comic Sans MS"/>
                                <w:b/>
                                <w:u w:val="single"/>
                                <w:lang w:val="de-DE"/>
                              </w:rPr>
                              <w:t xml:space="preserve"> A</w:t>
                            </w:r>
                            <w:r w:rsidR="00D865E2" w:rsidRPr="005A7E0C">
                              <w:rPr>
                                <w:rFonts w:ascii="Comic Sans MS" w:hAnsi="Comic Sans MS"/>
                                <w:b/>
                                <w:u w:val="single"/>
                                <w:lang w:val="de-DE"/>
                              </w:rPr>
                              <w:t>uto</w:t>
                            </w:r>
                            <w:r w:rsidR="00393A82" w:rsidRPr="005A7E0C">
                              <w:rPr>
                                <w:rFonts w:ascii="Comic Sans MS" w:hAnsi="Comic Sans MS"/>
                                <w:b/>
                                <w:u w:val="single"/>
                                <w:lang w:val="de-DE"/>
                              </w:rPr>
                              <w:t>’</w:t>
                            </w:r>
                            <w:r w:rsidR="00D865E2" w:rsidRPr="005A7E0C">
                              <w:rPr>
                                <w:rFonts w:ascii="Comic Sans MS" w:hAnsi="Comic Sans MS"/>
                                <w:b/>
                                <w:u w:val="single"/>
                                <w:lang w:val="de-DE"/>
                              </w:rPr>
                              <w:t>trement</w:t>
                            </w:r>
                            <w:r w:rsidR="00393A82" w:rsidRPr="005A7E0C">
                              <w:rPr>
                                <w:rFonts w:ascii="Comic Sans MS" w:hAnsi="Comic Sans MS"/>
                                <w:b/>
                                <w:u w:val="single"/>
                                <w:lang w:val="de-DE"/>
                              </w:rPr>
                              <w:t xml:space="preserve"> </w:t>
                            </w:r>
                            <w:r w:rsidR="00AE3418" w:rsidRPr="005A7E0C">
                              <w:rPr>
                                <w:rFonts w:ascii="Comic Sans MS" w:hAnsi="Comic Sans MS"/>
                                <w:b/>
                                <w:u w:val="single"/>
                                <w:lang w:val="de-DE"/>
                              </w:rPr>
                              <w:t xml:space="preserve">an der Straßenbahn </w:t>
                            </w:r>
                            <w:r w:rsidR="00393A82" w:rsidRPr="005A7E0C">
                              <w:rPr>
                                <w:rFonts w:ascii="Comic Sans MS" w:hAnsi="Comic Sans MS"/>
                                <w:b/>
                                <w:u w:val="single"/>
                                <w:lang w:val="de-DE"/>
                              </w:rPr>
                              <w:t>Boecklin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 o:spid="_x0000_s1028" type="#_x0000_t202" style="position:absolute;margin-left:5.25pt;margin-top:4.25pt;width:187.25pt;height:53.95pt;z-index:25166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" strokecolor="white">
                <v:textbox style="mso-fit-shape-to-text:t">
                  <w:txbxContent>
                    <w:p w:rsidR="00D865E2" w:rsidRPr="005A7E0C" w:rsidRDefault="005A7E0C">
                      <w:pPr>
                        <w:rPr>
                          <w:rFonts w:ascii="Comic Sans MS" w:hAnsi="Comic Sans MS"/>
                          <w:b/>
                          <w:u w:val="single"/>
                          <w:lang w:val="de-DE"/>
                        </w:rPr>
                      </w:pPr>
                      <w:r>
                        <w:rPr>
                          <w:rFonts w:ascii="Comic Sans MS" w:hAnsi="Comic Sans MS"/>
                          <w:b/>
                          <w:u w:val="single"/>
                          <w:lang w:val="de-DE"/>
                        </w:rPr>
                        <w:t>Dok. 7</w:t>
                      </w:r>
                      <w:r w:rsidR="00AE3418" w:rsidRPr="005A7E0C">
                        <w:rPr>
                          <w:rFonts w:ascii="Comic Sans MS" w:hAnsi="Comic Sans MS"/>
                          <w:b/>
                          <w:u w:val="single"/>
                          <w:lang w:val="de-DE"/>
                        </w:rPr>
                        <w:t> : Fo</w:t>
                      </w:r>
                      <w:r w:rsidR="00D865E2" w:rsidRPr="005A7E0C">
                        <w:rPr>
                          <w:rFonts w:ascii="Comic Sans MS" w:hAnsi="Comic Sans MS"/>
                          <w:b/>
                          <w:u w:val="single"/>
                          <w:lang w:val="de-DE"/>
                        </w:rPr>
                        <w:t>to</w:t>
                      </w:r>
                      <w:r>
                        <w:rPr>
                          <w:rFonts w:ascii="Comic Sans MS" w:hAnsi="Comic Sans MS"/>
                          <w:b/>
                          <w:u w:val="single"/>
                          <w:lang w:val="de-DE"/>
                        </w:rPr>
                        <w:t>s</w:t>
                      </w:r>
                      <w:r w:rsidR="00AE3418" w:rsidRPr="005A7E0C">
                        <w:rPr>
                          <w:rFonts w:ascii="Comic Sans MS" w:hAnsi="Comic Sans MS"/>
                          <w:b/>
                          <w:u w:val="single"/>
                          <w:lang w:val="de-DE"/>
                        </w:rPr>
                        <w:t xml:space="preserve"> der Parkplätze </w:t>
                      </w:r>
                      <w:r w:rsidR="00AE3418" w:rsidRPr="00A76C61">
                        <w:rPr>
                          <w:rFonts w:ascii="Comic Sans MS" w:hAnsi="Comic Sans MS"/>
                          <w:b/>
                          <w:u w:val="single"/>
                          <w:lang w:val="de-DE"/>
                        </w:rPr>
                        <w:t>der teilten Autos</w:t>
                      </w:r>
                      <w:r w:rsidR="00AE3418" w:rsidRPr="005A7E0C">
                        <w:rPr>
                          <w:rFonts w:ascii="Comic Sans MS" w:hAnsi="Comic Sans MS"/>
                          <w:b/>
                          <w:u w:val="single"/>
                          <w:lang w:val="de-DE"/>
                        </w:rPr>
                        <w:t xml:space="preserve"> A</w:t>
                      </w:r>
                      <w:r w:rsidR="00D865E2" w:rsidRPr="005A7E0C">
                        <w:rPr>
                          <w:rFonts w:ascii="Comic Sans MS" w:hAnsi="Comic Sans MS"/>
                          <w:b/>
                          <w:u w:val="single"/>
                          <w:lang w:val="de-DE"/>
                        </w:rPr>
                        <w:t>uto</w:t>
                      </w:r>
                      <w:r w:rsidR="00393A82" w:rsidRPr="005A7E0C">
                        <w:rPr>
                          <w:rFonts w:ascii="Comic Sans MS" w:hAnsi="Comic Sans MS"/>
                          <w:b/>
                          <w:u w:val="single"/>
                          <w:lang w:val="de-DE"/>
                        </w:rPr>
                        <w:t>’</w:t>
                      </w:r>
                      <w:r w:rsidR="00D865E2" w:rsidRPr="005A7E0C">
                        <w:rPr>
                          <w:rFonts w:ascii="Comic Sans MS" w:hAnsi="Comic Sans MS"/>
                          <w:b/>
                          <w:u w:val="single"/>
                          <w:lang w:val="de-DE"/>
                        </w:rPr>
                        <w:t>trement</w:t>
                      </w:r>
                      <w:r w:rsidR="00393A82" w:rsidRPr="005A7E0C">
                        <w:rPr>
                          <w:rFonts w:ascii="Comic Sans MS" w:hAnsi="Comic Sans MS"/>
                          <w:b/>
                          <w:u w:val="single"/>
                          <w:lang w:val="de-DE"/>
                        </w:rPr>
                        <w:t xml:space="preserve"> </w:t>
                      </w:r>
                      <w:r w:rsidR="00AE3418" w:rsidRPr="005A7E0C">
                        <w:rPr>
                          <w:rFonts w:ascii="Comic Sans MS" w:hAnsi="Comic Sans MS"/>
                          <w:b/>
                          <w:u w:val="single"/>
                          <w:lang w:val="de-DE"/>
                        </w:rPr>
                        <w:t xml:space="preserve">an der Straßenbahn </w:t>
                      </w:r>
                      <w:r w:rsidR="00393A82" w:rsidRPr="005A7E0C">
                        <w:rPr>
                          <w:rFonts w:ascii="Comic Sans MS" w:hAnsi="Comic Sans MS"/>
                          <w:b/>
                          <w:u w:val="single"/>
                          <w:lang w:val="de-DE"/>
                        </w:rPr>
                        <w:t>Boecklin</w:t>
                      </w:r>
                    </w:p>
                  </w:txbxContent>
                </v:textbox>
              </v:shape>
            </w:pict>
          </mc:Fallback>
        </mc:AlternateContent>
      </w:r>
    </w:p>
    <w:p w:rsidR="0012195A" w:rsidRPr="00970B18" w:rsidRDefault="0012195A" w:rsidP="00A729F0">
      <w:pPr>
        <w:rPr>
          <w:rFonts w:ascii="Times New Roman" w:hAnsi="Times New Roman"/>
          <w:b/>
          <w:sz w:val="24"/>
          <w:szCs w:val="24"/>
          <w:u w:val="single"/>
          <w:lang w:val="de-DE"/>
        </w:rPr>
      </w:pPr>
    </w:p>
    <w:p w:rsidR="0012195A" w:rsidRPr="00970B18" w:rsidRDefault="005A7E0C" w:rsidP="00A729F0">
      <w:pPr>
        <w:rPr>
          <w:rFonts w:ascii="Times New Roman" w:hAnsi="Times New Roman"/>
          <w:b/>
          <w:sz w:val="24"/>
          <w:szCs w:val="24"/>
          <w:u w:val="single"/>
          <w:lang w:val="de-DE"/>
        </w:rPr>
      </w:pPr>
      <w:r>
        <w:rPr>
          <w:rFonts w:ascii="Times New Roman" w:hAnsi="Times New Roman"/>
          <w:b/>
          <w:noProof/>
          <w:sz w:val="24"/>
          <w:szCs w:val="24"/>
          <w:u w:val="single"/>
          <w:lang w:eastAsia="fr-FR"/>
        </w:rPr>
        <w:drawing>
          <wp:anchor distT="0" distB="0" distL="114300" distR="114300" simplePos="0" relativeHeight="251664896" behindDoc="1" locked="0" layoutInCell="1" allowOverlap="1">
            <wp:simplePos x="0" y="0"/>
            <wp:positionH relativeFrom="column">
              <wp:posOffset>111125</wp:posOffset>
            </wp:positionH>
            <wp:positionV relativeFrom="paragraph">
              <wp:posOffset>485140</wp:posOffset>
            </wp:positionV>
            <wp:extent cx="2326640" cy="1744345"/>
            <wp:effectExtent l="19050" t="0" r="0" b="0"/>
            <wp:wrapTight wrapText="bothSides">
              <wp:wrapPolygon edited="0">
                <wp:start x="-177" y="0"/>
                <wp:lineTo x="-177" y="21466"/>
                <wp:lineTo x="21576" y="21466"/>
                <wp:lineTo x="21576" y="0"/>
                <wp:lineTo x="-177" y="0"/>
              </wp:wrapPolygon>
            </wp:wrapTight>
            <wp:docPr id="4" name="Image 1" descr="G:\DCIM\100NIKON\DSCN5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0NIKON\DSCN5558.JPG"/>
                    <pic:cNvPicPr>
                      <a:picLocks noChangeAspect="1" noChangeArrowheads="1"/>
                    </pic:cNvPicPr>
                  </pic:nvPicPr>
                  <pic:blipFill>
                    <a:blip r:embed="rId14" cstate="print"/>
                    <a:srcRect/>
                    <a:stretch>
                      <a:fillRect/>
                    </a:stretch>
                  </pic:blipFill>
                  <pic:spPr bwMode="auto">
                    <a:xfrm>
                      <a:off x="0" y="0"/>
                      <a:ext cx="2326640" cy="1744345"/>
                    </a:xfrm>
                    <a:prstGeom prst="rect">
                      <a:avLst/>
                    </a:prstGeom>
                    <a:noFill/>
                    <a:ln w="9525">
                      <a:noFill/>
                      <a:miter lim="800000"/>
                      <a:headEnd/>
                      <a:tailEnd/>
                    </a:ln>
                  </pic:spPr>
                </pic:pic>
              </a:graphicData>
            </a:graphic>
          </wp:anchor>
        </w:drawing>
      </w:r>
    </w:p>
    <w:p w:rsidR="0012195A" w:rsidRPr="00970B18" w:rsidRDefault="005A7E0C" w:rsidP="00A729F0">
      <w:pPr>
        <w:rPr>
          <w:rFonts w:ascii="Times New Roman" w:hAnsi="Times New Roman"/>
          <w:b/>
          <w:sz w:val="24"/>
          <w:szCs w:val="24"/>
          <w:u w:val="single"/>
          <w:lang w:val="de-DE"/>
        </w:rPr>
      </w:pPr>
      <w:r>
        <w:rPr>
          <w:rFonts w:ascii="Times New Roman" w:hAnsi="Times New Roman"/>
          <w:b/>
          <w:noProof/>
          <w:sz w:val="24"/>
          <w:szCs w:val="24"/>
          <w:u w:val="single"/>
          <w:lang w:eastAsia="fr-FR"/>
        </w:rPr>
        <w:drawing>
          <wp:anchor distT="0" distB="0" distL="114300" distR="114300" simplePos="0" relativeHeight="251665920" behindDoc="1" locked="0" layoutInCell="1" allowOverlap="1">
            <wp:simplePos x="0" y="0"/>
            <wp:positionH relativeFrom="column">
              <wp:posOffset>-2340610</wp:posOffset>
            </wp:positionH>
            <wp:positionV relativeFrom="paragraph">
              <wp:posOffset>297815</wp:posOffset>
            </wp:positionV>
            <wp:extent cx="2319655" cy="1756410"/>
            <wp:effectExtent l="19050" t="0" r="4445" b="0"/>
            <wp:wrapTight wrapText="bothSides">
              <wp:wrapPolygon edited="0">
                <wp:start x="-177" y="0"/>
                <wp:lineTo x="-177" y="21319"/>
                <wp:lineTo x="21641" y="21319"/>
                <wp:lineTo x="21641" y="0"/>
                <wp:lineTo x="-177" y="0"/>
              </wp:wrapPolygon>
            </wp:wrapTight>
            <wp:docPr id="11" name="Image 3" descr="G:\DCIM\100NIKON\DSCN5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100NIKON\DSCN5561.JPG"/>
                    <pic:cNvPicPr>
                      <a:picLocks noChangeAspect="1" noChangeArrowheads="1"/>
                    </pic:cNvPicPr>
                  </pic:nvPicPr>
                  <pic:blipFill>
                    <a:blip r:embed="rId15" cstate="print"/>
                    <a:srcRect/>
                    <a:stretch>
                      <a:fillRect/>
                    </a:stretch>
                  </pic:blipFill>
                  <pic:spPr bwMode="auto">
                    <a:xfrm>
                      <a:off x="0" y="0"/>
                      <a:ext cx="2319655" cy="1756410"/>
                    </a:xfrm>
                    <a:prstGeom prst="rect">
                      <a:avLst/>
                    </a:prstGeom>
                    <a:noFill/>
                    <a:ln w="9525">
                      <a:noFill/>
                      <a:miter lim="800000"/>
                      <a:headEnd/>
                      <a:tailEnd/>
                    </a:ln>
                  </pic:spPr>
                </pic:pic>
              </a:graphicData>
            </a:graphic>
          </wp:anchor>
        </w:drawing>
      </w:r>
    </w:p>
    <w:p w:rsidR="0012195A" w:rsidRPr="00970B18" w:rsidRDefault="0012195A" w:rsidP="00A729F0">
      <w:pPr>
        <w:rPr>
          <w:rFonts w:ascii="Times New Roman" w:hAnsi="Times New Roman"/>
          <w:b/>
          <w:sz w:val="24"/>
          <w:szCs w:val="24"/>
          <w:u w:val="single"/>
          <w:lang w:val="de-DE"/>
        </w:rPr>
      </w:pPr>
    </w:p>
    <w:p w:rsidR="0012195A" w:rsidRPr="00970B18" w:rsidRDefault="0012195A" w:rsidP="00A729F0">
      <w:pPr>
        <w:rPr>
          <w:rFonts w:ascii="Times New Roman" w:hAnsi="Times New Roman"/>
          <w:b/>
          <w:sz w:val="24"/>
          <w:szCs w:val="24"/>
          <w:u w:val="single"/>
          <w:lang w:val="de-DE"/>
        </w:rPr>
      </w:pPr>
    </w:p>
    <w:p w:rsidR="0012195A" w:rsidRPr="00970B18" w:rsidRDefault="0012195A" w:rsidP="00A729F0">
      <w:pPr>
        <w:rPr>
          <w:rFonts w:ascii="Times New Roman" w:hAnsi="Times New Roman"/>
          <w:b/>
          <w:sz w:val="24"/>
          <w:szCs w:val="24"/>
          <w:u w:val="single"/>
          <w:lang w:val="de-DE"/>
        </w:rPr>
      </w:pPr>
    </w:p>
    <w:p w:rsidR="00D865E2" w:rsidRPr="00970B18" w:rsidRDefault="00D865E2" w:rsidP="00A729F0">
      <w:pPr>
        <w:rPr>
          <w:rFonts w:ascii="Times New Roman" w:hAnsi="Times New Roman"/>
          <w:b/>
          <w:sz w:val="24"/>
          <w:szCs w:val="24"/>
          <w:lang w:val="de-DE"/>
        </w:rPr>
      </w:pPr>
    </w:p>
    <w:p w:rsidR="005A7E0C" w:rsidRPr="00970B18" w:rsidRDefault="005A7E0C" w:rsidP="00A729F0">
      <w:pPr>
        <w:rPr>
          <w:rFonts w:ascii="Times New Roman" w:hAnsi="Times New Roman"/>
          <w:b/>
          <w:sz w:val="24"/>
          <w:szCs w:val="24"/>
          <w:lang w:val="de-DE"/>
        </w:rPr>
      </w:pPr>
    </w:p>
    <w:p w:rsidR="005A7E0C" w:rsidRPr="00970B18" w:rsidRDefault="005A7E0C" w:rsidP="00ED2F17">
      <w:pPr>
        <w:ind w:right="-141"/>
        <w:rPr>
          <w:rFonts w:ascii="Comic Sans MS" w:hAnsi="Comic Sans MS"/>
          <w:b/>
          <w:i/>
          <w:lang w:val="de-DE"/>
        </w:rPr>
      </w:pPr>
    </w:p>
    <w:p w:rsidR="005A7E0C" w:rsidRPr="00970B18" w:rsidRDefault="005A7E0C" w:rsidP="00ED2F17">
      <w:pPr>
        <w:ind w:right="-141"/>
        <w:rPr>
          <w:rFonts w:ascii="Comic Sans MS" w:hAnsi="Comic Sans MS"/>
          <w:b/>
          <w:i/>
          <w:lang w:val="de-DE"/>
        </w:rPr>
      </w:pPr>
    </w:p>
    <w:p w:rsidR="005A7E0C" w:rsidRPr="00970B18" w:rsidRDefault="005A7E0C" w:rsidP="00ED2F17">
      <w:pPr>
        <w:ind w:right="-141"/>
        <w:rPr>
          <w:rFonts w:ascii="Comic Sans MS" w:hAnsi="Comic Sans MS"/>
          <w:b/>
          <w:i/>
          <w:lang w:val="de-DE"/>
        </w:rPr>
      </w:pPr>
    </w:p>
    <w:p w:rsidR="0012195A" w:rsidRPr="00ED2F17" w:rsidRDefault="00CA755C" w:rsidP="00ED2F17">
      <w:pPr>
        <w:ind w:right="-141"/>
        <w:rPr>
          <w:rFonts w:ascii="Comic Sans MS" w:hAnsi="Comic Sans MS"/>
          <w:b/>
          <w:i/>
          <w:lang w:val="de-DE"/>
        </w:rPr>
      </w:pPr>
      <w:r w:rsidRPr="00ED2F17">
        <w:rPr>
          <w:rFonts w:ascii="Comic Sans MS" w:hAnsi="Comic Sans MS"/>
          <w:b/>
          <w:i/>
          <w:lang w:val="de-DE"/>
        </w:rPr>
        <w:t>F. 6</w:t>
      </w:r>
      <w:r w:rsidR="00093C02">
        <w:rPr>
          <w:rFonts w:ascii="Comic Sans MS" w:hAnsi="Comic Sans MS"/>
          <w:b/>
          <w:i/>
          <w:lang w:val="de-DE"/>
        </w:rPr>
        <w:t>: K</w:t>
      </w:r>
      <w:r w:rsidR="0012195A" w:rsidRPr="00ED2F17">
        <w:rPr>
          <w:rFonts w:ascii="Comic Sans MS" w:hAnsi="Comic Sans MS"/>
          <w:b/>
          <w:i/>
          <w:lang w:val="de-DE"/>
        </w:rPr>
        <w:t>reise de</w:t>
      </w:r>
      <w:r w:rsidR="00171BB8">
        <w:rPr>
          <w:rFonts w:ascii="Comic Sans MS" w:hAnsi="Comic Sans MS"/>
          <w:b/>
          <w:i/>
          <w:lang w:val="de-DE"/>
        </w:rPr>
        <w:t>n</w:t>
      </w:r>
      <w:r w:rsidR="0012195A" w:rsidRPr="00ED2F17">
        <w:rPr>
          <w:rFonts w:ascii="Comic Sans MS" w:hAnsi="Comic Sans MS"/>
          <w:b/>
          <w:i/>
          <w:lang w:val="de-DE"/>
        </w:rPr>
        <w:t xml:space="preserve"> „Parking-relais“ Rotonde</w:t>
      </w:r>
      <w:r w:rsidR="00093C02">
        <w:rPr>
          <w:rFonts w:ascii="Comic Sans MS" w:hAnsi="Comic Sans MS"/>
          <w:b/>
          <w:i/>
          <w:lang w:val="de-DE"/>
        </w:rPr>
        <w:t xml:space="preserve"> </w:t>
      </w:r>
      <w:r w:rsidR="000E28FA">
        <w:rPr>
          <w:rFonts w:ascii="Comic Sans MS" w:hAnsi="Comic Sans MS"/>
          <w:b/>
          <w:i/>
          <w:lang w:val="de-DE"/>
        </w:rPr>
        <w:t>in schwarz</w:t>
      </w:r>
      <w:r w:rsidR="000E28FA" w:rsidRPr="00ED2F17">
        <w:rPr>
          <w:rFonts w:ascii="Comic Sans MS" w:hAnsi="Comic Sans MS"/>
          <w:b/>
          <w:i/>
          <w:lang w:val="de-DE"/>
        </w:rPr>
        <w:t xml:space="preserve"> auf dem Plan (Dok. 4) </w:t>
      </w:r>
      <w:r w:rsidR="00093C02">
        <w:rPr>
          <w:rFonts w:ascii="Comic Sans MS" w:hAnsi="Comic Sans MS"/>
          <w:b/>
          <w:i/>
          <w:lang w:val="de-DE"/>
        </w:rPr>
        <w:t>ein</w:t>
      </w:r>
      <w:r w:rsidR="00AE3418" w:rsidRPr="00ED2F17">
        <w:rPr>
          <w:rFonts w:ascii="Comic Sans MS" w:hAnsi="Comic Sans MS"/>
          <w:b/>
          <w:i/>
          <w:lang w:val="de-DE"/>
        </w:rPr>
        <w:t xml:space="preserve">. </w:t>
      </w:r>
    </w:p>
    <w:p w:rsidR="00393A82" w:rsidRPr="00ED2F17" w:rsidRDefault="00CA755C" w:rsidP="00ED2F17">
      <w:pPr>
        <w:ind w:right="-141"/>
        <w:rPr>
          <w:rFonts w:ascii="Comic Sans MS" w:hAnsi="Comic Sans MS"/>
          <w:b/>
          <w:i/>
          <w:lang w:val="de-DE"/>
        </w:rPr>
      </w:pPr>
      <w:r w:rsidRPr="00ED2F17">
        <w:rPr>
          <w:rFonts w:ascii="Comic Sans MS" w:hAnsi="Comic Sans MS"/>
          <w:b/>
          <w:i/>
          <w:lang w:val="de-DE"/>
        </w:rPr>
        <w:t>F. 7</w:t>
      </w:r>
      <w:r w:rsidR="00093C02">
        <w:rPr>
          <w:rFonts w:ascii="Comic Sans MS" w:hAnsi="Comic Sans MS"/>
          <w:b/>
          <w:i/>
          <w:lang w:val="de-DE"/>
        </w:rPr>
        <w:t>: K</w:t>
      </w:r>
      <w:r w:rsidR="00393A82" w:rsidRPr="00ED2F17">
        <w:rPr>
          <w:rFonts w:ascii="Comic Sans MS" w:hAnsi="Comic Sans MS"/>
          <w:b/>
          <w:i/>
          <w:lang w:val="de-DE"/>
        </w:rPr>
        <w:t xml:space="preserve">reise </w:t>
      </w:r>
      <w:r w:rsidR="00171BB8">
        <w:rPr>
          <w:rFonts w:ascii="Comic Sans MS" w:hAnsi="Comic Sans MS"/>
          <w:b/>
          <w:i/>
          <w:lang w:val="de-DE"/>
        </w:rPr>
        <w:t>den</w:t>
      </w:r>
      <w:r w:rsidR="00393A82" w:rsidRPr="00ED2F17">
        <w:rPr>
          <w:rFonts w:ascii="Comic Sans MS" w:hAnsi="Comic Sans MS"/>
          <w:b/>
          <w:i/>
          <w:lang w:val="de-DE"/>
        </w:rPr>
        <w:t xml:space="preserve"> Veloparc Churchill</w:t>
      </w:r>
      <w:r w:rsidR="00093C02">
        <w:rPr>
          <w:rFonts w:ascii="Comic Sans MS" w:hAnsi="Comic Sans MS"/>
          <w:b/>
          <w:i/>
          <w:lang w:val="de-DE"/>
        </w:rPr>
        <w:t xml:space="preserve"> </w:t>
      </w:r>
      <w:r w:rsidR="000E28FA" w:rsidRPr="00ED2F17">
        <w:rPr>
          <w:rFonts w:ascii="Comic Sans MS" w:hAnsi="Comic Sans MS"/>
          <w:b/>
          <w:i/>
          <w:lang w:val="de-DE"/>
        </w:rPr>
        <w:t>in grün auf dem Plan (Dok. 4)</w:t>
      </w:r>
      <w:r w:rsidR="000E28FA">
        <w:rPr>
          <w:rFonts w:ascii="Comic Sans MS" w:hAnsi="Comic Sans MS"/>
          <w:b/>
          <w:i/>
          <w:lang w:val="de-DE"/>
        </w:rPr>
        <w:t xml:space="preserve"> </w:t>
      </w:r>
      <w:r w:rsidR="00093C02">
        <w:rPr>
          <w:rFonts w:ascii="Comic Sans MS" w:hAnsi="Comic Sans MS"/>
          <w:b/>
          <w:i/>
          <w:lang w:val="de-DE"/>
        </w:rPr>
        <w:t>ein</w:t>
      </w:r>
      <w:r w:rsidR="00393A82" w:rsidRPr="00ED2F17">
        <w:rPr>
          <w:rFonts w:ascii="Comic Sans MS" w:hAnsi="Comic Sans MS"/>
          <w:b/>
          <w:i/>
          <w:lang w:val="de-DE"/>
        </w:rPr>
        <w:t>.</w:t>
      </w:r>
    </w:p>
    <w:p w:rsidR="000E28FA" w:rsidRDefault="00CA755C" w:rsidP="00ED2F17">
      <w:pPr>
        <w:ind w:right="-141"/>
        <w:rPr>
          <w:rFonts w:ascii="Comic Sans MS" w:hAnsi="Comic Sans MS"/>
          <w:b/>
          <w:i/>
          <w:lang w:val="de-DE"/>
        </w:rPr>
      </w:pPr>
      <w:r w:rsidRPr="00ED2F17">
        <w:rPr>
          <w:rFonts w:ascii="Comic Sans MS" w:hAnsi="Comic Sans MS"/>
          <w:b/>
          <w:i/>
          <w:lang w:val="de-DE"/>
        </w:rPr>
        <w:t>F. 8</w:t>
      </w:r>
      <w:r w:rsidR="00093C02">
        <w:rPr>
          <w:rFonts w:ascii="Comic Sans MS" w:hAnsi="Comic Sans MS"/>
          <w:b/>
          <w:i/>
          <w:lang w:val="de-DE"/>
        </w:rPr>
        <w:t>: K</w:t>
      </w:r>
      <w:r w:rsidR="00393A82" w:rsidRPr="00ED2F17">
        <w:rPr>
          <w:rFonts w:ascii="Comic Sans MS" w:hAnsi="Comic Sans MS"/>
          <w:b/>
          <w:i/>
          <w:lang w:val="de-DE"/>
        </w:rPr>
        <w:t>reise die Parkplätze Auto’trement</w:t>
      </w:r>
      <w:r w:rsidR="0084286A">
        <w:rPr>
          <w:rFonts w:ascii="Comic Sans MS" w:hAnsi="Comic Sans MS"/>
          <w:b/>
          <w:i/>
          <w:lang w:val="de-DE"/>
        </w:rPr>
        <w:t xml:space="preserve"> a</w:t>
      </w:r>
      <w:r w:rsidR="00093C02">
        <w:rPr>
          <w:rFonts w:ascii="Comic Sans MS" w:hAnsi="Comic Sans MS"/>
          <w:b/>
          <w:i/>
          <w:lang w:val="de-DE"/>
        </w:rPr>
        <w:t xml:space="preserve">n der Straßenbahnhaltestelle </w:t>
      </w:r>
      <w:r w:rsidR="000E28FA" w:rsidRPr="00ED2F17">
        <w:rPr>
          <w:rFonts w:ascii="Comic Sans MS" w:hAnsi="Comic Sans MS"/>
          <w:b/>
          <w:i/>
          <w:lang w:val="de-DE"/>
        </w:rPr>
        <w:t xml:space="preserve">in blau auf dem Plan </w:t>
      </w:r>
    </w:p>
    <w:p w:rsidR="00393A82" w:rsidRPr="00ED2F17" w:rsidRDefault="000E28FA" w:rsidP="00ED2F17">
      <w:pPr>
        <w:ind w:right="-141"/>
        <w:rPr>
          <w:rFonts w:ascii="Comic Sans MS" w:hAnsi="Comic Sans MS"/>
          <w:b/>
          <w:i/>
          <w:lang w:val="de-DE"/>
        </w:rPr>
      </w:pPr>
      <w:r w:rsidRPr="00ED2F17">
        <w:rPr>
          <w:rFonts w:ascii="Comic Sans MS" w:hAnsi="Comic Sans MS"/>
          <w:b/>
          <w:i/>
          <w:lang w:val="de-DE"/>
        </w:rPr>
        <w:t xml:space="preserve">(Dok. 4) </w:t>
      </w:r>
      <w:r w:rsidR="00093C02">
        <w:rPr>
          <w:rFonts w:ascii="Comic Sans MS" w:hAnsi="Comic Sans MS"/>
          <w:b/>
          <w:i/>
          <w:lang w:val="de-DE"/>
        </w:rPr>
        <w:t>ein</w:t>
      </w:r>
      <w:r w:rsidR="00393A82" w:rsidRPr="00ED2F17">
        <w:rPr>
          <w:rFonts w:ascii="Comic Sans MS" w:hAnsi="Comic Sans MS"/>
          <w:b/>
          <w:i/>
          <w:lang w:val="de-DE"/>
        </w:rPr>
        <w:t xml:space="preserve">. </w:t>
      </w:r>
    </w:p>
    <w:p w:rsidR="0012195A" w:rsidRPr="00ED2F17" w:rsidRDefault="00CA755C" w:rsidP="00ED2F17">
      <w:pPr>
        <w:ind w:right="-141"/>
        <w:rPr>
          <w:rFonts w:ascii="Comic Sans MS" w:hAnsi="Comic Sans MS"/>
          <w:b/>
          <w:i/>
          <w:lang w:val="de-DE"/>
        </w:rPr>
      </w:pPr>
      <w:r w:rsidRPr="00ED2F17">
        <w:rPr>
          <w:rFonts w:ascii="Comic Sans MS" w:hAnsi="Comic Sans MS"/>
          <w:b/>
          <w:i/>
          <w:lang w:val="de-DE"/>
        </w:rPr>
        <w:t>F. 9</w:t>
      </w:r>
      <w:r w:rsidR="00393A82" w:rsidRPr="00ED2F17">
        <w:rPr>
          <w:rFonts w:ascii="Comic Sans MS" w:hAnsi="Comic Sans MS"/>
          <w:b/>
          <w:i/>
          <w:lang w:val="de-DE"/>
        </w:rPr>
        <w:t xml:space="preserve">: Wo befinden sich </w:t>
      </w:r>
      <w:r w:rsidR="000E28FA" w:rsidRPr="00ED2F17">
        <w:rPr>
          <w:rFonts w:ascii="Comic Sans MS" w:hAnsi="Comic Sans MS"/>
          <w:b/>
          <w:i/>
          <w:lang w:val="de-DE"/>
        </w:rPr>
        <w:t>andere</w:t>
      </w:r>
      <w:r w:rsidR="000E28FA" w:rsidRPr="000E28FA">
        <w:rPr>
          <w:rFonts w:ascii="Comic Sans MS" w:hAnsi="Comic Sans MS"/>
          <w:b/>
          <w:i/>
          <w:lang w:val="de-DE"/>
        </w:rPr>
        <w:t xml:space="preserve"> </w:t>
      </w:r>
      <w:r w:rsidR="000E28FA" w:rsidRPr="00ED2F17">
        <w:rPr>
          <w:rFonts w:ascii="Comic Sans MS" w:hAnsi="Comic Sans MS"/>
          <w:b/>
          <w:i/>
          <w:lang w:val="de-DE"/>
        </w:rPr>
        <w:t xml:space="preserve">solche </w:t>
      </w:r>
      <w:r w:rsidR="00393A82" w:rsidRPr="00ED2F17">
        <w:rPr>
          <w:rFonts w:ascii="Comic Sans MS" w:hAnsi="Comic Sans MS"/>
          <w:b/>
          <w:i/>
          <w:lang w:val="de-DE"/>
        </w:rPr>
        <w:t>Parking-relais?</w:t>
      </w:r>
      <w:r w:rsidR="00AE3418" w:rsidRPr="00ED2F17">
        <w:rPr>
          <w:rFonts w:ascii="Comic Sans MS" w:hAnsi="Comic Sans MS"/>
          <w:b/>
          <w:i/>
          <w:lang w:val="de-DE"/>
        </w:rPr>
        <w:t xml:space="preserve"> (Dok. 4)</w:t>
      </w:r>
      <w:r w:rsidR="000E28FA">
        <w:rPr>
          <w:rFonts w:ascii="Comic Sans MS" w:hAnsi="Comic Sans MS"/>
          <w:b/>
          <w:i/>
          <w:lang w:val="de-DE"/>
        </w:rPr>
        <w:t>?</w:t>
      </w:r>
    </w:p>
    <w:p w:rsidR="005725BC" w:rsidRPr="005A7E0C" w:rsidRDefault="00CA755C" w:rsidP="00ED2F17">
      <w:pPr>
        <w:ind w:right="-567"/>
        <w:rPr>
          <w:rFonts w:ascii="Comic Sans MS" w:hAnsi="Comic Sans MS"/>
          <w:i/>
          <w:lang w:val="de-DE"/>
        </w:rPr>
      </w:pPr>
      <w:r w:rsidRPr="00ED2F17">
        <w:rPr>
          <w:rFonts w:ascii="Comic Sans MS" w:hAnsi="Comic Sans MS"/>
          <w:b/>
          <w:i/>
          <w:lang w:val="de-DE"/>
        </w:rPr>
        <w:t>F.</w:t>
      </w:r>
      <w:r w:rsidR="00A22686">
        <w:rPr>
          <w:rFonts w:ascii="Comic Sans MS" w:hAnsi="Comic Sans MS"/>
          <w:b/>
          <w:i/>
          <w:lang w:val="de-DE"/>
        </w:rPr>
        <w:t xml:space="preserve"> </w:t>
      </w:r>
      <w:r w:rsidRPr="00ED2F17">
        <w:rPr>
          <w:rFonts w:ascii="Comic Sans MS" w:hAnsi="Comic Sans MS"/>
          <w:b/>
          <w:i/>
          <w:lang w:val="de-DE"/>
        </w:rPr>
        <w:t>10</w:t>
      </w:r>
      <w:r w:rsidR="00393A82" w:rsidRPr="00ED2F17">
        <w:rPr>
          <w:rFonts w:ascii="Comic Sans MS" w:hAnsi="Comic Sans MS"/>
          <w:b/>
          <w:i/>
          <w:lang w:val="de-DE"/>
        </w:rPr>
        <w:t xml:space="preserve">: Warum wurden diese Parkplätze ( Parking-relais, Veloparc, Auto’trement) </w:t>
      </w:r>
      <w:r w:rsidR="000E28FA">
        <w:rPr>
          <w:rFonts w:ascii="Comic Sans MS" w:hAnsi="Comic Sans MS"/>
          <w:b/>
          <w:i/>
          <w:lang w:val="de-DE"/>
        </w:rPr>
        <w:t>angele</w:t>
      </w:r>
      <w:r w:rsidR="00093C02">
        <w:rPr>
          <w:rFonts w:ascii="Comic Sans MS" w:hAnsi="Comic Sans MS"/>
          <w:b/>
          <w:i/>
          <w:lang w:val="de-DE"/>
        </w:rPr>
        <w:t>gt</w:t>
      </w:r>
      <w:r w:rsidR="00393A82" w:rsidRPr="00ED2F17">
        <w:rPr>
          <w:rFonts w:ascii="Comic Sans MS" w:hAnsi="Comic Sans MS"/>
          <w:b/>
          <w:i/>
          <w:lang w:val="de-DE"/>
        </w:rPr>
        <w:t>?</w:t>
      </w:r>
    </w:p>
    <w:sectPr w:rsidR="005725BC" w:rsidRPr="005A7E0C" w:rsidSect="00B96E61">
      <w:pgSz w:w="11906" w:h="16838"/>
      <w:pgMar w:top="426" w:right="707" w:bottom="142"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6639"/>
    <w:rsid w:val="00006B14"/>
    <w:rsid w:val="00024280"/>
    <w:rsid w:val="00093C02"/>
    <w:rsid w:val="000C3334"/>
    <w:rsid w:val="000D5558"/>
    <w:rsid w:val="000E28FA"/>
    <w:rsid w:val="00101ED1"/>
    <w:rsid w:val="00110144"/>
    <w:rsid w:val="0012195A"/>
    <w:rsid w:val="00171BB8"/>
    <w:rsid w:val="0018551F"/>
    <w:rsid w:val="001C61A8"/>
    <w:rsid w:val="00217DC1"/>
    <w:rsid w:val="002A425A"/>
    <w:rsid w:val="002C36EE"/>
    <w:rsid w:val="00390B20"/>
    <w:rsid w:val="00393A82"/>
    <w:rsid w:val="003A4B05"/>
    <w:rsid w:val="003C1DFD"/>
    <w:rsid w:val="003E0569"/>
    <w:rsid w:val="0041274C"/>
    <w:rsid w:val="00446E1A"/>
    <w:rsid w:val="004A385C"/>
    <w:rsid w:val="004D0ACD"/>
    <w:rsid w:val="00536933"/>
    <w:rsid w:val="005466AE"/>
    <w:rsid w:val="005725BC"/>
    <w:rsid w:val="00575940"/>
    <w:rsid w:val="00596B86"/>
    <w:rsid w:val="005A7E0C"/>
    <w:rsid w:val="0066415E"/>
    <w:rsid w:val="0072384B"/>
    <w:rsid w:val="00752777"/>
    <w:rsid w:val="00762042"/>
    <w:rsid w:val="00762045"/>
    <w:rsid w:val="0077752B"/>
    <w:rsid w:val="007E30C8"/>
    <w:rsid w:val="007E49F9"/>
    <w:rsid w:val="007F7D01"/>
    <w:rsid w:val="0082192B"/>
    <w:rsid w:val="0084286A"/>
    <w:rsid w:val="008458A0"/>
    <w:rsid w:val="00861E99"/>
    <w:rsid w:val="00897CFA"/>
    <w:rsid w:val="00922268"/>
    <w:rsid w:val="00930C39"/>
    <w:rsid w:val="009348AE"/>
    <w:rsid w:val="00970B18"/>
    <w:rsid w:val="00A168A9"/>
    <w:rsid w:val="00A22686"/>
    <w:rsid w:val="00A729F0"/>
    <w:rsid w:val="00A746E6"/>
    <w:rsid w:val="00A76C61"/>
    <w:rsid w:val="00AE3418"/>
    <w:rsid w:val="00B33474"/>
    <w:rsid w:val="00B4229F"/>
    <w:rsid w:val="00B96E61"/>
    <w:rsid w:val="00BD297F"/>
    <w:rsid w:val="00C15377"/>
    <w:rsid w:val="00C30CC3"/>
    <w:rsid w:val="00C7493E"/>
    <w:rsid w:val="00C86204"/>
    <w:rsid w:val="00CA755C"/>
    <w:rsid w:val="00D572EA"/>
    <w:rsid w:val="00D865E2"/>
    <w:rsid w:val="00D87182"/>
    <w:rsid w:val="00DE0A8E"/>
    <w:rsid w:val="00E06639"/>
    <w:rsid w:val="00E554B9"/>
    <w:rsid w:val="00ED2F17"/>
    <w:rsid w:val="00F529A4"/>
    <w:rsid w:val="00FC1FA8"/>
    <w:rsid w:val="00FD0937"/>
    <w:rsid w:val="00FD262C"/>
    <w:rsid w:val="00FD568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6639"/>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06639"/>
    <w:rPr>
      <w:rFonts w:ascii="Tahoma" w:hAnsi="Tahoma" w:cs="Tahoma"/>
      <w:sz w:val="16"/>
      <w:szCs w:val="16"/>
    </w:rPr>
  </w:style>
  <w:style w:type="character" w:customStyle="1" w:styleId="TextedebullesCar">
    <w:name w:val="Texte de bulles Car"/>
    <w:basedOn w:val="Policepardfaut"/>
    <w:link w:val="Textedebulles"/>
    <w:uiPriority w:val="99"/>
    <w:semiHidden/>
    <w:rsid w:val="00E06639"/>
    <w:rPr>
      <w:rFonts w:ascii="Tahoma" w:hAnsi="Tahoma" w:cs="Tahoma"/>
      <w:sz w:val="16"/>
      <w:szCs w:val="16"/>
    </w:rPr>
  </w:style>
  <w:style w:type="paragraph" w:styleId="Corpsdetexte">
    <w:name w:val="Body Text"/>
    <w:basedOn w:val="Normal"/>
    <w:link w:val="CorpsdetexteCar"/>
    <w:rsid w:val="00A168A9"/>
    <w:pPr>
      <w:widowControl w:val="0"/>
      <w:suppressAutoHyphens/>
      <w:spacing w:after="120"/>
    </w:pPr>
    <w:rPr>
      <w:rFonts w:ascii="Times New Roman" w:eastAsia="Arial Unicode MS" w:hAnsi="Times New Roman"/>
      <w:kern w:val="1"/>
      <w:sz w:val="24"/>
      <w:szCs w:val="24"/>
    </w:rPr>
  </w:style>
  <w:style w:type="character" w:customStyle="1" w:styleId="CorpsdetexteCar">
    <w:name w:val="Corps de texte Car"/>
    <w:basedOn w:val="Policepardfaut"/>
    <w:link w:val="Corpsdetexte"/>
    <w:rsid w:val="00A168A9"/>
    <w:rPr>
      <w:rFonts w:ascii="Times New Roman" w:eastAsia="Arial Unicode MS" w:hAnsi="Times New Roman"/>
      <w:kern w:val="1"/>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6639"/>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06639"/>
    <w:rPr>
      <w:rFonts w:ascii="Tahoma" w:hAnsi="Tahoma" w:cs="Tahoma"/>
      <w:sz w:val="16"/>
      <w:szCs w:val="16"/>
    </w:rPr>
  </w:style>
  <w:style w:type="character" w:customStyle="1" w:styleId="TextedebullesCar">
    <w:name w:val="Texte de bulles Car"/>
    <w:basedOn w:val="Policepardfaut"/>
    <w:link w:val="Textedebulles"/>
    <w:uiPriority w:val="99"/>
    <w:semiHidden/>
    <w:rsid w:val="00E06639"/>
    <w:rPr>
      <w:rFonts w:ascii="Tahoma" w:hAnsi="Tahoma" w:cs="Tahoma"/>
      <w:sz w:val="16"/>
      <w:szCs w:val="16"/>
    </w:rPr>
  </w:style>
  <w:style w:type="paragraph" w:styleId="Corpsdetexte">
    <w:name w:val="Body Text"/>
    <w:basedOn w:val="Normal"/>
    <w:link w:val="CorpsdetexteCar"/>
    <w:rsid w:val="00A168A9"/>
    <w:pPr>
      <w:widowControl w:val="0"/>
      <w:suppressAutoHyphens/>
      <w:spacing w:after="120"/>
    </w:pPr>
    <w:rPr>
      <w:rFonts w:ascii="Times New Roman" w:eastAsia="Arial Unicode MS" w:hAnsi="Times New Roman"/>
      <w:kern w:val="1"/>
      <w:sz w:val="24"/>
      <w:szCs w:val="24"/>
    </w:rPr>
  </w:style>
  <w:style w:type="character" w:customStyle="1" w:styleId="CorpsdetexteCar">
    <w:name w:val="Corps de texte Car"/>
    <w:basedOn w:val="Policepardfaut"/>
    <w:link w:val="Corpsdetexte"/>
    <w:rsid w:val="00A168A9"/>
    <w:rPr>
      <w:rFonts w:ascii="Times New Roman" w:eastAsia="Arial Unicode MS" w:hAnsi="Times New Roman"/>
      <w:kern w:val="1"/>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voltzenlogel.net/nouveau/voltzenlogel/alsace/strasbourg/rotonde_gare/index.htm" TargetMode="External"/><Relationship Id="rId13" Type="http://schemas.openxmlformats.org/officeDocument/2006/relationships/image" Target="http://www.photo-alsace.com/2_photo/67_6/img_1/n33836.jpg"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image" Target="media/image8.jpeg"/><Relationship Id="rId10" Type="http://schemas.openxmlformats.org/officeDocument/2006/relationships/image" Target="http://www.voltzenlogel.net/nouveau/voltzenlogel/alsace/strasbourg/rotonde_gare/pic2.jpg"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514</Words>
  <Characters>2830</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3338</CharactersWithSpaces>
  <SharedDoc>false</SharedDoc>
  <HLinks>
    <vt:vector size="18" baseType="variant">
      <vt:variant>
        <vt:i4>5767289</vt:i4>
      </vt:variant>
      <vt:variant>
        <vt:i4>-1</vt:i4>
      </vt:variant>
      <vt:variant>
        <vt:i4>1030</vt:i4>
      </vt:variant>
      <vt:variant>
        <vt:i4>4</vt:i4>
      </vt:variant>
      <vt:variant>
        <vt:lpwstr>http://www.voltzenlogel.net/nouveau/voltzenlogel/alsace/strasbourg/rotonde_gare/index.htm</vt:lpwstr>
      </vt:variant>
      <vt:variant>
        <vt:lpwstr/>
      </vt:variant>
      <vt:variant>
        <vt:i4>6225961</vt:i4>
      </vt:variant>
      <vt:variant>
        <vt:i4>-1</vt:i4>
      </vt:variant>
      <vt:variant>
        <vt:i4>1030</vt:i4>
      </vt:variant>
      <vt:variant>
        <vt:i4>1</vt:i4>
      </vt:variant>
      <vt:variant>
        <vt:lpwstr>http://www.voltzenlogel.net/nouveau/voltzenlogel/alsace/strasbourg/rotonde_gare/pic2.jpg</vt:lpwstr>
      </vt:variant>
      <vt:variant>
        <vt:lpwstr/>
      </vt:variant>
      <vt:variant>
        <vt:i4>2490441</vt:i4>
      </vt:variant>
      <vt:variant>
        <vt:i4>-1</vt:i4>
      </vt:variant>
      <vt:variant>
        <vt:i4>1033</vt:i4>
      </vt:variant>
      <vt:variant>
        <vt:i4>1</vt:i4>
      </vt:variant>
      <vt:variant>
        <vt:lpwstr>http://www.photo-alsace.com/2_photo/67_6/img_1/n33836.jpg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Domi</dc:creator>
  <cp:lastModifiedBy>lfournier</cp:lastModifiedBy>
  <cp:revision>2</cp:revision>
  <cp:lastPrinted>2010-06-02T19:46:00Z</cp:lastPrinted>
  <dcterms:created xsi:type="dcterms:W3CDTF">2013-07-10T14:14:00Z</dcterms:created>
  <dcterms:modified xsi:type="dcterms:W3CDTF">2013-07-10T14:14:00Z</dcterms:modified>
</cp:coreProperties>
</file>