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5026" w:type="dxa"/>
        <w:tblInd w:w="-176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  <w:gridCol w:w="2835"/>
        <w:gridCol w:w="2835"/>
      </w:tblGrid>
      <w:tr w:rsidR="00D2038F" w14:paraId="02E701DD" w14:textId="77777777" w:rsidTr="00D2038F">
        <w:tc>
          <w:tcPr>
            <w:tcW w:w="15026" w:type="dxa"/>
            <w:gridSpan w:val="5"/>
            <w:vAlign w:val="center"/>
          </w:tcPr>
          <w:p w14:paraId="72D2251F" w14:textId="77777777" w:rsidR="00D2038F" w:rsidRPr="002C7596" w:rsidRDefault="00D2038F" w:rsidP="00D2038F">
            <w:pPr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C7596">
              <w:rPr>
                <w:rFonts w:ascii="Arial Narrow" w:hAnsi="Arial Narrow"/>
                <w:sz w:val="24"/>
                <w:szCs w:val="24"/>
              </w:rPr>
              <w:t>Tableau récapitulatif des choix d’équipe au croisement des domaines du socle des Compétences générales et des champs d’apprentissage</w:t>
            </w:r>
          </w:p>
        </w:tc>
      </w:tr>
      <w:tr w:rsidR="00C275AB" w14:paraId="63F0F21E" w14:textId="77777777" w:rsidTr="00AC20E5">
        <w:trPr>
          <w:trHeight w:val="1276"/>
        </w:trPr>
        <w:tc>
          <w:tcPr>
            <w:tcW w:w="3686" w:type="dxa"/>
          </w:tcPr>
          <w:p w14:paraId="733F2877" w14:textId="77777777" w:rsidR="00C275AB" w:rsidRPr="00D2038F" w:rsidRDefault="00D2038F" w:rsidP="00C275A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D2038F">
              <w:rPr>
                <w:rFonts w:ascii="Arial Narrow" w:hAnsi="Arial Narrow"/>
                <w:b/>
                <w:sz w:val="20"/>
                <w:szCs w:val="20"/>
              </w:rPr>
              <w:t>CHAMPS D’APPRENTISSAGE</w:t>
            </w:r>
            <w:r w:rsidR="00C275AB" w:rsidRPr="00D2038F">
              <w:rPr>
                <w:rFonts w:ascii="Arial Narrow" w:hAnsi="Arial Narrow"/>
                <w:b/>
                <w:sz w:val="20"/>
                <w:szCs w:val="20"/>
              </w:rPr>
              <w:t xml:space="preserve">(CA) </w:t>
            </w:r>
          </w:p>
          <w:p w14:paraId="59004B60" w14:textId="77777777" w:rsidR="00C275AB" w:rsidRPr="00D2038F" w:rsidRDefault="00C275AB" w:rsidP="00D2038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D2038F">
              <w:rPr>
                <w:rFonts w:ascii="Arial Narrow" w:hAnsi="Arial Narrow"/>
                <w:b/>
                <w:sz w:val="20"/>
                <w:szCs w:val="20"/>
              </w:rPr>
              <w:t xml:space="preserve">DOMAINES DU SOCLE </w:t>
            </w:r>
          </w:p>
          <w:p w14:paraId="7B58933D" w14:textId="77777777" w:rsidR="00C275AB" w:rsidRDefault="00C275AB" w:rsidP="00D2038F">
            <w:pPr>
              <w:spacing w:after="0"/>
            </w:pPr>
            <w:r w:rsidRPr="00D2038F">
              <w:rPr>
                <w:rFonts w:ascii="Arial Narrow" w:hAnsi="Arial Narrow"/>
                <w:b/>
                <w:sz w:val="20"/>
                <w:szCs w:val="20"/>
              </w:rPr>
              <w:t>COMPETENCES GENERALES</w:t>
            </w:r>
          </w:p>
        </w:tc>
        <w:tc>
          <w:tcPr>
            <w:tcW w:w="2835" w:type="dxa"/>
          </w:tcPr>
          <w:p w14:paraId="529742E9" w14:textId="77777777" w:rsidR="00C275AB" w:rsidRDefault="00C275AB" w:rsidP="00C275AB">
            <w:pPr>
              <w:rPr>
                <w:rFonts w:ascii="Arial Narrow" w:hAnsi="Arial Narrow"/>
              </w:rPr>
            </w:pPr>
            <w:r w:rsidRPr="00D2038F">
              <w:rPr>
                <w:rFonts w:ascii="Arial Narrow" w:hAnsi="Arial Narrow"/>
                <w:b/>
              </w:rPr>
              <w:t>CA 1</w:t>
            </w:r>
            <w:r>
              <w:rPr>
                <w:rFonts w:ascii="Arial Narrow" w:hAnsi="Arial Narrow"/>
              </w:rPr>
              <w:t xml:space="preserve">  Produire une performance optimale mesurable à une échéance donnée</w:t>
            </w:r>
          </w:p>
          <w:p w14:paraId="1015848C" w14:textId="0FEEBB1D" w:rsidR="00FE6592" w:rsidRDefault="00FE6592" w:rsidP="00C275AB">
            <w:r>
              <w:rPr>
                <w:rFonts w:ascii="Arial Narrow" w:hAnsi="Arial Narrow"/>
              </w:rPr>
              <w:t>APSA supports-attendus de fin de cycle</w:t>
            </w:r>
          </w:p>
        </w:tc>
        <w:tc>
          <w:tcPr>
            <w:tcW w:w="2835" w:type="dxa"/>
          </w:tcPr>
          <w:p w14:paraId="341BDA54" w14:textId="77777777" w:rsidR="00C275AB" w:rsidRDefault="00C275AB" w:rsidP="00C275AB">
            <w:pPr>
              <w:rPr>
                <w:rFonts w:ascii="Arial Narrow" w:hAnsi="Arial Narrow"/>
              </w:rPr>
            </w:pPr>
            <w:r w:rsidRPr="00D2038F">
              <w:rPr>
                <w:rFonts w:ascii="Arial Narrow" w:hAnsi="Arial Narrow"/>
                <w:b/>
              </w:rPr>
              <w:t>CA 2</w:t>
            </w:r>
            <w:r>
              <w:rPr>
                <w:rFonts w:ascii="Arial Narrow" w:hAnsi="Arial Narrow"/>
              </w:rPr>
              <w:t xml:space="preserve">  Adapter ses déplacements à des environnements variés</w:t>
            </w:r>
          </w:p>
          <w:p w14:paraId="248AAC3A" w14:textId="58AE9B67" w:rsidR="00FE6592" w:rsidRDefault="00FE6592" w:rsidP="00C275AB">
            <w:r>
              <w:rPr>
                <w:rFonts w:ascii="Arial Narrow" w:hAnsi="Arial Narrow"/>
              </w:rPr>
              <w:t>APSA supports-attendus de fin de cycle</w:t>
            </w:r>
          </w:p>
        </w:tc>
        <w:tc>
          <w:tcPr>
            <w:tcW w:w="2835" w:type="dxa"/>
          </w:tcPr>
          <w:p w14:paraId="3D8CAC0A" w14:textId="77777777" w:rsidR="00C275AB" w:rsidRDefault="00C275AB" w:rsidP="00C275AB">
            <w:pPr>
              <w:rPr>
                <w:rFonts w:ascii="Arial Narrow" w:hAnsi="Arial Narrow"/>
              </w:rPr>
            </w:pPr>
            <w:r w:rsidRPr="00D2038F">
              <w:rPr>
                <w:rFonts w:ascii="Arial Narrow" w:hAnsi="Arial Narrow"/>
                <w:b/>
              </w:rPr>
              <w:t>CA 3</w:t>
            </w:r>
            <w:r>
              <w:rPr>
                <w:rFonts w:ascii="Arial Narrow" w:hAnsi="Arial Narrow"/>
              </w:rPr>
              <w:t xml:space="preserve">  S’exprimer devant les autres par une prestation artistique et/ou acrobatique</w:t>
            </w:r>
          </w:p>
          <w:p w14:paraId="76FDFDD7" w14:textId="58B0CB81" w:rsidR="00FE6592" w:rsidRDefault="00FE6592" w:rsidP="00C275AB">
            <w:r>
              <w:rPr>
                <w:rFonts w:ascii="Arial Narrow" w:hAnsi="Arial Narrow"/>
              </w:rPr>
              <w:t>APSA supports-attendus de fin de cycle</w:t>
            </w:r>
          </w:p>
        </w:tc>
        <w:tc>
          <w:tcPr>
            <w:tcW w:w="2835" w:type="dxa"/>
          </w:tcPr>
          <w:p w14:paraId="117C05D5" w14:textId="77777777" w:rsidR="00C275AB" w:rsidRDefault="00C275AB" w:rsidP="00C275AB">
            <w:pPr>
              <w:rPr>
                <w:rFonts w:ascii="Arial Narrow" w:hAnsi="Arial Narrow"/>
              </w:rPr>
            </w:pPr>
            <w:r w:rsidRPr="00D2038F">
              <w:rPr>
                <w:rFonts w:ascii="Arial Narrow" w:hAnsi="Arial Narrow"/>
                <w:b/>
              </w:rPr>
              <w:t>CA 4</w:t>
            </w:r>
            <w:r>
              <w:rPr>
                <w:rFonts w:ascii="Arial Narrow" w:hAnsi="Arial Narrow"/>
              </w:rPr>
              <w:t xml:space="preserve">  Conduire et maitriser  un affrontement collectif ou individuel</w:t>
            </w:r>
          </w:p>
          <w:p w14:paraId="090019F8" w14:textId="5DF87A6B" w:rsidR="00FE6592" w:rsidRDefault="00FE6592" w:rsidP="00C275AB">
            <w:r>
              <w:rPr>
                <w:rFonts w:ascii="Arial Narrow" w:hAnsi="Arial Narrow"/>
              </w:rPr>
              <w:t>APSA supports-attendus de fin de cycle</w:t>
            </w:r>
          </w:p>
        </w:tc>
      </w:tr>
      <w:tr w:rsidR="00C275AB" w14:paraId="56C9B440" w14:textId="77777777" w:rsidTr="00AC20E5">
        <w:trPr>
          <w:cantSplit/>
          <w:trHeight w:val="1286"/>
        </w:trPr>
        <w:tc>
          <w:tcPr>
            <w:tcW w:w="3686" w:type="dxa"/>
            <w:vAlign w:val="center"/>
          </w:tcPr>
          <w:p w14:paraId="16BEB4CB" w14:textId="77777777" w:rsidR="00AC20E5" w:rsidRDefault="00C275AB" w:rsidP="00D2038F">
            <w:pPr>
              <w:rPr>
                <w:rFonts w:ascii="Arial Narrow" w:hAnsi="Arial Narrow"/>
              </w:rPr>
            </w:pPr>
            <w:r w:rsidRPr="00C275AB">
              <w:rPr>
                <w:rFonts w:ascii="Arial Narrow" w:hAnsi="Arial Narrow"/>
                <w:b/>
              </w:rPr>
              <w:t>D1</w:t>
            </w:r>
            <w:r>
              <w:rPr>
                <w:rFonts w:ascii="Arial Narrow" w:hAnsi="Arial Narrow"/>
              </w:rPr>
              <w:t xml:space="preserve">  </w:t>
            </w:r>
            <w:r w:rsidRPr="0058563A">
              <w:rPr>
                <w:rFonts w:ascii="Arial Narrow" w:hAnsi="Arial Narrow"/>
              </w:rPr>
              <w:t>Des langages pour penser et communiquer</w:t>
            </w:r>
          </w:p>
          <w:p w14:paraId="70605029" w14:textId="2D2A8D57" w:rsidR="00C275AB" w:rsidRPr="00AC20E5" w:rsidRDefault="00C275AB" w:rsidP="00D2038F">
            <w:pPr>
              <w:rPr>
                <w:rFonts w:ascii="Arial Narrow" w:hAnsi="Arial Narrow"/>
              </w:rPr>
            </w:pPr>
            <w:r w:rsidRPr="00C275AB">
              <w:rPr>
                <w:rFonts w:ascii="Arial Narrow" w:hAnsi="Arial Narrow"/>
                <w:b/>
              </w:rPr>
              <w:t xml:space="preserve">CG1 </w:t>
            </w:r>
            <w:r w:rsidRPr="0058563A">
              <w:rPr>
                <w:rFonts w:ascii="Arial Narrow" w:hAnsi="Arial Narrow"/>
              </w:rPr>
              <w:t>Développer sa motricité et apprendre à s</w:t>
            </w:r>
            <w:bookmarkStart w:id="0" w:name="_GoBack"/>
            <w:bookmarkEnd w:id="0"/>
            <w:r w:rsidRPr="0058563A">
              <w:rPr>
                <w:rFonts w:ascii="Arial Narrow" w:hAnsi="Arial Narrow"/>
              </w:rPr>
              <w:t>’exprimer avec son corps</w:t>
            </w:r>
          </w:p>
        </w:tc>
        <w:tc>
          <w:tcPr>
            <w:tcW w:w="2835" w:type="dxa"/>
          </w:tcPr>
          <w:p w14:paraId="39F0273C" w14:textId="77777777" w:rsidR="00C275AB" w:rsidRDefault="00C275AB"/>
        </w:tc>
        <w:tc>
          <w:tcPr>
            <w:tcW w:w="2835" w:type="dxa"/>
          </w:tcPr>
          <w:p w14:paraId="4D1E09D4" w14:textId="77777777" w:rsidR="00C275AB" w:rsidRDefault="00C275AB"/>
        </w:tc>
        <w:tc>
          <w:tcPr>
            <w:tcW w:w="2835" w:type="dxa"/>
          </w:tcPr>
          <w:p w14:paraId="146BEC79" w14:textId="77777777" w:rsidR="00C275AB" w:rsidRDefault="00C275AB"/>
        </w:tc>
        <w:tc>
          <w:tcPr>
            <w:tcW w:w="2835" w:type="dxa"/>
          </w:tcPr>
          <w:p w14:paraId="0B5BAB5D" w14:textId="77777777" w:rsidR="00C275AB" w:rsidRDefault="00C275AB"/>
        </w:tc>
      </w:tr>
      <w:tr w:rsidR="00C275AB" w14:paraId="45A3ED79" w14:textId="77777777" w:rsidTr="00AC20E5">
        <w:trPr>
          <w:cantSplit/>
          <w:trHeight w:val="1277"/>
        </w:trPr>
        <w:tc>
          <w:tcPr>
            <w:tcW w:w="3686" w:type="dxa"/>
            <w:vAlign w:val="center"/>
          </w:tcPr>
          <w:p w14:paraId="1314CE33" w14:textId="77777777" w:rsidR="00C275AB" w:rsidRDefault="00C275AB" w:rsidP="00D2038F">
            <w:pPr>
              <w:rPr>
                <w:rFonts w:ascii="Arial Narrow" w:hAnsi="Arial Narrow"/>
              </w:rPr>
            </w:pPr>
            <w:r w:rsidRPr="00C275AB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</w:rPr>
              <w:t xml:space="preserve">2 </w:t>
            </w:r>
            <w:r w:rsidRPr="0058563A">
              <w:rPr>
                <w:rFonts w:ascii="Arial Narrow" w:hAnsi="Arial Narrow"/>
              </w:rPr>
              <w:t>Les méthodes et outils pour apprendre</w:t>
            </w:r>
          </w:p>
          <w:p w14:paraId="203730ED" w14:textId="77777777" w:rsidR="00C275AB" w:rsidRDefault="00C275AB" w:rsidP="00D2038F">
            <w:r w:rsidRPr="00C275AB">
              <w:rPr>
                <w:rFonts w:ascii="Arial Narrow" w:hAnsi="Arial Narrow"/>
                <w:b/>
              </w:rPr>
              <w:t>CG</w:t>
            </w:r>
            <w:r>
              <w:rPr>
                <w:rFonts w:ascii="Arial Narrow" w:hAnsi="Arial Narrow"/>
                <w:b/>
              </w:rPr>
              <w:t>2</w:t>
            </w:r>
            <w:r w:rsidRPr="00C275AB">
              <w:rPr>
                <w:rFonts w:ascii="Arial Narrow" w:hAnsi="Arial Narrow"/>
                <w:b/>
              </w:rPr>
              <w:t xml:space="preserve"> </w:t>
            </w:r>
            <w:r w:rsidRPr="0058563A">
              <w:rPr>
                <w:rFonts w:ascii="Arial Narrow" w:hAnsi="Arial Narrow"/>
              </w:rPr>
              <w:t>S’approprier seul ou à plusieurs par la pratique, les méthodes et outils pour apprendre</w:t>
            </w:r>
          </w:p>
        </w:tc>
        <w:tc>
          <w:tcPr>
            <w:tcW w:w="2835" w:type="dxa"/>
          </w:tcPr>
          <w:p w14:paraId="005CC8FF" w14:textId="77777777" w:rsidR="00C275AB" w:rsidRDefault="00C275AB"/>
        </w:tc>
        <w:tc>
          <w:tcPr>
            <w:tcW w:w="2835" w:type="dxa"/>
          </w:tcPr>
          <w:p w14:paraId="02978A66" w14:textId="77777777" w:rsidR="00C275AB" w:rsidRDefault="00C275AB"/>
        </w:tc>
        <w:tc>
          <w:tcPr>
            <w:tcW w:w="2835" w:type="dxa"/>
          </w:tcPr>
          <w:p w14:paraId="0AA52188" w14:textId="77777777" w:rsidR="00C275AB" w:rsidRDefault="00C275AB"/>
        </w:tc>
        <w:tc>
          <w:tcPr>
            <w:tcW w:w="2835" w:type="dxa"/>
          </w:tcPr>
          <w:p w14:paraId="7C042247" w14:textId="77777777" w:rsidR="00C275AB" w:rsidRDefault="00C275AB"/>
        </w:tc>
      </w:tr>
      <w:tr w:rsidR="00C275AB" w14:paraId="53E46303" w14:textId="77777777" w:rsidTr="00AC20E5">
        <w:trPr>
          <w:cantSplit/>
          <w:trHeight w:val="1128"/>
        </w:trPr>
        <w:tc>
          <w:tcPr>
            <w:tcW w:w="3686" w:type="dxa"/>
            <w:vAlign w:val="center"/>
          </w:tcPr>
          <w:p w14:paraId="3CDA1DF0" w14:textId="77777777" w:rsidR="00C275AB" w:rsidRDefault="00C275AB" w:rsidP="00D2038F">
            <w:pPr>
              <w:rPr>
                <w:rFonts w:ascii="Arial Narrow" w:hAnsi="Arial Narrow"/>
              </w:rPr>
            </w:pPr>
            <w:r w:rsidRPr="00C275AB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</w:rPr>
              <w:t xml:space="preserve">3 </w:t>
            </w:r>
            <w:r w:rsidRPr="0058563A">
              <w:rPr>
                <w:rFonts w:ascii="Arial Narrow" w:hAnsi="Arial Narrow"/>
              </w:rPr>
              <w:t>La formation de la personne et du citoyen</w:t>
            </w:r>
          </w:p>
          <w:p w14:paraId="16BB5802" w14:textId="77777777" w:rsidR="00C275AB" w:rsidRDefault="00C275AB" w:rsidP="00D2038F">
            <w:r w:rsidRPr="00C275AB">
              <w:rPr>
                <w:rFonts w:ascii="Arial Narrow" w:hAnsi="Arial Narrow"/>
                <w:b/>
              </w:rPr>
              <w:t>CG</w:t>
            </w:r>
            <w:r>
              <w:rPr>
                <w:rFonts w:ascii="Arial Narrow" w:hAnsi="Arial Narrow"/>
                <w:b/>
              </w:rPr>
              <w:t>3</w:t>
            </w:r>
            <w:r w:rsidRPr="00C275AB">
              <w:rPr>
                <w:rFonts w:ascii="Arial Narrow" w:hAnsi="Arial Narrow"/>
                <w:b/>
              </w:rPr>
              <w:t xml:space="preserve"> </w:t>
            </w:r>
            <w:r w:rsidRPr="0058563A">
              <w:rPr>
                <w:rFonts w:ascii="Arial Narrow" w:hAnsi="Arial Narrow"/>
              </w:rPr>
              <w:t>Partager des règles, assumer des rôles et des responsabilités</w:t>
            </w:r>
          </w:p>
        </w:tc>
        <w:tc>
          <w:tcPr>
            <w:tcW w:w="2835" w:type="dxa"/>
          </w:tcPr>
          <w:p w14:paraId="2C2BF3B5" w14:textId="77777777" w:rsidR="00C275AB" w:rsidRDefault="00C275AB"/>
        </w:tc>
        <w:tc>
          <w:tcPr>
            <w:tcW w:w="2835" w:type="dxa"/>
          </w:tcPr>
          <w:p w14:paraId="2D313C53" w14:textId="77777777" w:rsidR="00C275AB" w:rsidRDefault="00C275AB"/>
        </w:tc>
        <w:tc>
          <w:tcPr>
            <w:tcW w:w="2835" w:type="dxa"/>
          </w:tcPr>
          <w:p w14:paraId="54E40043" w14:textId="77777777" w:rsidR="00C275AB" w:rsidRDefault="00C275AB"/>
        </w:tc>
        <w:tc>
          <w:tcPr>
            <w:tcW w:w="2835" w:type="dxa"/>
          </w:tcPr>
          <w:p w14:paraId="49EAE873" w14:textId="77777777" w:rsidR="00C275AB" w:rsidRDefault="00C275AB"/>
        </w:tc>
      </w:tr>
      <w:tr w:rsidR="00C275AB" w14:paraId="74991732" w14:textId="77777777" w:rsidTr="00AC20E5">
        <w:trPr>
          <w:cantSplit/>
          <w:trHeight w:val="1133"/>
        </w:trPr>
        <w:tc>
          <w:tcPr>
            <w:tcW w:w="3686" w:type="dxa"/>
            <w:vAlign w:val="center"/>
          </w:tcPr>
          <w:p w14:paraId="7BB73EC1" w14:textId="77777777" w:rsidR="00C275AB" w:rsidRDefault="00C275AB" w:rsidP="00D2038F">
            <w:pPr>
              <w:rPr>
                <w:rFonts w:ascii="Arial Narrow" w:hAnsi="Arial Narrow"/>
              </w:rPr>
            </w:pPr>
            <w:r w:rsidRPr="00C275AB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</w:rPr>
              <w:t xml:space="preserve">4 </w:t>
            </w:r>
            <w:r w:rsidRPr="0058563A">
              <w:rPr>
                <w:rFonts w:ascii="Arial Narrow" w:hAnsi="Arial Narrow"/>
              </w:rPr>
              <w:t>Les systèmes naturels et les systèmes techniques</w:t>
            </w:r>
          </w:p>
          <w:p w14:paraId="3FEF7C0E" w14:textId="77777777" w:rsidR="00C275AB" w:rsidRDefault="00C275AB" w:rsidP="00D2038F">
            <w:r w:rsidRPr="00C275AB">
              <w:rPr>
                <w:rFonts w:ascii="Arial Narrow" w:hAnsi="Arial Narrow"/>
                <w:b/>
              </w:rPr>
              <w:t>CG</w:t>
            </w:r>
            <w:r>
              <w:rPr>
                <w:rFonts w:ascii="Arial Narrow" w:hAnsi="Arial Narrow"/>
                <w:b/>
              </w:rPr>
              <w:t>4</w:t>
            </w:r>
            <w:r w:rsidRPr="00C275AB">
              <w:rPr>
                <w:rFonts w:ascii="Arial Narrow" w:hAnsi="Arial Narrow"/>
                <w:b/>
              </w:rPr>
              <w:t xml:space="preserve"> </w:t>
            </w:r>
            <w:r w:rsidRPr="0058563A">
              <w:rPr>
                <w:rFonts w:ascii="Arial Narrow" w:hAnsi="Arial Narrow"/>
              </w:rPr>
              <w:t>Apprendre à entretenir sa santé par une activité physique régulière</w:t>
            </w:r>
          </w:p>
        </w:tc>
        <w:tc>
          <w:tcPr>
            <w:tcW w:w="2835" w:type="dxa"/>
          </w:tcPr>
          <w:p w14:paraId="61770E5C" w14:textId="77777777" w:rsidR="00C275AB" w:rsidRDefault="00C275AB"/>
        </w:tc>
        <w:tc>
          <w:tcPr>
            <w:tcW w:w="2835" w:type="dxa"/>
          </w:tcPr>
          <w:p w14:paraId="2F6EC121" w14:textId="77777777" w:rsidR="00C275AB" w:rsidRDefault="00C275AB"/>
        </w:tc>
        <w:tc>
          <w:tcPr>
            <w:tcW w:w="2835" w:type="dxa"/>
          </w:tcPr>
          <w:p w14:paraId="46F3E36F" w14:textId="77777777" w:rsidR="00C275AB" w:rsidRDefault="00C275AB"/>
        </w:tc>
        <w:tc>
          <w:tcPr>
            <w:tcW w:w="2835" w:type="dxa"/>
          </w:tcPr>
          <w:p w14:paraId="1568E800" w14:textId="77777777" w:rsidR="00C275AB" w:rsidRDefault="00C275AB"/>
        </w:tc>
      </w:tr>
      <w:tr w:rsidR="00C275AB" w14:paraId="63BF61F6" w14:textId="77777777" w:rsidTr="00D2038F">
        <w:trPr>
          <w:cantSplit/>
          <w:trHeight w:val="1758"/>
        </w:trPr>
        <w:tc>
          <w:tcPr>
            <w:tcW w:w="3686" w:type="dxa"/>
            <w:vAlign w:val="center"/>
          </w:tcPr>
          <w:p w14:paraId="301BD925" w14:textId="77777777" w:rsidR="00C275AB" w:rsidRDefault="00C275AB" w:rsidP="00D2038F">
            <w:pPr>
              <w:rPr>
                <w:rFonts w:ascii="Arial Narrow" w:hAnsi="Arial Narrow"/>
              </w:rPr>
            </w:pPr>
            <w:r w:rsidRPr="00C275AB">
              <w:rPr>
                <w:rFonts w:ascii="Arial Narrow" w:hAnsi="Arial Narrow"/>
                <w:b/>
              </w:rPr>
              <w:t>D</w:t>
            </w:r>
            <w:r>
              <w:rPr>
                <w:rFonts w:ascii="Arial Narrow" w:hAnsi="Arial Narrow"/>
                <w:b/>
              </w:rPr>
              <w:t xml:space="preserve">5 </w:t>
            </w:r>
            <w:r w:rsidRPr="0058563A">
              <w:rPr>
                <w:rFonts w:ascii="Arial Narrow" w:hAnsi="Arial Narrow"/>
              </w:rPr>
              <w:t>Les représentations du monde et l’activité humaine</w:t>
            </w:r>
          </w:p>
          <w:p w14:paraId="37661D36" w14:textId="77777777" w:rsidR="00C275AB" w:rsidRDefault="00C275AB" w:rsidP="00D2038F">
            <w:r w:rsidRPr="00C275AB">
              <w:rPr>
                <w:rFonts w:ascii="Arial Narrow" w:hAnsi="Arial Narrow"/>
                <w:b/>
              </w:rPr>
              <w:t>CG</w:t>
            </w:r>
            <w:r>
              <w:rPr>
                <w:rFonts w:ascii="Arial Narrow" w:hAnsi="Arial Narrow"/>
                <w:b/>
              </w:rPr>
              <w:t>5</w:t>
            </w:r>
            <w:r w:rsidRPr="00C275AB">
              <w:rPr>
                <w:rFonts w:ascii="Arial Narrow" w:hAnsi="Arial Narrow"/>
                <w:b/>
              </w:rPr>
              <w:t xml:space="preserve"> </w:t>
            </w:r>
            <w:r w:rsidRPr="0058563A">
              <w:rPr>
                <w:rFonts w:ascii="Arial Narrow" w:hAnsi="Arial Narrow"/>
              </w:rPr>
              <w:t>S’approprier une culture physique sportive et artistique pour construire progressivement un regard lucide sur le monde contemporain</w:t>
            </w:r>
          </w:p>
        </w:tc>
        <w:tc>
          <w:tcPr>
            <w:tcW w:w="2835" w:type="dxa"/>
          </w:tcPr>
          <w:p w14:paraId="637B6001" w14:textId="77777777" w:rsidR="00C275AB" w:rsidRDefault="00C275AB"/>
        </w:tc>
        <w:tc>
          <w:tcPr>
            <w:tcW w:w="2835" w:type="dxa"/>
          </w:tcPr>
          <w:p w14:paraId="0F1EF9D5" w14:textId="77777777" w:rsidR="00C275AB" w:rsidRDefault="00C275AB"/>
        </w:tc>
        <w:tc>
          <w:tcPr>
            <w:tcW w:w="2835" w:type="dxa"/>
          </w:tcPr>
          <w:p w14:paraId="32631056" w14:textId="77777777" w:rsidR="00C275AB" w:rsidRDefault="00C275AB"/>
        </w:tc>
        <w:tc>
          <w:tcPr>
            <w:tcW w:w="2835" w:type="dxa"/>
          </w:tcPr>
          <w:p w14:paraId="1D767050" w14:textId="77777777" w:rsidR="00C275AB" w:rsidRDefault="00C275AB"/>
        </w:tc>
      </w:tr>
    </w:tbl>
    <w:p w14:paraId="401DFD59" w14:textId="77777777" w:rsidR="004E780F" w:rsidRDefault="004E780F" w:rsidP="00C275AB"/>
    <w:sectPr w:rsidR="004E780F" w:rsidSect="00C275AB">
      <w:pgSz w:w="16820" w:h="11900" w:orient="landscape"/>
      <w:pgMar w:top="709" w:right="802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AB"/>
    <w:rsid w:val="002C7596"/>
    <w:rsid w:val="004E780F"/>
    <w:rsid w:val="00AC20E5"/>
    <w:rsid w:val="00C1584C"/>
    <w:rsid w:val="00C275AB"/>
    <w:rsid w:val="00D2038F"/>
    <w:rsid w:val="00F3649E"/>
    <w:rsid w:val="00FE65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DE227"/>
  <w15:docId w15:val="{35BC4529-9E8E-4681-810B-C4FEA777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5AB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5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Von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pardefaut</cp:lastModifiedBy>
  <cp:revision>4</cp:revision>
  <dcterms:created xsi:type="dcterms:W3CDTF">2016-06-15T16:30:00Z</dcterms:created>
  <dcterms:modified xsi:type="dcterms:W3CDTF">2016-06-15T16:32:00Z</dcterms:modified>
</cp:coreProperties>
</file>