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DF0" w:rsidRDefault="00E54DF0" w:rsidP="00E54DF0">
      <w:pPr>
        <w:spacing w:after="0"/>
        <w:ind w:left="10" w:right="158" w:hanging="10"/>
        <w:rPr>
          <w:rFonts w:ascii="Calibri" w:eastAsia="Calibri" w:hAnsi="Calibri" w:cs="Calibri"/>
          <w:color w:val="000000"/>
          <w:sz w:val="26"/>
          <w:lang w:eastAsia="fr-FR"/>
        </w:rPr>
      </w:pPr>
      <w:r w:rsidRPr="00E54DF0">
        <w:rPr>
          <w:rFonts w:ascii="Calibri" w:eastAsia="Calibri" w:hAnsi="Calibri" w:cs="Calibri"/>
          <w:noProof/>
          <w:color w:val="000000"/>
          <w:sz w:val="26"/>
          <w:lang w:eastAsia="fr-FR"/>
        </w:rPr>
        <mc:AlternateContent>
          <mc:Choice Requires="wps">
            <w:drawing>
              <wp:anchor distT="45720" distB="45720" distL="114300" distR="114300" simplePos="0" relativeHeight="251658239" behindDoc="0" locked="0" layoutInCell="1" allowOverlap="1">
                <wp:simplePos x="0" y="0"/>
                <wp:positionH relativeFrom="margin">
                  <wp:posOffset>4805045</wp:posOffset>
                </wp:positionH>
                <wp:positionV relativeFrom="paragraph">
                  <wp:posOffset>0</wp:posOffset>
                </wp:positionV>
                <wp:extent cx="1173600" cy="99720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600" cy="997200"/>
                        </a:xfrm>
                        <a:prstGeom prst="rect">
                          <a:avLst/>
                        </a:prstGeom>
                        <a:noFill/>
                        <a:ln w="9525">
                          <a:noFill/>
                          <a:miter lim="800000"/>
                          <a:headEnd/>
                          <a:tailEnd/>
                        </a:ln>
                      </wps:spPr>
                      <wps:txbx>
                        <w:txbxContent>
                          <w:p w:rsidR="00E54DF0" w:rsidRDefault="00E54DF0">
                            <w:r>
                              <w:rPr>
                                <w:noProof/>
                              </w:rPr>
                              <w:drawing>
                                <wp:inline distT="0" distB="0" distL="0" distR="0" wp14:anchorId="39C6CA71" wp14:editId="7E140DEA">
                                  <wp:extent cx="1029600" cy="896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29600" cy="8964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78.35pt;margin-top:0;width:92.4pt;height:78.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" filled="f" stroked="f">
                <v:textbox>
                  <w:txbxContent>
                    <w:p w:rsidR="00E54DF0" w:rsidRDefault="00E54DF0">
                      <w:r>
                        <w:rPr>
                          <w:noProof/>
                        </w:rPr>
                        <w:drawing>
                          <wp:inline distT="0" distB="0" distL="0" distR="0" wp14:anchorId="39C6CA71" wp14:editId="7E140DEA">
                            <wp:extent cx="1029600" cy="896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29600" cy="896400"/>
                                    </a:xfrm>
                                    <a:prstGeom prst="rect">
                                      <a:avLst/>
                                    </a:prstGeom>
                                  </pic:spPr>
                                </pic:pic>
                              </a:graphicData>
                            </a:graphic>
                          </wp:inline>
                        </w:drawing>
                      </w:r>
                    </w:p>
                  </w:txbxContent>
                </v:textbox>
                <w10:wrap type="square" anchorx="margin"/>
              </v:shape>
            </w:pict>
          </mc:Fallback>
        </mc:AlternateContent>
      </w:r>
      <w:r>
        <w:rPr>
          <w:noProof/>
        </w:rPr>
        <w:drawing>
          <wp:inline distT="0" distB="0" distL="0" distR="0" wp14:anchorId="42FA7321" wp14:editId="56E2BFC2">
            <wp:extent cx="1837891" cy="98425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91104" cy="1012747"/>
                    </a:xfrm>
                    <a:prstGeom prst="rect">
                      <a:avLst/>
                    </a:prstGeom>
                  </pic:spPr>
                </pic:pic>
              </a:graphicData>
            </a:graphic>
          </wp:inline>
        </w:drawing>
      </w:r>
    </w:p>
    <w:p w:rsidR="00E54DF0" w:rsidRDefault="00E54DF0" w:rsidP="00E54DF0">
      <w:pPr>
        <w:spacing w:after="0"/>
        <w:ind w:left="10" w:right="158" w:hanging="10"/>
        <w:jc w:val="center"/>
        <w:rPr>
          <w:rFonts w:ascii="Calibri" w:eastAsia="Calibri" w:hAnsi="Calibri" w:cs="Calibri"/>
          <w:color w:val="000000"/>
          <w:sz w:val="26"/>
          <w:lang w:eastAsia="fr-FR"/>
        </w:rPr>
      </w:pPr>
    </w:p>
    <w:p w:rsidR="00E54DF0" w:rsidRPr="00E54DF0" w:rsidRDefault="00E54DF0" w:rsidP="00E54DF0">
      <w:pPr>
        <w:spacing w:after="0"/>
        <w:ind w:left="10" w:right="158" w:hanging="10"/>
        <w:jc w:val="center"/>
        <w:rPr>
          <w:rFonts w:ascii="Calibri" w:eastAsia="Calibri" w:hAnsi="Calibri" w:cs="Calibri"/>
          <w:color w:val="000000"/>
          <w:lang w:eastAsia="fr-FR"/>
        </w:rPr>
      </w:pPr>
      <w:r w:rsidRPr="00E54DF0">
        <w:rPr>
          <w:rFonts w:ascii="Calibri" w:eastAsia="Calibri" w:hAnsi="Calibri" w:cs="Calibri"/>
          <w:color w:val="000000"/>
          <w:sz w:val="26"/>
          <w:lang w:eastAsia="fr-FR"/>
        </w:rPr>
        <w:t>ANNEXE 2 :</w:t>
      </w:r>
    </w:p>
    <w:tbl>
      <w:tblPr>
        <w:tblStyle w:val="TableGrid"/>
        <w:tblW w:w="10177" w:type="dxa"/>
        <w:tblInd w:w="-115" w:type="dxa"/>
        <w:tblCellMar>
          <w:top w:w="19" w:type="dxa"/>
          <w:left w:w="130" w:type="dxa"/>
          <w:bottom w:w="0" w:type="dxa"/>
          <w:right w:w="109" w:type="dxa"/>
        </w:tblCellMar>
        <w:tblLook w:val="04A0" w:firstRow="1" w:lastRow="0" w:firstColumn="1" w:lastColumn="0" w:noHBand="0" w:noVBand="1"/>
      </w:tblPr>
      <w:tblGrid>
        <w:gridCol w:w="10177"/>
      </w:tblGrid>
      <w:tr w:rsidR="00E54DF0" w:rsidRPr="00E54DF0" w:rsidTr="00F13B7C">
        <w:trPr>
          <w:trHeight w:val="883"/>
        </w:trPr>
        <w:tc>
          <w:tcPr>
            <w:tcW w:w="10177" w:type="dxa"/>
            <w:tcBorders>
              <w:top w:val="single" w:sz="2" w:space="0" w:color="000000"/>
              <w:left w:val="single" w:sz="2" w:space="0" w:color="000000"/>
              <w:bottom w:val="single" w:sz="2" w:space="0" w:color="000000"/>
              <w:right w:val="single" w:sz="2" w:space="0" w:color="000000"/>
            </w:tcBorders>
          </w:tcPr>
          <w:p w:rsidR="00F13B7C" w:rsidRDefault="00E54DF0" w:rsidP="00E54DF0">
            <w:pPr>
              <w:ind w:left="10" w:hanging="10"/>
              <w:jc w:val="center"/>
              <w:rPr>
                <w:rFonts w:ascii="Calibri" w:eastAsia="Calibri" w:hAnsi="Calibri" w:cs="Calibri"/>
                <w:color w:val="000000"/>
                <w:sz w:val="26"/>
              </w:rPr>
            </w:pPr>
            <w:r w:rsidRPr="00E54DF0">
              <w:rPr>
                <w:rFonts w:ascii="Calibri" w:eastAsia="Calibri" w:hAnsi="Calibri" w:cs="Calibri"/>
                <w:color w:val="000000"/>
                <w:sz w:val="26"/>
              </w:rPr>
              <w:t>CONVENTION DE PARTENARIAT RELATIVE AUX CONDITIONS D'ACCUEIL ET DE SCOLARISATION DES ÉLEVES, DES ÉTUDIANTS ET DES PERSONNELS DE I'ENSEIGNEMENT SCOLAIRE ET</w:t>
            </w:r>
            <w:r>
              <w:rPr>
                <w:rFonts w:ascii="Calibri" w:eastAsia="Calibri" w:hAnsi="Calibri" w:cs="Calibri"/>
                <w:color w:val="000000"/>
                <w:sz w:val="26"/>
              </w:rPr>
              <w:t xml:space="preserve"> </w:t>
            </w:r>
            <w:r w:rsidRPr="00E54DF0">
              <w:rPr>
                <w:rFonts w:ascii="Calibri" w:eastAsia="Calibri" w:hAnsi="Calibri" w:cs="Calibri"/>
                <w:color w:val="000000"/>
                <w:sz w:val="26"/>
              </w:rPr>
              <w:t xml:space="preserve">SUPÉRIEUR AYANT UNE PRATIQUE SPORTIVE D'EXCELLENCE </w:t>
            </w:r>
          </w:p>
          <w:p w:rsidR="00E54DF0" w:rsidRPr="00E54DF0" w:rsidRDefault="00E54DF0" w:rsidP="00E54DF0">
            <w:pPr>
              <w:ind w:left="10" w:hanging="10"/>
              <w:jc w:val="center"/>
              <w:rPr>
                <w:rFonts w:ascii="Calibri" w:eastAsia="Calibri" w:hAnsi="Calibri" w:cs="Calibri"/>
                <w:color w:val="000000"/>
              </w:rPr>
            </w:pPr>
            <w:r w:rsidRPr="00E54DF0">
              <w:rPr>
                <w:rFonts w:ascii="Calibri" w:eastAsia="Calibri" w:hAnsi="Calibri" w:cs="Calibri"/>
                <w:color w:val="000000"/>
                <w:sz w:val="26"/>
              </w:rPr>
              <w:t>OU D'ACCESSION AU HAUT NIVEAU.</w:t>
            </w:r>
          </w:p>
        </w:tc>
      </w:tr>
    </w:tbl>
    <w:p w:rsidR="00E54DF0" w:rsidRDefault="00E54DF0" w:rsidP="00E54DF0">
      <w:pPr>
        <w:spacing w:after="321" w:line="228" w:lineRule="auto"/>
        <w:ind w:left="14" w:right="19"/>
        <w:jc w:val="both"/>
        <w:rPr>
          <w:rFonts w:ascii="Calibri" w:eastAsia="Calibri" w:hAnsi="Calibri" w:cs="Calibri"/>
          <w:color w:val="000000"/>
          <w:lang w:eastAsia="fr-FR"/>
        </w:rPr>
      </w:pPr>
    </w:p>
    <w:p w:rsidR="00E54DF0" w:rsidRPr="00F13B7C" w:rsidRDefault="00E54DF0" w:rsidP="00E54DF0">
      <w:pPr>
        <w:spacing w:after="321" w:line="228" w:lineRule="auto"/>
        <w:ind w:left="14" w:right="19"/>
        <w:jc w:val="both"/>
        <w:rPr>
          <w:rFonts w:ascii="Calibri" w:eastAsia="Calibri" w:hAnsi="Calibri" w:cs="Calibri"/>
          <w:color w:val="0070C0"/>
          <w:sz w:val="36"/>
          <w:lang w:eastAsia="fr-FR"/>
        </w:rPr>
      </w:pPr>
      <w:r w:rsidRPr="00F13B7C">
        <w:rPr>
          <w:rFonts w:ascii="Calibri" w:eastAsia="Calibri" w:hAnsi="Calibri" w:cs="Calibri"/>
          <w:color w:val="0070C0"/>
          <w:sz w:val="36"/>
          <w:lang w:eastAsia="fr-FR"/>
        </w:rPr>
        <w:t>CONVENTION LOCALE DE FONCTIONNEMENT</w:t>
      </w:r>
    </w:p>
    <w:p w:rsidR="00E54DF0" w:rsidRPr="00E54DF0" w:rsidRDefault="00E54DF0" w:rsidP="00E54DF0">
      <w:pPr>
        <w:spacing w:after="321" w:line="228" w:lineRule="auto"/>
        <w:ind w:left="14" w:right="19"/>
        <w:jc w:val="both"/>
        <w:rPr>
          <w:rFonts w:ascii="Calibri" w:eastAsia="Calibri" w:hAnsi="Calibri" w:cs="Calibri"/>
          <w:color w:val="000000"/>
          <w:lang w:eastAsia="fr-FR"/>
        </w:rPr>
      </w:pPr>
      <w:r w:rsidRPr="00E54DF0">
        <w:rPr>
          <w:rFonts w:ascii="Calibri" w:eastAsia="Calibri" w:hAnsi="Calibri" w:cs="Calibri"/>
          <w:color w:val="000000"/>
          <w:lang w:eastAsia="fr-FR"/>
        </w:rPr>
        <w:t>Vu la Convention relative aux conditions d'accueil et de scolarisation des élèves, des étudiants et des personnels sportifs de haut niveau ou apparentés prenant effet le 21 mars 2023 pour une durée de quatre ans.</w:t>
      </w:r>
    </w:p>
    <w:p w:rsidR="00E54DF0" w:rsidRPr="00E54DF0" w:rsidRDefault="00E54DF0" w:rsidP="00E54DF0">
      <w:pPr>
        <w:spacing w:after="125" w:line="228" w:lineRule="auto"/>
        <w:ind w:left="14" w:right="19"/>
        <w:jc w:val="both"/>
        <w:rPr>
          <w:rFonts w:ascii="Calibri" w:eastAsia="Calibri" w:hAnsi="Calibri" w:cs="Calibri"/>
          <w:color w:val="000000"/>
          <w:lang w:eastAsia="fr-FR"/>
        </w:rPr>
      </w:pPr>
      <w:r w:rsidRPr="00E54DF0">
        <w:rPr>
          <w:rFonts w:ascii="Calibri" w:eastAsia="Calibri" w:hAnsi="Calibri" w:cs="Calibri"/>
          <w:color w:val="000000"/>
          <w:lang w:eastAsia="fr-FR"/>
        </w:rPr>
        <w:t>IL A ÉTÉ CONVENU CE QUE SUIT :</w:t>
      </w:r>
    </w:p>
    <w:p w:rsidR="00E54DF0" w:rsidRPr="00E54DF0" w:rsidRDefault="00E54DF0" w:rsidP="00E54DF0">
      <w:pPr>
        <w:spacing w:after="303" w:line="228" w:lineRule="auto"/>
        <w:ind w:left="14" w:right="19"/>
        <w:jc w:val="both"/>
        <w:rPr>
          <w:rFonts w:ascii="Calibri" w:eastAsia="Calibri" w:hAnsi="Calibri" w:cs="Calibri"/>
          <w:color w:val="000000"/>
          <w:lang w:eastAsia="fr-FR"/>
        </w:rPr>
      </w:pPr>
      <w:r w:rsidRPr="00E54DF0">
        <w:rPr>
          <w:rFonts w:ascii="Calibri" w:eastAsia="Calibri" w:hAnsi="Calibri" w:cs="Calibri"/>
          <w:color w:val="000000"/>
          <w:lang w:eastAsia="fr-FR"/>
        </w:rPr>
        <w:t>Entre</w:t>
      </w:r>
    </w:p>
    <w:p w:rsidR="00E54DF0" w:rsidRPr="00E54DF0" w:rsidRDefault="00E54DF0" w:rsidP="00F13B7C">
      <w:pPr>
        <w:spacing w:before="240" w:after="29" w:line="360" w:lineRule="auto"/>
        <w:ind w:left="14" w:right="19"/>
        <w:jc w:val="both"/>
        <w:rPr>
          <w:rFonts w:ascii="Calibri" w:eastAsia="Calibri" w:hAnsi="Calibri" w:cs="Calibri"/>
          <w:color w:val="000000"/>
          <w:lang w:eastAsia="fr-FR"/>
        </w:rPr>
      </w:pPr>
      <w:r w:rsidRPr="00E54DF0">
        <w:rPr>
          <w:rFonts w:ascii="Calibri" w:eastAsia="Calibri" w:hAnsi="Calibri" w:cs="Calibri"/>
          <w:noProof/>
          <w:color w:val="000000"/>
          <w:lang w:eastAsia="fr-FR"/>
        </w:rPr>
        <w:drawing>
          <wp:anchor distT="0" distB="0" distL="114300" distR="114300" simplePos="0" relativeHeight="251659264" behindDoc="0" locked="0" layoutInCell="1" allowOverlap="0" wp14:anchorId="5483DA17" wp14:editId="61528370">
            <wp:simplePos x="0" y="0"/>
            <wp:positionH relativeFrom="page">
              <wp:posOffset>755904</wp:posOffset>
            </wp:positionH>
            <wp:positionV relativeFrom="page">
              <wp:posOffset>5045879</wp:posOffset>
            </wp:positionV>
            <wp:extent cx="6096" cy="6098"/>
            <wp:effectExtent l="0" t="0" r="0" b="0"/>
            <wp:wrapSquare wrapText="bothSides"/>
            <wp:docPr id="46581" name="Picture 46581"/>
            <wp:cNvGraphicFramePr/>
            <a:graphic xmlns:a="http://schemas.openxmlformats.org/drawingml/2006/main">
              <a:graphicData uri="http://schemas.openxmlformats.org/drawingml/2006/picture">
                <pic:pic xmlns:pic="http://schemas.openxmlformats.org/drawingml/2006/picture">
                  <pic:nvPicPr>
                    <pic:cNvPr id="46581" name="Picture 46581"/>
                    <pic:cNvPicPr/>
                  </pic:nvPicPr>
                  <pic:blipFill>
                    <a:blip r:embed="rId7"/>
                    <a:stretch>
                      <a:fillRect/>
                    </a:stretch>
                  </pic:blipFill>
                  <pic:spPr>
                    <a:xfrm>
                      <a:off x="0" y="0"/>
                      <a:ext cx="6096" cy="6098"/>
                    </a:xfrm>
                    <a:prstGeom prst="rect">
                      <a:avLst/>
                    </a:prstGeom>
                  </pic:spPr>
                </pic:pic>
              </a:graphicData>
            </a:graphic>
          </wp:anchor>
        </w:drawing>
      </w:r>
      <w:r w:rsidRPr="00E54DF0">
        <w:rPr>
          <w:rFonts w:ascii="Calibri" w:eastAsia="Calibri" w:hAnsi="Calibri" w:cs="Calibri"/>
          <w:noProof/>
          <w:color w:val="000000"/>
          <w:lang w:eastAsia="fr-FR"/>
        </w:rPr>
        <w:drawing>
          <wp:anchor distT="0" distB="0" distL="114300" distR="114300" simplePos="0" relativeHeight="251660288" behindDoc="0" locked="0" layoutInCell="1" allowOverlap="0" wp14:anchorId="35894CC9" wp14:editId="6F53807A">
            <wp:simplePos x="0" y="0"/>
            <wp:positionH relativeFrom="page">
              <wp:posOffset>667512</wp:posOffset>
            </wp:positionH>
            <wp:positionV relativeFrom="page">
              <wp:posOffset>5847732</wp:posOffset>
            </wp:positionV>
            <wp:extent cx="12192" cy="9146"/>
            <wp:effectExtent l="0" t="0" r="0" b="0"/>
            <wp:wrapTopAndBottom/>
            <wp:docPr id="46582" name="Picture 46582"/>
            <wp:cNvGraphicFramePr/>
            <a:graphic xmlns:a="http://schemas.openxmlformats.org/drawingml/2006/main">
              <a:graphicData uri="http://schemas.openxmlformats.org/drawingml/2006/picture">
                <pic:pic xmlns:pic="http://schemas.openxmlformats.org/drawingml/2006/picture">
                  <pic:nvPicPr>
                    <pic:cNvPr id="46582" name="Picture 46582"/>
                    <pic:cNvPicPr/>
                  </pic:nvPicPr>
                  <pic:blipFill>
                    <a:blip r:embed="rId8"/>
                    <a:stretch>
                      <a:fillRect/>
                    </a:stretch>
                  </pic:blipFill>
                  <pic:spPr>
                    <a:xfrm>
                      <a:off x="0" y="0"/>
                      <a:ext cx="12192" cy="9146"/>
                    </a:xfrm>
                    <a:prstGeom prst="rect">
                      <a:avLst/>
                    </a:prstGeom>
                  </pic:spPr>
                </pic:pic>
              </a:graphicData>
            </a:graphic>
          </wp:anchor>
        </w:drawing>
      </w:r>
      <w:r w:rsidRPr="00E54DF0">
        <w:rPr>
          <w:rFonts w:ascii="Calibri" w:eastAsia="Calibri" w:hAnsi="Calibri" w:cs="Calibri"/>
          <w:noProof/>
          <w:color w:val="000000"/>
          <w:lang w:eastAsia="fr-FR"/>
        </w:rPr>
        <w:drawing>
          <wp:anchor distT="0" distB="0" distL="114300" distR="114300" simplePos="0" relativeHeight="251661312" behindDoc="0" locked="0" layoutInCell="1" allowOverlap="0" wp14:anchorId="7174B0C5" wp14:editId="24AE5780">
            <wp:simplePos x="0" y="0"/>
            <wp:positionH relativeFrom="page">
              <wp:posOffset>780288</wp:posOffset>
            </wp:positionH>
            <wp:positionV relativeFrom="page">
              <wp:posOffset>3719621</wp:posOffset>
            </wp:positionV>
            <wp:extent cx="9144" cy="3049"/>
            <wp:effectExtent l="0" t="0" r="0" b="0"/>
            <wp:wrapSquare wrapText="bothSides"/>
            <wp:docPr id="46579" name="Picture 46579"/>
            <wp:cNvGraphicFramePr/>
            <a:graphic xmlns:a="http://schemas.openxmlformats.org/drawingml/2006/main">
              <a:graphicData uri="http://schemas.openxmlformats.org/drawingml/2006/picture">
                <pic:pic xmlns:pic="http://schemas.openxmlformats.org/drawingml/2006/picture">
                  <pic:nvPicPr>
                    <pic:cNvPr id="46579" name="Picture 46579"/>
                    <pic:cNvPicPr/>
                  </pic:nvPicPr>
                  <pic:blipFill>
                    <a:blip r:embed="rId9"/>
                    <a:stretch>
                      <a:fillRect/>
                    </a:stretch>
                  </pic:blipFill>
                  <pic:spPr>
                    <a:xfrm>
                      <a:off x="0" y="0"/>
                      <a:ext cx="9144" cy="3049"/>
                    </a:xfrm>
                    <a:prstGeom prst="rect">
                      <a:avLst/>
                    </a:prstGeom>
                  </pic:spPr>
                </pic:pic>
              </a:graphicData>
            </a:graphic>
          </wp:anchor>
        </w:drawing>
      </w:r>
      <w:r w:rsidRPr="00E54DF0">
        <w:rPr>
          <w:rFonts w:ascii="Calibri" w:eastAsia="Calibri" w:hAnsi="Calibri" w:cs="Calibri"/>
          <w:noProof/>
          <w:color w:val="000000"/>
          <w:lang w:eastAsia="fr-FR"/>
        </w:rPr>
        <w:drawing>
          <wp:anchor distT="0" distB="0" distL="114300" distR="114300" simplePos="0" relativeHeight="251662336" behindDoc="0" locked="0" layoutInCell="1" allowOverlap="0" wp14:anchorId="4F5F8C8F" wp14:editId="1FA03998">
            <wp:simplePos x="0" y="0"/>
            <wp:positionH relativeFrom="page">
              <wp:posOffset>780288</wp:posOffset>
            </wp:positionH>
            <wp:positionV relativeFrom="page">
              <wp:posOffset>3728767</wp:posOffset>
            </wp:positionV>
            <wp:extent cx="3048" cy="3049"/>
            <wp:effectExtent l="0" t="0" r="0" b="0"/>
            <wp:wrapSquare wrapText="bothSides"/>
            <wp:docPr id="46580" name="Picture 46580"/>
            <wp:cNvGraphicFramePr/>
            <a:graphic xmlns:a="http://schemas.openxmlformats.org/drawingml/2006/main">
              <a:graphicData uri="http://schemas.openxmlformats.org/drawingml/2006/picture">
                <pic:pic xmlns:pic="http://schemas.openxmlformats.org/drawingml/2006/picture">
                  <pic:nvPicPr>
                    <pic:cNvPr id="46580" name="Picture 46580"/>
                    <pic:cNvPicPr/>
                  </pic:nvPicPr>
                  <pic:blipFill>
                    <a:blip r:embed="rId10"/>
                    <a:stretch>
                      <a:fillRect/>
                    </a:stretch>
                  </pic:blipFill>
                  <pic:spPr>
                    <a:xfrm>
                      <a:off x="0" y="0"/>
                      <a:ext cx="3048" cy="3049"/>
                    </a:xfrm>
                    <a:prstGeom prst="rect">
                      <a:avLst/>
                    </a:prstGeom>
                  </pic:spPr>
                </pic:pic>
              </a:graphicData>
            </a:graphic>
          </wp:anchor>
        </w:drawing>
      </w:r>
      <w:r w:rsidRPr="00E54DF0">
        <w:rPr>
          <w:rFonts w:ascii="Calibri" w:eastAsia="Calibri" w:hAnsi="Calibri" w:cs="Calibri"/>
          <w:color w:val="000000"/>
          <w:lang w:eastAsia="fr-FR"/>
        </w:rPr>
        <w:t>D'une part l'établissement</w:t>
      </w:r>
      <w:r w:rsidRPr="00E54DF0">
        <w:rPr>
          <w:rFonts w:ascii="Calibri" w:eastAsia="Calibri" w:hAnsi="Calibri" w:cs="Calibri"/>
          <w:color w:val="000000"/>
          <w:lang w:eastAsia="fr-FR"/>
        </w:rPr>
        <w:tab/>
        <w:t>scolaire</w:t>
      </w:r>
      <w:r w:rsidRPr="00E54DF0">
        <w:rPr>
          <w:rFonts w:ascii="Calibri" w:eastAsia="Calibri" w:hAnsi="Calibri" w:cs="Calibri"/>
          <w:color w:val="000000"/>
          <w:lang w:eastAsia="fr-FR"/>
        </w:rPr>
        <w:tab/>
      </w:r>
      <w:r w:rsidR="00F13B7C">
        <w:rPr>
          <w:rFonts w:ascii="Calibri" w:eastAsia="Calibri" w:hAnsi="Calibri" w:cs="Calibri"/>
          <w:color w:val="000000"/>
          <w:lang w:eastAsia="fr-FR"/>
        </w:rPr>
        <w:t>……………………………………………….</w:t>
      </w:r>
      <w:r w:rsidRPr="00E54DF0">
        <w:rPr>
          <w:rFonts w:ascii="Calibri" w:eastAsia="Calibri" w:hAnsi="Calibri" w:cs="Calibri"/>
          <w:color w:val="000000"/>
          <w:lang w:eastAsia="fr-FR"/>
        </w:rPr>
        <w:tab/>
      </w:r>
      <w:proofErr w:type="gramStart"/>
      <w:r w:rsidRPr="00E54DF0">
        <w:rPr>
          <w:rFonts w:ascii="Calibri" w:eastAsia="Calibri" w:hAnsi="Calibri" w:cs="Calibri"/>
          <w:color w:val="000000"/>
          <w:lang w:eastAsia="fr-FR"/>
        </w:rPr>
        <w:t>représenté</w:t>
      </w:r>
      <w:proofErr w:type="gramEnd"/>
      <w:r w:rsidRPr="00E54DF0">
        <w:rPr>
          <w:rFonts w:ascii="Calibri" w:eastAsia="Calibri" w:hAnsi="Calibri" w:cs="Calibri"/>
          <w:color w:val="000000"/>
          <w:lang w:eastAsia="fr-FR"/>
        </w:rPr>
        <w:tab/>
        <w:t>par Monsieur/Madame</w:t>
      </w:r>
      <w:r w:rsidR="00F13B7C">
        <w:rPr>
          <w:rFonts w:ascii="Calibri" w:eastAsia="Calibri" w:hAnsi="Calibri" w:cs="Calibri"/>
          <w:color w:val="000000"/>
          <w:lang w:eastAsia="fr-FR"/>
        </w:rPr>
        <w:t xml:space="preserve"> </w:t>
      </w:r>
      <w:r w:rsidRPr="00E54DF0">
        <w:rPr>
          <w:rFonts w:ascii="Calibri" w:eastAsia="Calibri" w:hAnsi="Calibri" w:cs="Calibri"/>
          <w:color w:val="000000"/>
          <w:lang w:eastAsia="fr-FR"/>
        </w:rPr>
        <w:t>Chef d'établissement</w:t>
      </w:r>
      <w:r w:rsidR="00F13B7C">
        <w:rPr>
          <w:rFonts w:ascii="Calibri" w:eastAsia="Calibri" w:hAnsi="Calibri" w:cs="Calibri"/>
          <w:color w:val="000000"/>
          <w:lang w:eastAsia="fr-FR"/>
        </w:rPr>
        <w:t xml:space="preserve"> ………………………………………………………………</w:t>
      </w:r>
    </w:p>
    <w:p w:rsidR="00E54DF0" w:rsidRPr="00E54DF0" w:rsidRDefault="00E54DF0" w:rsidP="00F13B7C">
      <w:pPr>
        <w:spacing w:after="314" w:line="240" w:lineRule="auto"/>
        <w:ind w:left="14" w:right="19"/>
        <w:jc w:val="both"/>
        <w:rPr>
          <w:rFonts w:ascii="Calibri" w:eastAsia="Calibri" w:hAnsi="Calibri" w:cs="Calibri"/>
          <w:color w:val="000000"/>
          <w:lang w:eastAsia="fr-FR"/>
        </w:rPr>
      </w:pPr>
      <w:r w:rsidRPr="00E54DF0">
        <w:rPr>
          <w:rFonts w:ascii="Calibri" w:eastAsia="Calibri" w:hAnsi="Calibri" w:cs="Calibri"/>
          <w:color w:val="000000"/>
          <w:lang w:eastAsia="fr-FR"/>
        </w:rPr>
        <w:t>Et</w:t>
      </w:r>
    </w:p>
    <w:p w:rsidR="00E54DF0" w:rsidRPr="00E54DF0" w:rsidRDefault="00E54DF0" w:rsidP="00F13B7C">
      <w:pPr>
        <w:spacing w:after="29" w:line="360" w:lineRule="auto"/>
        <w:ind w:left="14" w:right="19"/>
        <w:jc w:val="both"/>
        <w:rPr>
          <w:rFonts w:ascii="Calibri" w:eastAsia="Calibri" w:hAnsi="Calibri" w:cs="Calibri"/>
          <w:color w:val="000000"/>
          <w:lang w:eastAsia="fr-FR"/>
        </w:rPr>
      </w:pPr>
      <w:r w:rsidRPr="00E54DF0">
        <w:rPr>
          <w:rFonts w:ascii="Calibri" w:eastAsia="Calibri" w:hAnsi="Calibri" w:cs="Calibri"/>
          <w:color w:val="000000"/>
          <w:lang w:eastAsia="fr-FR"/>
        </w:rPr>
        <w:t xml:space="preserve">D'autre part la structure sportive </w:t>
      </w:r>
      <w:r w:rsidR="00F13B7C">
        <w:rPr>
          <w:rFonts w:ascii="Calibri" w:eastAsia="Calibri" w:hAnsi="Calibri" w:cs="Calibri"/>
          <w:color w:val="000000"/>
          <w:lang w:eastAsia="fr-FR"/>
        </w:rPr>
        <w:t>………………………………………………………………</w:t>
      </w:r>
      <w:r w:rsidRPr="00E54DF0">
        <w:rPr>
          <w:rFonts w:ascii="Calibri" w:eastAsia="Calibri" w:hAnsi="Calibri" w:cs="Calibri"/>
          <w:color w:val="000000"/>
          <w:lang w:eastAsia="fr-FR"/>
        </w:rPr>
        <w:t xml:space="preserve"> représentée par</w:t>
      </w:r>
    </w:p>
    <w:p w:rsidR="00E54DF0" w:rsidRPr="00E54DF0" w:rsidRDefault="00E54DF0" w:rsidP="00F13B7C">
      <w:pPr>
        <w:spacing w:after="0" w:line="360" w:lineRule="auto"/>
        <w:ind w:left="14" w:right="19"/>
        <w:jc w:val="both"/>
        <w:rPr>
          <w:rFonts w:ascii="Calibri" w:eastAsia="Calibri" w:hAnsi="Calibri" w:cs="Calibri"/>
          <w:color w:val="000000"/>
          <w:lang w:eastAsia="fr-FR"/>
        </w:rPr>
      </w:pPr>
      <w:r w:rsidRPr="00E54DF0">
        <w:rPr>
          <w:rFonts w:ascii="Calibri" w:eastAsia="Calibri" w:hAnsi="Calibri" w:cs="Calibri"/>
          <w:color w:val="000000"/>
          <w:lang w:eastAsia="fr-FR"/>
        </w:rPr>
        <w:t>Monsieur/</w:t>
      </w:r>
      <w:proofErr w:type="gramStart"/>
      <w:r w:rsidRPr="00E54DF0">
        <w:rPr>
          <w:rFonts w:ascii="Calibri" w:eastAsia="Calibri" w:hAnsi="Calibri" w:cs="Calibri"/>
          <w:color w:val="000000"/>
          <w:lang w:eastAsia="fr-FR"/>
        </w:rPr>
        <w:t xml:space="preserve">Madame, </w:t>
      </w:r>
      <w:r w:rsidR="00F13B7C">
        <w:rPr>
          <w:rFonts w:ascii="Calibri" w:eastAsia="Calibri" w:hAnsi="Calibri" w:cs="Calibri"/>
          <w:color w:val="000000"/>
          <w:lang w:eastAsia="fr-FR"/>
        </w:rPr>
        <w:t xml:space="preserve"> …</w:t>
      </w:r>
      <w:proofErr w:type="gramEnd"/>
      <w:r w:rsidR="00F13B7C">
        <w:rPr>
          <w:rFonts w:ascii="Calibri" w:eastAsia="Calibri" w:hAnsi="Calibri" w:cs="Calibri"/>
          <w:color w:val="000000"/>
          <w:lang w:eastAsia="fr-FR"/>
        </w:rPr>
        <w:t>……………………………………………..</w:t>
      </w:r>
      <w:r w:rsidRPr="00E54DF0">
        <w:rPr>
          <w:rFonts w:ascii="Calibri" w:eastAsia="Calibri" w:hAnsi="Calibri" w:cs="Calibri"/>
          <w:color w:val="000000"/>
          <w:lang w:eastAsia="fr-FR"/>
        </w:rPr>
        <w:t xml:space="preserve"> (</w:t>
      </w:r>
      <w:proofErr w:type="gramStart"/>
      <w:r w:rsidRPr="00E54DF0">
        <w:rPr>
          <w:rFonts w:ascii="Calibri" w:eastAsia="Calibri" w:hAnsi="Calibri" w:cs="Calibri"/>
          <w:color w:val="000000"/>
          <w:lang w:eastAsia="fr-FR"/>
        </w:rPr>
        <w:t>préciser</w:t>
      </w:r>
      <w:proofErr w:type="gramEnd"/>
      <w:r w:rsidRPr="00E54DF0">
        <w:rPr>
          <w:rFonts w:ascii="Calibri" w:eastAsia="Calibri" w:hAnsi="Calibri" w:cs="Calibri"/>
          <w:color w:val="000000"/>
          <w:lang w:eastAsia="fr-FR"/>
        </w:rPr>
        <w:t xml:space="preserve"> la fonction dans la structure sportive)</w:t>
      </w:r>
    </w:p>
    <w:p w:rsidR="00F13B7C" w:rsidRDefault="00F13B7C" w:rsidP="00E54DF0">
      <w:pPr>
        <w:keepNext/>
        <w:keepLines/>
        <w:spacing w:after="17" w:line="265" w:lineRule="auto"/>
        <w:ind w:left="24" w:right="33" w:hanging="10"/>
        <w:jc w:val="both"/>
        <w:outlineLvl w:val="0"/>
        <w:rPr>
          <w:rFonts w:ascii="Calibri" w:eastAsia="Calibri" w:hAnsi="Calibri" w:cs="Calibri"/>
          <w:color w:val="0070C0"/>
          <w:sz w:val="36"/>
          <w:lang w:eastAsia="fr-FR"/>
        </w:rPr>
      </w:pPr>
    </w:p>
    <w:p w:rsidR="00E54DF0" w:rsidRPr="00E54DF0" w:rsidRDefault="00E54DF0" w:rsidP="00E54DF0">
      <w:pPr>
        <w:keepNext/>
        <w:keepLines/>
        <w:spacing w:after="17" w:line="265" w:lineRule="auto"/>
        <w:ind w:left="24" w:right="33" w:hanging="10"/>
        <w:jc w:val="both"/>
        <w:outlineLvl w:val="0"/>
        <w:rPr>
          <w:rFonts w:ascii="Calibri" w:eastAsia="Calibri" w:hAnsi="Calibri" w:cs="Calibri"/>
          <w:color w:val="0070C0"/>
          <w:sz w:val="36"/>
          <w:lang w:eastAsia="fr-FR"/>
        </w:rPr>
      </w:pPr>
      <w:r w:rsidRPr="00E54DF0">
        <w:rPr>
          <w:rFonts w:ascii="Calibri" w:eastAsia="Calibri" w:hAnsi="Calibri" w:cs="Calibri"/>
          <w:color w:val="0070C0"/>
          <w:sz w:val="36"/>
          <w:lang w:eastAsia="fr-FR"/>
        </w:rPr>
        <w:t>Article 1 : Objet</w:t>
      </w:r>
    </w:p>
    <w:p w:rsidR="00E54DF0" w:rsidRPr="00E54DF0" w:rsidRDefault="00E54DF0" w:rsidP="00E54DF0">
      <w:pPr>
        <w:spacing w:after="453" w:line="228" w:lineRule="auto"/>
        <w:ind w:left="-10" w:firstLine="14"/>
        <w:rPr>
          <w:rFonts w:ascii="Calibri" w:eastAsia="Calibri" w:hAnsi="Calibri" w:cs="Calibri"/>
          <w:color w:val="000000"/>
          <w:lang w:eastAsia="fr-FR"/>
        </w:rPr>
      </w:pPr>
      <w:r w:rsidRPr="00E54DF0">
        <w:rPr>
          <w:rFonts w:ascii="Calibri" w:eastAsia="Calibri" w:hAnsi="Calibri" w:cs="Calibri"/>
          <w:color w:val="000000"/>
          <w:lang w:eastAsia="fr-FR"/>
        </w:rPr>
        <w:t xml:space="preserve">La présente convention a pour objet de renforcer et d'asseoir l'engagement réciproque, les relations et les dispositions propres à l'accueil et à l'aménagement de la scolarité </w:t>
      </w:r>
      <w:r w:rsidR="00F13B7C">
        <w:rPr>
          <w:rFonts w:ascii="Calibri" w:eastAsia="Calibri" w:hAnsi="Calibri" w:cs="Calibri"/>
          <w:color w:val="000000"/>
          <w:lang w:eastAsia="fr-FR"/>
        </w:rPr>
        <w:t>au …………………………………………………</w:t>
      </w:r>
      <w:proofErr w:type="gramStart"/>
      <w:r w:rsidR="003D290C">
        <w:rPr>
          <w:rFonts w:ascii="Calibri" w:eastAsia="Calibri" w:hAnsi="Calibri" w:cs="Calibri"/>
          <w:color w:val="000000"/>
          <w:lang w:eastAsia="fr-FR"/>
        </w:rPr>
        <w:t>…….</w:t>
      </w:r>
      <w:proofErr w:type="gramEnd"/>
      <w:r w:rsidR="003D290C">
        <w:rPr>
          <w:rFonts w:ascii="Calibri" w:eastAsia="Calibri" w:hAnsi="Calibri" w:cs="Calibri"/>
          <w:color w:val="000000"/>
          <w:lang w:eastAsia="fr-FR"/>
        </w:rPr>
        <w:t xml:space="preserve">. </w:t>
      </w:r>
      <w:r w:rsidRPr="00E54DF0">
        <w:rPr>
          <w:rFonts w:ascii="Calibri" w:eastAsia="Calibri" w:hAnsi="Calibri" w:cs="Calibri"/>
          <w:color w:val="000000"/>
          <w:lang w:eastAsia="fr-FR"/>
        </w:rPr>
        <w:t xml:space="preserve">(nom de l'établissement) des élèves sportifs(ives), définis à l'article 4 de la convention visée, de la structure sportive </w:t>
      </w:r>
      <w:r w:rsidR="00F13B7C">
        <w:rPr>
          <w:rFonts w:ascii="Calibri" w:eastAsia="Calibri" w:hAnsi="Calibri" w:cs="Calibri"/>
          <w:color w:val="000000"/>
          <w:lang w:eastAsia="fr-FR"/>
        </w:rPr>
        <w:t>………………………………………………………………….</w:t>
      </w:r>
      <w:r w:rsidRPr="00E54DF0">
        <w:rPr>
          <w:rFonts w:ascii="Calibri" w:eastAsia="Calibri" w:hAnsi="Calibri" w:cs="Calibri"/>
          <w:color w:val="000000"/>
          <w:lang w:eastAsia="fr-FR"/>
        </w:rPr>
        <w:t xml:space="preserve"> (</w:t>
      </w:r>
      <w:proofErr w:type="gramStart"/>
      <w:r w:rsidRPr="00E54DF0">
        <w:rPr>
          <w:rFonts w:ascii="Calibri" w:eastAsia="Calibri" w:hAnsi="Calibri" w:cs="Calibri"/>
          <w:color w:val="000000"/>
          <w:lang w:eastAsia="fr-FR"/>
        </w:rPr>
        <w:t>nom</w:t>
      </w:r>
      <w:proofErr w:type="gramEnd"/>
      <w:r w:rsidRPr="00E54DF0">
        <w:rPr>
          <w:rFonts w:ascii="Calibri" w:eastAsia="Calibri" w:hAnsi="Calibri" w:cs="Calibri"/>
          <w:color w:val="000000"/>
          <w:lang w:eastAsia="fr-FR"/>
        </w:rPr>
        <w:t xml:space="preserve"> de la structure sportive).</w:t>
      </w:r>
    </w:p>
    <w:p w:rsidR="00E54DF0" w:rsidRPr="00E54DF0" w:rsidRDefault="00E54DF0" w:rsidP="00E54DF0">
      <w:pPr>
        <w:spacing w:after="121" w:line="265" w:lineRule="auto"/>
        <w:ind w:left="24" w:right="33" w:hanging="10"/>
        <w:jc w:val="both"/>
        <w:rPr>
          <w:rFonts w:ascii="Calibri" w:eastAsia="Calibri" w:hAnsi="Calibri" w:cs="Calibri"/>
          <w:color w:val="0070C0"/>
          <w:lang w:eastAsia="fr-FR"/>
        </w:rPr>
      </w:pPr>
      <w:r w:rsidRPr="00E54DF0">
        <w:rPr>
          <w:rFonts w:ascii="Calibri" w:eastAsia="Calibri" w:hAnsi="Calibri" w:cs="Calibri"/>
          <w:color w:val="0070C0"/>
          <w:sz w:val="36"/>
          <w:lang w:eastAsia="fr-FR"/>
        </w:rPr>
        <w:t>Article 2 : Identification des élèves sportifs de la structure au sein de l'établissement</w:t>
      </w:r>
    </w:p>
    <w:p w:rsidR="00E54DF0" w:rsidRDefault="00E54DF0" w:rsidP="00E54DF0">
      <w:pPr>
        <w:spacing w:after="29" w:line="228" w:lineRule="auto"/>
        <w:ind w:left="14" w:right="19"/>
        <w:jc w:val="both"/>
        <w:rPr>
          <w:rFonts w:ascii="Calibri" w:eastAsia="Calibri" w:hAnsi="Calibri" w:cs="Calibri"/>
          <w:color w:val="000000"/>
          <w:lang w:eastAsia="fr-FR"/>
        </w:rPr>
      </w:pPr>
      <w:r w:rsidRPr="00E54DF0">
        <w:rPr>
          <w:rFonts w:ascii="Calibri" w:eastAsia="Calibri" w:hAnsi="Calibri" w:cs="Calibri"/>
          <w:color w:val="000000"/>
          <w:lang w:eastAsia="fr-FR"/>
        </w:rPr>
        <w:t>Noms, prénoms, classes d'affectation, spécialités sportives et statut du sportif (Cf. Article 4) :</w:t>
      </w:r>
    </w:p>
    <w:p w:rsidR="00E54DF0" w:rsidRPr="00E54DF0" w:rsidRDefault="00E54DF0" w:rsidP="00E54DF0">
      <w:pPr>
        <w:spacing w:after="29" w:line="228" w:lineRule="auto"/>
        <w:ind w:left="14" w:right="19"/>
        <w:jc w:val="both"/>
        <w:rPr>
          <w:rFonts w:ascii="Calibri" w:eastAsia="Calibri" w:hAnsi="Calibri" w:cs="Calibri"/>
          <w:color w:val="000000"/>
          <w:lang w:eastAsia="fr-FR"/>
        </w:rPr>
      </w:pPr>
    </w:p>
    <w:p w:rsidR="00E54DF0" w:rsidRPr="00E54DF0" w:rsidRDefault="00E54DF0" w:rsidP="00E54DF0">
      <w:pPr>
        <w:keepNext/>
        <w:keepLines/>
        <w:spacing w:after="17" w:line="265" w:lineRule="auto"/>
        <w:ind w:left="24" w:right="33" w:hanging="10"/>
        <w:jc w:val="both"/>
        <w:outlineLvl w:val="0"/>
        <w:rPr>
          <w:rFonts w:ascii="Calibri" w:eastAsia="Calibri" w:hAnsi="Calibri" w:cs="Calibri"/>
          <w:color w:val="0070C0"/>
          <w:sz w:val="36"/>
          <w:lang w:eastAsia="fr-FR"/>
        </w:rPr>
      </w:pPr>
      <w:r w:rsidRPr="00E54DF0">
        <w:rPr>
          <w:rFonts w:ascii="Calibri" w:eastAsia="Calibri" w:hAnsi="Calibri" w:cs="Calibri"/>
          <w:color w:val="0070C0"/>
          <w:sz w:val="36"/>
          <w:lang w:eastAsia="fr-FR"/>
        </w:rPr>
        <w:lastRenderedPageBreak/>
        <w:t>Article 3 : Suivi scolaire et sportif des élèves sportifs</w:t>
      </w:r>
      <w:r w:rsidRPr="00E54DF0">
        <w:rPr>
          <w:rFonts w:ascii="Calibri" w:eastAsia="Calibri" w:hAnsi="Calibri" w:cs="Calibri"/>
          <w:noProof/>
          <w:color w:val="0070C0"/>
          <w:sz w:val="36"/>
          <w:lang w:eastAsia="fr-FR"/>
        </w:rPr>
        <w:drawing>
          <wp:inline distT="0" distB="0" distL="0" distR="0" wp14:anchorId="188FEBBD" wp14:editId="645365F5">
            <wp:extent cx="6096" cy="3049"/>
            <wp:effectExtent l="0" t="0" r="0" b="0"/>
            <wp:docPr id="47990" name="Picture 47990"/>
            <wp:cNvGraphicFramePr/>
            <a:graphic xmlns:a="http://schemas.openxmlformats.org/drawingml/2006/main">
              <a:graphicData uri="http://schemas.openxmlformats.org/drawingml/2006/picture">
                <pic:pic xmlns:pic="http://schemas.openxmlformats.org/drawingml/2006/picture">
                  <pic:nvPicPr>
                    <pic:cNvPr id="47990" name="Picture 47990"/>
                    <pic:cNvPicPr/>
                  </pic:nvPicPr>
                  <pic:blipFill>
                    <a:blip r:embed="rId11"/>
                    <a:stretch>
                      <a:fillRect/>
                    </a:stretch>
                  </pic:blipFill>
                  <pic:spPr>
                    <a:xfrm>
                      <a:off x="0" y="0"/>
                      <a:ext cx="6096" cy="3049"/>
                    </a:xfrm>
                    <a:prstGeom prst="rect">
                      <a:avLst/>
                    </a:prstGeom>
                  </pic:spPr>
                </pic:pic>
              </a:graphicData>
            </a:graphic>
          </wp:inline>
        </w:drawing>
      </w:r>
    </w:p>
    <w:p w:rsidR="00E54DF0" w:rsidRDefault="00E54DF0" w:rsidP="00E54DF0">
      <w:pPr>
        <w:spacing w:after="0" w:line="265" w:lineRule="auto"/>
        <w:ind w:left="710" w:hanging="10"/>
        <w:rPr>
          <w:rFonts w:ascii="Calibri" w:eastAsia="Calibri" w:hAnsi="Calibri" w:cs="Calibri"/>
          <w:color w:val="000000"/>
          <w:u w:val="single" w:color="000000"/>
          <w:lang w:eastAsia="fr-FR"/>
        </w:rPr>
      </w:pPr>
      <w:r w:rsidRPr="00E54DF0">
        <w:rPr>
          <w:rFonts w:ascii="Calibri" w:eastAsia="Calibri" w:hAnsi="Calibri" w:cs="Calibri"/>
          <w:color w:val="000000"/>
          <w:u w:val="single" w:color="000000"/>
          <w:lang w:eastAsia="fr-FR"/>
        </w:rPr>
        <w:t>Article 3.1 : Référent scolaire et coordonnateur de la structure sportive</w:t>
      </w:r>
      <w:r w:rsidRPr="00E54DF0">
        <w:rPr>
          <w:rFonts w:ascii="Calibri" w:eastAsia="Calibri" w:hAnsi="Calibri" w:cs="Calibri"/>
          <w:noProof/>
          <w:color w:val="000000"/>
          <w:lang w:eastAsia="fr-FR"/>
        </w:rPr>
        <w:drawing>
          <wp:inline distT="0" distB="0" distL="0" distR="0" wp14:anchorId="6E7B5FF6" wp14:editId="0E1D5928">
            <wp:extent cx="57913" cy="42684"/>
            <wp:effectExtent l="0" t="0" r="0" b="0"/>
            <wp:docPr id="88681" name="Picture 88681"/>
            <wp:cNvGraphicFramePr/>
            <a:graphic xmlns:a="http://schemas.openxmlformats.org/drawingml/2006/main">
              <a:graphicData uri="http://schemas.openxmlformats.org/drawingml/2006/picture">
                <pic:pic xmlns:pic="http://schemas.openxmlformats.org/drawingml/2006/picture">
                  <pic:nvPicPr>
                    <pic:cNvPr id="88681" name="Picture 88681"/>
                    <pic:cNvPicPr/>
                  </pic:nvPicPr>
                  <pic:blipFill>
                    <a:blip r:embed="rId12"/>
                    <a:stretch>
                      <a:fillRect/>
                    </a:stretch>
                  </pic:blipFill>
                  <pic:spPr>
                    <a:xfrm>
                      <a:off x="0" y="0"/>
                      <a:ext cx="57913" cy="42684"/>
                    </a:xfrm>
                    <a:prstGeom prst="rect">
                      <a:avLst/>
                    </a:prstGeom>
                  </pic:spPr>
                </pic:pic>
              </a:graphicData>
            </a:graphic>
          </wp:inline>
        </w:drawing>
      </w:r>
    </w:p>
    <w:p w:rsidR="00E54DF0" w:rsidRPr="00E54DF0" w:rsidRDefault="00E54DF0" w:rsidP="00E54DF0">
      <w:pPr>
        <w:spacing w:after="0" w:line="265" w:lineRule="auto"/>
        <w:ind w:left="710" w:hanging="10"/>
        <w:rPr>
          <w:rFonts w:ascii="Calibri" w:eastAsia="Calibri" w:hAnsi="Calibri" w:cs="Calibri"/>
          <w:color w:val="000000"/>
          <w:lang w:eastAsia="fr-FR"/>
        </w:rPr>
      </w:pPr>
    </w:p>
    <w:p w:rsidR="00E54DF0" w:rsidRPr="00E54DF0" w:rsidRDefault="00E54DF0" w:rsidP="00E54DF0">
      <w:pPr>
        <w:spacing w:after="539" w:line="228" w:lineRule="auto"/>
        <w:ind w:left="14" w:right="19"/>
        <w:jc w:val="both"/>
        <w:rPr>
          <w:rFonts w:ascii="Calibri" w:eastAsia="Calibri" w:hAnsi="Calibri" w:cs="Calibri"/>
          <w:color w:val="000000"/>
          <w:lang w:eastAsia="fr-FR"/>
        </w:rPr>
      </w:pPr>
      <w:r w:rsidRPr="00E54DF0">
        <w:rPr>
          <w:rFonts w:ascii="Calibri" w:eastAsia="Calibri" w:hAnsi="Calibri" w:cs="Calibri"/>
          <w:color w:val="000000"/>
          <w:lang w:eastAsia="fr-FR"/>
        </w:rPr>
        <w:t>Nom et prénom du référent scolaire de l'établissement</w:t>
      </w:r>
      <w:r w:rsidR="003D290C">
        <w:rPr>
          <w:rFonts w:ascii="Calibri" w:eastAsia="Calibri" w:hAnsi="Calibri" w:cs="Calibri"/>
          <w:color w:val="000000"/>
          <w:lang w:eastAsia="fr-FR"/>
        </w:rPr>
        <w:t> : …………………………………………….</w:t>
      </w:r>
    </w:p>
    <w:p w:rsidR="00E54DF0" w:rsidRPr="00E54DF0" w:rsidRDefault="00E54DF0" w:rsidP="00E54DF0">
      <w:pPr>
        <w:spacing w:after="491" w:line="228" w:lineRule="auto"/>
        <w:ind w:left="14" w:right="19"/>
        <w:jc w:val="both"/>
        <w:rPr>
          <w:rFonts w:ascii="Calibri" w:eastAsia="Calibri" w:hAnsi="Calibri" w:cs="Calibri"/>
          <w:color w:val="000000"/>
          <w:lang w:eastAsia="fr-FR"/>
        </w:rPr>
      </w:pPr>
      <w:r w:rsidRPr="00E54DF0">
        <w:rPr>
          <w:rFonts w:ascii="Calibri" w:eastAsia="Calibri" w:hAnsi="Calibri" w:cs="Calibri"/>
          <w:color w:val="000000"/>
          <w:lang w:eastAsia="fr-FR"/>
        </w:rPr>
        <w:t>Nom et prénom du coordonnateur de la structure sportive</w:t>
      </w:r>
      <w:r w:rsidR="003D290C">
        <w:rPr>
          <w:rFonts w:ascii="Calibri" w:eastAsia="Calibri" w:hAnsi="Calibri" w:cs="Calibri"/>
          <w:color w:val="000000"/>
          <w:lang w:eastAsia="fr-FR"/>
        </w:rPr>
        <w:t> : ............................................</w:t>
      </w:r>
    </w:p>
    <w:p w:rsidR="00E54DF0" w:rsidRPr="00E54DF0" w:rsidRDefault="00E54DF0" w:rsidP="003D3F9B">
      <w:pPr>
        <w:spacing w:after="0" w:line="265" w:lineRule="auto"/>
        <w:ind w:left="29" w:hanging="10"/>
        <w:rPr>
          <w:rFonts w:ascii="Calibri" w:eastAsia="Calibri" w:hAnsi="Calibri" w:cs="Calibri"/>
          <w:color w:val="000000"/>
          <w:lang w:eastAsia="fr-FR"/>
        </w:rPr>
      </w:pPr>
      <w:r w:rsidRPr="00E54DF0">
        <w:rPr>
          <w:rFonts w:ascii="Calibri" w:eastAsia="Calibri" w:hAnsi="Calibri" w:cs="Calibri"/>
          <w:color w:val="000000"/>
          <w:u w:val="single" w:color="000000"/>
          <w:lang w:eastAsia="fr-FR"/>
        </w:rPr>
        <w:t>Précisions éventuelles concernant</w:t>
      </w:r>
      <w:r w:rsidR="003D3F9B">
        <w:rPr>
          <w:rFonts w:ascii="Calibri" w:eastAsia="Calibri" w:hAnsi="Calibri" w:cs="Calibri"/>
          <w:color w:val="000000"/>
          <w:u w:val="single" w:color="000000"/>
          <w:lang w:eastAsia="fr-FR"/>
        </w:rPr>
        <w:t xml:space="preserve"> </w:t>
      </w:r>
      <w:r w:rsidRPr="00E54DF0">
        <w:rPr>
          <w:rFonts w:ascii="Calibri" w:eastAsia="Calibri" w:hAnsi="Calibri" w:cs="Calibri"/>
          <w:noProof/>
          <w:color w:val="000000"/>
          <w:lang w:eastAsia="fr-FR"/>
        </w:rPr>
        <w:drawing>
          <wp:inline distT="0" distB="0" distL="0" distR="0" wp14:anchorId="3729B46F" wp14:editId="55FBC749">
            <wp:extent cx="18288" cy="73173"/>
            <wp:effectExtent l="0" t="0" r="0" b="0"/>
            <wp:docPr id="88687" name="Picture 88687"/>
            <wp:cNvGraphicFramePr/>
            <a:graphic xmlns:a="http://schemas.openxmlformats.org/drawingml/2006/main">
              <a:graphicData uri="http://schemas.openxmlformats.org/drawingml/2006/picture">
                <pic:pic xmlns:pic="http://schemas.openxmlformats.org/drawingml/2006/picture">
                  <pic:nvPicPr>
                    <pic:cNvPr id="88687" name="Picture 88687"/>
                    <pic:cNvPicPr/>
                  </pic:nvPicPr>
                  <pic:blipFill>
                    <a:blip r:embed="rId13"/>
                    <a:stretch>
                      <a:fillRect/>
                    </a:stretch>
                  </pic:blipFill>
                  <pic:spPr>
                    <a:xfrm>
                      <a:off x="0" y="0"/>
                      <a:ext cx="18288" cy="73173"/>
                    </a:xfrm>
                    <a:prstGeom prst="rect">
                      <a:avLst/>
                    </a:prstGeom>
                  </pic:spPr>
                </pic:pic>
              </a:graphicData>
            </a:graphic>
          </wp:inline>
        </w:drawing>
      </w:r>
      <w:bookmarkStart w:id="0" w:name="_GoBack"/>
      <w:bookmarkEnd w:id="0"/>
    </w:p>
    <w:p w:rsidR="00E54DF0" w:rsidRPr="00E54DF0" w:rsidRDefault="00E54DF0" w:rsidP="003D290C">
      <w:pPr>
        <w:numPr>
          <w:ilvl w:val="0"/>
          <w:numId w:val="1"/>
        </w:numPr>
        <w:spacing w:after="0" w:line="240" w:lineRule="auto"/>
        <w:ind w:left="735" w:right="19"/>
        <w:jc w:val="both"/>
        <w:rPr>
          <w:rFonts w:ascii="Calibri" w:eastAsia="Calibri" w:hAnsi="Calibri" w:cs="Calibri"/>
          <w:color w:val="000000"/>
          <w:lang w:eastAsia="fr-FR"/>
        </w:rPr>
      </w:pPr>
      <w:r w:rsidRPr="00E54DF0">
        <w:rPr>
          <w:rFonts w:ascii="Calibri" w:eastAsia="Calibri" w:hAnsi="Calibri" w:cs="Calibri"/>
          <w:color w:val="000000"/>
          <w:lang w:eastAsia="fr-FR"/>
        </w:rPr>
        <w:t>Le rôle du référent scolaire</w:t>
      </w:r>
      <w:r w:rsidR="003D290C">
        <w:rPr>
          <w:rFonts w:ascii="Calibri" w:eastAsia="Calibri" w:hAnsi="Calibri" w:cs="Calibri"/>
          <w:color w:val="000000"/>
          <w:lang w:eastAsia="fr-FR"/>
        </w:rPr>
        <w:t xml:space="preserve"> </w:t>
      </w:r>
      <w:r w:rsidRPr="00E54DF0">
        <w:rPr>
          <w:rFonts w:ascii="Calibri" w:eastAsia="Calibri" w:hAnsi="Calibri" w:cs="Calibri"/>
          <w:noProof/>
          <w:color w:val="000000"/>
          <w:lang w:eastAsia="fr-FR"/>
        </w:rPr>
        <w:drawing>
          <wp:inline distT="0" distB="0" distL="0" distR="0" wp14:anchorId="371927DE" wp14:editId="5B1B3C26">
            <wp:extent cx="30480" cy="70124"/>
            <wp:effectExtent l="0" t="0" r="0" b="0"/>
            <wp:docPr id="88689" name="Picture 88689"/>
            <wp:cNvGraphicFramePr/>
            <a:graphic xmlns:a="http://schemas.openxmlformats.org/drawingml/2006/main">
              <a:graphicData uri="http://schemas.openxmlformats.org/drawingml/2006/picture">
                <pic:pic xmlns:pic="http://schemas.openxmlformats.org/drawingml/2006/picture">
                  <pic:nvPicPr>
                    <pic:cNvPr id="88689" name="Picture 88689"/>
                    <pic:cNvPicPr/>
                  </pic:nvPicPr>
                  <pic:blipFill>
                    <a:blip r:embed="rId14"/>
                    <a:stretch>
                      <a:fillRect/>
                    </a:stretch>
                  </pic:blipFill>
                  <pic:spPr>
                    <a:xfrm>
                      <a:off x="0" y="0"/>
                      <a:ext cx="30480" cy="70124"/>
                    </a:xfrm>
                    <a:prstGeom prst="rect">
                      <a:avLst/>
                    </a:prstGeom>
                  </pic:spPr>
                </pic:pic>
              </a:graphicData>
            </a:graphic>
          </wp:inline>
        </w:drawing>
      </w:r>
    </w:p>
    <w:p w:rsidR="00E54DF0" w:rsidRDefault="00E54DF0" w:rsidP="003D290C">
      <w:pPr>
        <w:numPr>
          <w:ilvl w:val="0"/>
          <w:numId w:val="1"/>
        </w:numPr>
        <w:spacing w:after="0" w:line="228" w:lineRule="auto"/>
        <w:ind w:left="735" w:right="19"/>
        <w:jc w:val="both"/>
        <w:rPr>
          <w:rFonts w:ascii="Calibri" w:eastAsia="Calibri" w:hAnsi="Calibri" w:cs="Calibri"/>
          <w:color w:val="000000"/>
          <w:lang w:eastAsia="fr-FR"/>
        </w:rPr>
      </w:pPr>
      <w:r w:rsidRPr="00E54DF0">
        <w:rPr>
          <w:rFonts w:ascii="Calibri" w:eastAsia="Calibri" w:hAnsi="Calibri" w:cs="Calibri"/>
          <w:color w:val="000000"/>
          <w:lang w:eastAsia="fr-FR"/>
        </w:rPr>
        <w:t>Le rôle du coordonnateur de la structure sportive</w:t>
      </w:r>
      <w:r w:rsidR="003D290C">
        <w:rPr>
          <w:rFonts w:ascii="Calibri" w:eastAsia="Calibri" w:hAnsi="Calibri" w:cs="Calibri"/>
          <w:color w:val="000000"/>
          <w:lang w:eastAsia="fr-FR"/>
        </w:rPr>
        <w:t xml:space="preserve"> </w:t>
      </w:r>
      <w:r w:rsidRPr="00E54DF0">
        <w:rPr>
          <w:rFonts w:ascii="Calibri" w:eastAsia="Calibri" w:hAnsi="Calibri" w:cs="Calibri"/>
          <w:noProof/>
          <w:color w:val="000000"/>
          <w:lang w:eastAsia="fr-FR"/>
        </w:rPr>
        <w:drawing>
          <wp:inline distT="0" distB="0" distL="0" distR="0" wp14:anchorId="3EDF691A" wp14:editId="1BCFE87C">
            <wp:extent cx="24384" cy="73173"/>
            <wp:effectExtent l="0" t="0" r="0" b="0"/>
            <wp:docPr id="88691" name="Picture 88691"/>
            <wp:cNvGraphicFramePr/>
            <a:graphic xmlns:a="http://schemas.openxmlformats.org/drawingml/2006/main">
              <a:graphicData uri="http://schemas.openxmlformats.org/drawingml/2006/picture">
                <pic:pic xmlns:pic="http://schemas.openxmlformats.org/drawingml/2006/picture">
                  <pic:nvPicPr>
                    <pic:cNvPr id="88691" name="Picture 88691"/>
                    <pic:cNvPicPr/>
                  </pic:nvPicPr>
                  <pic:blipFill>
                    <a:blip r:embed="rId15"/>
                    <a:stretch>
                      <a:fillRect/>
                    </a:stretch>
                  </pic:blipFill>
                  <pic:spPr>
                    <a:xfrm>
                      <a:off x="0" y="0"/>
                      <a:ext cx="24384" cy="73173"/>
                    </a:xfrm>
                    <a:prstGeom prst="rect">
                      <a:avLst/>
                    </a:prstGeom>
                  </pic:spPr>
                </pic:pic>
              </a:graphicData>
            </a:graphic>
          </wp:inline>
        </w:drawing>
      </w:r>
    </w:p>
    <w:p w:rsidR="003D290C" w:rsidRPr="00E54DF0" w:rsidRDefault="003D290C" w:rsidP="003D290C">
      <w:pPr>
        <w:spacing w:after="0" w:line="228" w:lineRule="auto"/>
        <w:ind w:left="735" w:right="19"/>
        <w:jc w:val="both"/>
        <w:rPr>
          <w:rFonts w:ascii="Calibri" w:eastAsia="Calibri" w:hAnsi="Calibri" w:cs="Calibri"/>
          <w:color w:val="000000"/>
          <w:lang w:eastAsia="fr-FR"/>
        </w:rPr>
      </w:pPr>
    </w:p>
    <w:p w:rsidR="00E54DF0" w:rsidRDefault="00E54DF0" w:rsidP="003D290C">
      <w:pPr>
        <w:spacing w:after="0" w:line="265" w:lineRule="auto"/>
        <w:ind w:left="24" w:hanging="10"/>
        <w:rPr>
          <w:rFonts w:ascii="Calibri" w:eastAsia="Calibri" w:hAnsi="Calibri" w:cs="Calibri"/>
          <w:color w:val="000000"/>
          <w:lang w:eastAsia="fr-FR"/>
        </w:rPr>
      </w:pPr>
      <w:r w:rsidRPr="00E54DF0">
        <w:rPr>
          <w:rFonts w:ascii="Calibri" w:eastAsia="Calibri" w:hAnsi="Calibri" w:cs="Calibri"/>
          <w:color w:val="000000"/>
          <w:u w:val="single" w:color="000000"/>
          <w:lang w:eastAsia="fr-FR"/>
        </w:rPr>
        <w:t>Modalités du travail collaboratif entre le référent scolaire et le coordonnateur sportif</w:t>
      </w:r>
      <w:r w:rsidRPr="00E54DF0">
        <w:rPr>
          <w:rFonts w:ascii="Calibri" w:eastAsia="Calibri" w:hAnsi="Calibri" w:cs="Calibri"/>
          <w:color w:val="000000"/>
          <w:lang w:eastAsia="fr-FR"/>
        </w:rPr>
        <w:t xml:space="preserve"> :</w:t>
      </w:r>
    </w:p>
    <w:p w:rsidR="003D290C" w:rsidRDefault="003D290C" w:rsidP="003D290C">
      <w:pPr>
        <w:spacing w:after="0" w:line="265" w:lineRule="auto"/>
        <w:ind w:left="24" w:hanging="10"/>
        <w:rPr>
          <w:rFonts w:ascii="Calibri" w:eastAsia="Calibri" w:hAnsi="Calibri" w:cs="Calibri"/>
          <w:color w:val="000000"/>
          <w:sz w:val="20"/>
          <w:lang w:eastAsia="fr-FR"/>
        </w:rPr>
      </w:pPr>
    </w:p>
    <w:p w:rsidR="003D290C" w:rsidRPr="00E54DF0" w:rsidRDefault="003D290C" w:rsidP="003D290C">
      <w:pPr>
        <w:spacing w:after="0" w:line="265" w:lineRule="auto"/>
        <w:ind w:left="24" w:hanging="10"/>
        <w:rPr>
          <w:rFonts w:ascii="Calibri" w:eastAsia="Calibri" w:hAnsi="Calibri" w:cs="Calibri"/>
          <w:color w:val="000000"/>
          <w:sz w:val="20"/>
          <w:lang w:eastAsia="fr-FR"/>
        </w:rPr>
      </w:pPr>
    </w:p>
    <w:p w:rsidR="00E54DF0" w:rsidRPr="00E54DF0" w:rsidRDefault="00E54DF0" w:rsidP="00E54DF0">
      <w:pPr>
        <w:spacing w:after="3" w:line="265" w:lineRule="auto"/>
        <w:ind w:left="720" w:hanging="10"/>
        <w:rPr>
          <w:rFonts w:ascii="Calibri" w:eastAsia="Calibri" w:hAnsi="Calibri" w:cs="Calibri"/>
          <w:color w:val="000000"/>
          <w:lang w:eastAsia="fr-FR"/>
        </w:rPr>
      </w:pPr>
      <w:r w:rsidRPr="00E54DF0">
        <w:rPr>
          <w:rFonts w:ascii="Calibri" w:eastAsia="Calibri" w:hAnsi="Calibri" w:cs="Calibri"/>
          <w:color w:val="000000"/>
          <w:sz w:val="24"/>
          <w:u w:val="single" w:color="000000"/>
          <w:lang w:eastAsia="fr-FR"/>
        </w:rPr>
        <w:t>Article 3.2 : Les membres de l'équipe pédagogique et éducative</w:t>
      </w:r>
    </w:p>
    <w:p w:rsidR="00E54DF0" w:rsidRDefault="00E54DF0" w:rsidP="003D290C">
      <w:pPr>
        <w:spacing w:after="0" w:line="228" w:lineRule="auto"/>
        <w:ind w:left="14" w:right="19"/>
        <w:jc w:val="both"/>
        <w:rPr>
          <w:rFonts w:ascii="Calibri" w:eastAsia="Calibri" w:hAnsi="Calibri" w:cs="Calibri"/>
          <w:color w:val="000000"/>
          <w:lang w:eastAsia="fr-FR"/>
        </w:rPr>
      </w:pPr>
      <w:r w:rsidRPr="00E54DF0">
        <w:rPr>
          <w:rFonts w:ascii="Calibri" w:eastAsia="Calibri" w:hAnsi="Calibri" w:cs="Calibri"/>
          <w:color w:val="000000"/>
          <w:lang w:eastAsia="fr-FR"/>
        </w:rPr>
        <w:t xml:space="preserve">Noms et fonctions des professeurs et personnels d'éducation engagés dans la mise en </w:t>
      </w:r>
      <w:r w:rsidR="003D290C" w:rsidRPr="00E54DF0">
        <w:rPr>
          <w:rFonts w:ascii="Calibri" w:eastAsia="Calibri" w:hAnsi="Calibri" w:cs="Calibri"/>
          <w:color w:val="000000"/>
          <w:lang w:eastAsia="fr-FR"/>
        </w:rPr>
        <w:t>œuvre</w:t>
      </w:r>
      <w:r w:rsidRPr="00E54DF0">
        <w:rPr>
          <w:rFonts w:ascii="Calibri" w:eastAsia="Calibri" w:hAnsi="Calibri" w:cs="Calibri"/>
          <w:color w:val="000000"/>
          <w:lang w:eastAsia="fr-FR"/>
        </w:rPr>
        <w:t xml:space="preserve"> de l'aménagement de la scolarité</w:t>
      </w:r>
      <w:r w:rsidR="003D290C">
        <w:rPr>
          <w:rFonts w:ascii="Calibri" w:eastAsia="Calibri" w:hAnsi="Calibri" w:cs="Calibri"/>
          <w:color w:val="000000"/>
          <w:lang w:eastAsia="fr-FR"/>
        </w:rPr>
        <w:t xml:space="preserve"> </w:t>
      </w:r>
      <w:r w:rsidRPr="00E54DF0">
        <w:rPr>
          <w:rFonts w:ascii="Calibri" w:eastAsia="Calibri" w:hAnsi="Calibri" w:cs="Calibri"/>
          <w:noProof/>
          <w:color w:val="000000"/>
          <w:lang w:eastAsia="fr-FR"/>
        </w:rPr>
        <w:drawing>
          <wp:inline distT="0" distB="0" distL="0" distR="0" wp14:anchorId="12168EF4" wp14:editId="0676D912">
            <wp:extent cx="21336" cy="76222"/>
            <wp:effectExtent l="0" t="0" r="0" b="0"/>
            <wp:docPr id="88693" name="Picture 88693"/>
            <wp:cNvGraphicFramePr/>
            <a:graphic xmlns:a="http://schemas.openxmlformats.org/drawingml/2006/main">
              <a:graphicData uri="http://schemas.openxmlformats.org/drawingml/2006/picture">
                <pic:pic xmlns:pic="http://schemas.openxmlformats.org/drawingml/2006/picture">
                  <pic:nvPicPr>
                    <pic:cNvPr id="88693" name="Picture 88693"/>
                    <pic:cNvPicPr/>
                  </pic:nvPicPr>
                  <pic:blipFill>
                    <a:blip r:embed="rId16"/>
                    <a:stretch>
                      <a:fillRect/>
                    </a:stretch>
                  </pic:blipFill>
                  <pic:spPr>
                    <a:xfrm>
                      <a:off x="0" y="0"/>
                      <a:ext cx="21336" cy="76222"/>
                    </a:xfrm>
                    <a:prstGeom prst="rect">
                      <a:avLst/>
                    </a:prstGeom>
                  </pic:spPr>
                </pic:pic>
              </a:graphicData>
            </a:graphic>
          </wp:inline>
        </w:drawing>
      </w:r>
    </w:p>
    <w:p w:rsidR="003D290C" w:rsidRDefault="003D290C" w:rsidP="003D290C">
      <w:pPr>
        <w:spacing w:after="0" w:line="228" w:lineRule="auto"/>
        <w:ind w:left="14" w:right="19"/>
        <w:jc w:val="both"/>
        <w:rPr>
          <w:rFonts w:ascii="Calibri" w:eastAsia="Calibri" w:hAnsi="Calibri" w:cs="Calibri"/>
          <w:color w:val="000000"/>
          <w:lang w:eastAsia="fr-FR"/>
        </w:rPr>
      </w:pPr>
    </w:p>
    <w:p w:rsidR="003D290C" w:rsidRPr="00E54DF0" w:rsidRDefault="003D290C" w:rsidP="003D290C">
      <w:pPr>
        <w:spacing w:after="0" w:line="228" w:lineRule="auto"/>
        <w:ind w:left="14" w:right="19"/>
        <w:jc w:val="both"/>
        <w:rPr>
          <w:rFonts w:ascii="Calibri" w:eastAsia="Calibri" w:hAnsi="Calibri" w:cs="Calibri"/>
          <w:color w:val="000000"/>
          <w:lang w:eastAsia="fr-FR"/>
        </w:rPr>
      </w:pPr>
    </w:p>
    <w:p w:rsidR="00E54DF0" w:rsidRPr="00E54DF0" w:rsidRDefault="00E54DF0" w:rsidP="00E54DF0">
      <w:pPr>
        <w:spacing w:after="3" w:line="265" w:lineRule="auto"/>
        <w:ind w:left="720" w:hanging="10"/>
        <w:rPr>
          <w:rFonts w:ascii="Calibri" w:eastAsia="Calibri" w:hAnsi="Calibri" w:cs="Calibri"/>
          <w:color w:val="000000"/>
          <w:lang w:eastAsia="fr-FR"/>
        </w:rPr>
      </w:pPr>
      <w:r w:rsidRPr="00E54DF0">
        <w:rPr>
          <w:rFonts w:ascii="Calibri" w:eastAsia="Calibri" w:hAnsi="Calibri" w:cs="Calibri"/>
          <w:color w:val="000000"/>
          <w:sz w:val="24"/>
          <w:u w:val="single" w:color="000000"/>
          <w:lang w:eastAsia="fr-FR"/>
        </w:rPr>
        <w:t>Article 3.3 : Autres responsabilités vis-à-vis des élèves sportifs</w:t>
      </w:r>
    </w:p>
    <w:p w:rsidR="003D290C" w:rsidRDefault="00E54DF0" w:rsidP="003D290C">
      <w:pPr>
        <w:spacing w:after="29" w:line="228" w:lineRule="auto"/>
        <w:ind w:left="14" w:right="19"/>
        <w:jc w:val="both"/>
        <w:rPr>
          <w:rFonts w:ascii="Calibri" w:eastAsia="Calibri" w:hAnsi="Calibri" w:cs="Calibri"/>
          <w:color w:val="000000"/>
          <w:lang w:eastAsia="fr-FR"/>
        </w:rPr>
      </w:pPr>
      <w:r w:rsidRPr="00E54DF0">
        <w:rPr>
          <w:rFonts w:ascii="Calibri" w:eastAsia="Calibri" w:hAnsi="Calibri" w:cs="Calibri"/>
          <w:color w:val="000000"/>
          <w:lang w:eastAsia="fr-FR"/>
        </w:rPr>
        <w:t>Noms et statuts des personnes engagées, nature des responsabilités confiées</w:t>
      </w:r>
      <w:r w:rsidRPr="00E54DF0">
        <w:rPr>
          <w:rFonts w:ascii="Calibri" w:eastAsia="Calibri" w:hAnsi="Calibri" w:cs="Calibri"/>
          <w:noProof/>
          <w:color w:val="000000"/>
          <w:lang w:eastAsia="fr-FR"/>
        </w:rPr>
        <w:drawing>
          <wp:inline distT="0" distB="0" distL="0" distR="0" wp14:anchorId="18724462" wp14:editId="72B629F5">
            <wp:extent cx="21336" cy="73173"/>
            <wp:effectExtent l="0" t="0" r="0" b="0"/>
            <wp:docPr id="88695" name="Picture 88695"/>
            <wp:cNvGraphicFramePr/>
            <a:graphic xmlns:a="http://schemas.openxmlformats.org/drawingml/2006/main">
              <a:graphicData uri="http://schemas.openxmlformats.org/drawingml/2006/picture">
                <pic:pic xmlns:pic="http://schemas.openxmlformats.org/drawingml/2006/picture">
                  <pic:nvPicPr>
                    <pic:cNvPr id="88695" name="Picture 88695"/>
                    <pic:cNvPicPr/>
                  </pic:nvPicPr>
                  <pic:blipFill>
                    <a:blip r:embed="rId17"/>
                    <a:stretch>
                      <a:fillRect/>
                    </a:stretch>
                  </pic:blipFill>
                  <pic:spPr>
                    <a:xfrm>
                      <a:off x="0" y="0"/>
                      <a:ext cx="21336" cy="73173"/>
                    </a:xfrm>
                    <a:prstGeom prst="rect">
                      <a:avLst/>
                    </a:prstGeom>
                  </pic:spPr>
                </pic:pic>
              </a:graphicData>
            </a:graphic>
          </wp:inline>
        </w:drawing>
      </w:r>
    </w:p>
    <w:p w:rsidR="003D290C" w:rsidRDefault="003D290C" w:rsidP="003D290C">
      <w:pPr>
        <w:spacing w:after="29" w:line="228" w:lineRule="auto"/>
        <w:ind w:left="14" w:right="19"/>
        <w:jc w:val="both"/>
        <w:rPr>
          <w:rFonts w:ascii="Calibri" w:eastAsia="Calibri" w:hAnsi="Calibri" w:cs="Calibri"/>
          <w:color w:val="000000"/>
          <w:lang w:eastAsia="fr-FR"/>
        </w:rPr>
      </w:pPr>
    </w:p>
    <w:p w:rsidR="003D290C" w:rsidRDefault="003D290C" w:rsidP="003D290C">
      <w:pPr>
        <w:spacing w:after="29" w:line="228" w:lineRule="auto"/>
        <w:ind w:left="14" w:right="19"/>
        <w:jc w:val="both"/>
        <w:rPr>
          <w:rFonts w:ascii="Calibri" w:eastAsia="Calibri" w:hAnsi="Calibri" w:cs="Calibri"/>
          <w:color w:val="000000"/>
          <w:lang w:eastAsia="fr-FR"/>
        </w:rPr>
      </w:pPr>
    </w:p>
    <w:p w:rsidR="003D290C" w:rsidRDefault="003D290C" w:rsidP="003D290C">
      <w:pPr>
        <w:spacing w:after="29" w:line="228" w:lineRule="auto"/>
        <w:ind w:left="14" w:right="19"/>
        <w:jc w:val="both"/>
        <w:rPr>
          <w:rFonts w:ascii="Calibri" w:eastAsia="Calibri" w:hAnsi="Calibri" w:cs="Calibri"/>
          <w:color w:val="000000"/>
          <w:lang w:eastAsia="fr-FR"/>
        </w:rPr>
      </w:pPr>
    </w:p>
    <w:p w:rsidR="003D290C" w:rsidRDefault="003D290C" w:rsidP="003D290C">
      <w:pPr>
        <w:spacing w:after="1479" w:line="265" w:lineRule="auto"/>
        <w:ind w:left="708"/>
        <w:rPr>
          <w:rFonts w:ascii="Calibri" w:eastAsia="Calibri" w:hAnsi="Calibri" w:cs="Calibri"/>
          <w:color w:val="000000"/>
          <w:lang w:eastAsia="fr-FR"/>
        </w:rPr>
      </w:pPr>
      <w:r w:rsidRPr="00E54DF0">
        <w:rPr>
          <w:rFonts w:ascii="Calibri" w:eastAsia="Calibri" w:hAnsi="Calibri" w:cs="Calibri"/>
          <w:color w:val="000000"/>
          <w:sz w:val="24"/>
          <w:u w:val="single" w:color="000000"/>
          <w:lang w:eastAsia="fr-FR"/>
        </w:rPr>
        <w:t>Article 3.4 : Modalités des relations avec les parent</w:t>
      </w:r>
      <w:r>
        <w:rPr>
          <w:rFonts w:ascii="Calibri" w:eastAsia="Calibri" w:hAnsi="Calibri" w:cs="Calibri"/>
          <w:color w:val="000000"/>
          <w:sz w:val="24"/>
          <w:u w:val="single" w:color="000000"/>
          <w:lang w:eastAsia="fr-FR"/>
        </w:rPr>
        <w:t>s</w:t>
      </w:r>
    </w:p>
    <w:p w:rsidR="003D290C" w:rsidRDefault="003D290C" w:rsidP="003D290C">
      <w:pPr>
        <w:spacing w:after="29" w:line="228" w:lineRule="auto"/>
        <w:ind w:left="14" w:right="19"/>
        <w:jc w:val="both"/>
        <w:rPr>
          <w:rFonts w:ascii="Calibri" w:eastAsia="Calibri" w:hAnsi="Calibri" w:cs="Calibri"/>
          <w:color w:val="000000"/>
          <w:lang w:eastAsia="fr-FR"/>
        </w:rPr>
      </w:pPr>
    </w:p>
    <w:p w:rsidR="003D290C" w:rsidRDefault="003D290C" w:rsidP="003D290C">
      <w:pPr>
        <w:spacing w:after="29" w:line="228" w:lineRule="auto"/>
        <w:ind w:left="14" w:right="19"/>
        <w:jc w:val="both"/>
        <w:rPr>
          <w:rFonts w:ascii="Calibri" w:eastAsia="Calibri" w:hAnsi="Calibri" w:cs="Calibri"/>
          <w:color w:val="000000"/>
          <w:lang w:eastAsia="fr-FR"/>
        </w:rPr>
      </w:pPr>
    </w:p>
    <w:p w:rsidR="003D290C" w:rsidRDefault="003D290C" w:rsidP="003D290C">
      <w:pPr>
        <w:spacing w:after="29" w:line="228" w:lineRule="auto"/>
        <w:ind w:left="14" w:right="19"/>
        <w:jc w:val="both"/>
        <w:rPr>
          <w:rFonts w:ascii="Calibri" w:eastAsia="Calibri" w:hAnsi="Calibri" w:cs="Calibri"/>
          <w:color w:val="000000"/>
          <w:lang w:eastAsia="fr-FR"/>
        </w:rPr>
      </w:pPr>
    </w:p>
    <w:p w:rsidR="003D290C" w:rsidRDefault="003D290C">
      <w:pPr>
        <w:rPr>
          <w:rFonts w:ascii="Calibri" w:eastAsia="Calibri" w:hAnsi="Calibri" w:cs="Calibri"/>
          <w:color w:val="000000"/>
          <w:lang w:eastAsia="fr-FR"/>
        </w:rPr>
      </w:pPr>
      <w:r>
        <w:rPr>
          <w:rFonts w:ascii="Calibri" w:eastAsia="Calibri" w:hAnsi="Calibri" w:cs="Calibri"/>
          <w:color w:val="000000"/>
          <w:lang w:eastAsia="fr-FR"/>
        </w:rPr>
        <w:br w:type="page"/>
      </w:r>
    </w:p>
    <w:p w:rsidR="003D290C" w:rsidRPr="00E54DF0" w:rsidRDefault="003D290C" w:rsidP="003D290C">
      <w:pPr>
        <w:spacing w:after="29" w:line="228" w:lineRule="auto"/>
        <w:ind w:right="19"/>
        <w:jc w:val="both"/>
        <w:rPr>
          <w:rFonts w:ascii="Calibri" w:eastAsia="Calibri" w:hAnsi="Calibri" w:cs="Calibri"/>
          <w:color w:val="000000"/>
          <w:lang w:eastAsia="fr-FR"/>
        </w:rPr>
        <w:sectPr w:rsidR="003D290C" w:rsidRPr="00E54DF0">
          <w:footerReference w:type="even" r:id="rId18"/>
          <w:footerReference w:type="default" r:id="rId19"/>
          <w:footerReference w:type="first" r:id="rId20"/>
          <w:pgSz w:w="11904" w:h="16834"/>
          <w:pgMar w:top="1253" w:right="1051" w:bottom="2041" w:left="1253" w:header="720" w:footer="591" w:gutter="0"/>
          <w:cols w:space="720"/>
        </w:sectPr>
      </w:pPr>
    </w:p>
    <w:p w:rsidR="00E54DF0" w:rsidRPr="00E54DF0" w:rsidRDefault="00E54DF0" w:rsidP="00E54DF0">
      <w:pPr>
        <w:keepNext/>
        <w:keepLines/>
        <w:spacing w:after="64" w:line="265" w:lineRule="auto"/>
        <w:ind w:left="24" w:right="33" w:hanging="10"/>
        <w:jc w:val="both"/>
        <w:outlineLvl w:val="0"/>
        <w:rPr>
          <w:rFonts w:ascii="Calibri" w:eastAsia="Calibri" w:hAnsi="Calibri" w:cs="Calibri"/>
          <w:color w:val="0070C0"/>
          <w:sz w:val="36"/>
          <w:lang w:eastAsia="fr-FR"/>
        </w:rPr>
      </w:pPr>
      <w:r w:rsidRPr="00E54DF0">
        <w:rPr>
          <w:rFonts w:ascii="Calibri" w:eastAsia="Calibri" w:hAnsi="Calibri" w:cs="Calibri"/>
          <w:color w:val="0070C0"/>
          <w:sz w:val="36"/>
          <w:lang w:eastAsia="fr-FR"/>
        </w:rPr>
        <w:lastRenderedPageBreak/>
        <w:t>Article 4 : Les modalités d'hébergement des élèves sportifs</w:t>
      </w:r>
    </w:p>
    <w:p w:rsidR="00E54DF0" w:rsidRPr="00E54DF0" w:rsidRDefault="00E54DF0" w:rsidP="00E54DF0">
      <w:pPr>
        <w:spacing w:after="649" w:line="228" w:lineRule="auto"/>
        <w:ind w:left="14" w:right="19"/>
        <w:jc w:val="both"/>
        <w:rPr>
          <w:rFonts w:ascii="Calibri" w:eastAsia="Calibri" w:hAnsi="Calibri" w:cs="Calibri"/>
          <w:color w:val="000000"/>
          <w:lang w:eastAsia="fr-FR"/>
        </w:rPr>
      </w:pPr>
      <w:r w:rsidRPr="00E54DF0">
        <w:rPr>
          <w:rFonts w:ascii="Calibri" w:eastAsia="Calibri" w:hAnsi="Calibri" w:cs="Calibri"/>
          <w:color w:val="000000"/>
          <w:lang w:eastAsia="fr-FR"/>
        </w:rPr>
        <w:t>Les élèves sportifs externes :</w:t>
      </w:r>
    </w:p>
    <w:p w:rsidR="00E54DF0" w:rsidRPr="00E54DF0" w:rsidRDefault="00E54DF0" w:rsidP="00E54DF0">
      <w:pPr>
        <w:spacing w:after="719" w:line="228" w:lineRule="auto"/>
        <w:ind w:left="14" w:right="19"/>
        <w:jc w:val="both"/>
        <w:rPr>
          <w:rFonts w:ascii="Calibri" w:eastAsia="Calibri" w:hAnsi="Calibri" w:cs="Calibri"/>
          <w:color w:val="000000"/>
          <w:lang w:eastAsia="fr-FR"/>
        </w:rPr>
      </w:pPr>
      <w:r w:rsidRPr="00E54DF0">
        <w:rPr>
          <w:rFonts w:ascii="Calibri" w:eastAsia="Calibri" w:hAnsi="Calibri" w:cs="Calibri"/>
          <w:color w:val="000000"/>
          <w:lang w:eastAsia="fr-FR"/>
        </w:rPr>
        <w:t>Les élèves sportifs demi-pensionnaires :</w:t>
      </w:r>
      <w:r w:rsidRPr="00E54DF0">
        <w:rPr>
          <w:rFonts w:ascii="Calibri" w:eastAsia="Calibri" w:hAnsi="Calibri" w:cs="Calibri"/>
          <w:noProof/>
          <w:color w:val="000000"/>
          <w:lang w:eastAsia="fr-FR"/>
        </w:rPr>
        <w:drawing>
          <wp:inline distT="0" distB="0" distL="0" distR="0" wp14:anchorId="51748B59" wp14:editId="7F12AC2C">
            <wp:extent cx="3048" cy="3049"/>
            <wp:effectExtent l="0" t="0" r="0" b="0"/>
            <wp:docPr id="49037" name="Picture 49037"/>
            <wp:cNvGraphicFramePr/>
            <a:graphic xmlns:a="http://schemas.openxmlformats.org/drawingml/2006/main">
              <a:graphicData uri="http://schemas.openxmlformats.org/drawingml/2006/picture">
                <pic:pic xmlns:pic="http://schemas.openxmlformats.org/drawingml/2006/picture">
                  <pic:nvPicPr>
                    <pic:cNvPr id="49037" name="Picture 49037"/>
                    <pic:cNvPicPr/>
                  </pic:nvPicPr>
                  <pic:blipFill>
                    <a:blip r:embed="rId21"/>
                    <a:stretch>
                      <a:fillRect/>
                    </a:stretch>
                  </pic:blipFill>
                  <pic:spPr>
                    <a:xfrm>
                      <a:off x="0" y="0"/>
                      <a:ext cx="3048" cy="3049"/>
                    </a:xfrm>
                    <a:prstGeom prst="rect">
                      <a:avLst/>
                    </a:prstGeom>
                  </pic:spPr>
                </pic:pic>
              </a:graphicData>
            </a:graphic>
          </wp:inline>
        </w:drawing>
      </w:r>
    </w:p>
    <w:p w:rsidR="00E54DF0" w:rsidRPr="00E54DF0" w:rsidRDefault="00E54DF0" w:rsidP="00E54DF0">
      <w:pPr>
        <w:spacing w:after="589" w:line="228" w:lineRule="auto"/>
        <w:ind w:left="14" w:right="19"/>
        <w:jc w:val="both"/>
        <w:rPr>
          <w:rFonts w:ascii="Calibri" w:eastAsia="Calibri" w:hAnsi="Calibri" w:cs="Calibri"/>
          <w:color w:val="000000"/>
          <w:lang w:eastAsia="fr-FR"/>
        </w:rPr>
      </w:pPr>
      <w:r w:rsidRPr="00E54DF0">
        <w:rPr>
          <w:rFonts w:ascii="Calibri" w:eastAsia="Calibri" w:hAnsi="Calibri" w:cs="Calibri"/>
          <w:color w:val="000000"/>
          <w:lang w:eastAsia="fr-FR"/>
        </w:rPr>
        <w:t>Les élèves sportifs internes</w:t>
      </w:r>
      <w:r w:rsidR="003D290C">
        <w:rPr>
          <w:rFonts w:ascii="Calibri" w:eastAsia="Calibri" w:hAnsi="Calibri" w:cs="Calibri"/>
          <w:color w:val="000000"/>
          <w:lang w:eastAsia="fr-FR"/>
        </w:rPr>
        <w:t> :</w:t>
      </w:r>
    </w:p>
    <w:p w:rsidR="00E54DF0" w:rsidRPr="00E54DF0" w:rsidRDefault="00E54DF0" w:rsidP="00E54DF0">
      <w:pPr>
        <w:spacing w:after="845" w:line="228" w:lineRule="auto"/>
        <w:ind w:left="14" w:right="19"/>
        <w:jc w:val="both"/>
        <w:rPr>
          <w:rFonts w:ascii="Calibri" w:eastAsia="Calibri" w:hAnsi="Calibri" w:cs="Calibri"/>
          <w:color w:val="000000"/>
          <w:lang w:eastAsia="fr-FR"/>
        </w:rPr>
      </w:pPr>
      <w:r w:rsidRPr="00E54DF0">
        <w:rPr>
          <w:rFonts w:ascii="Calibri" w:eastAsia="Calibri" w:hAnsi="Calibri" w:cs="Calibri"/>
          <w:noProof/>
          <w:color w:val="000000"/>
          <w:lang w:eastAsia="fr-FR"/>
        </w:rPr>
        <w:drawing>
          <wp:anchor distT="0" distB="0" distL="114300" distR="114300" simplePos="0" relativeHeight="251664384" behindDoc="0" locked="0" layoutInCell="1" allowOverlap="0" wp14:anchorId="0A6401D5" wp14:editId="39A706F2">
            <wp:simplePos x="0" y="0"/>
            <wp:positionH relativeFrom="page">
              <wp:posOffset>804672</wp:posOffset>
            </wp:positionH>
            <wp:positionV relativeFrom="page">
              <wp:posOffset>10265543</wp:posOffset>
            </wp:positionV>
            <wp:extent cx="3048" cy="3049"/>
            <wp:effectExtent l="0" t="0" r="0" b="0"/>
            <wp:wrapTopAndBottom/>
            <wp:docPr id="49042" name="Picture 49042"/>
            <wp:cNvGraphicFramePr/>
            <a:graphic xmlns:a="http://schemas.openxmlformats.org/drawingml/2006/main">
              <a:graphicData uri="http://schemas.openxmlformats.org/drawingml/2006/picture">
                <pic:pic xmlns:pic="http://schemas.openxmlformats.org/drawingml/2006/picture">
                  <pic:nvPicPr>
                    <pic:cNvPr id="49042" name="Picture 49042"/>
                    <pic:cNvPicPr/>
                  </pic:nvPicPr>
                  <pic:blipFill>
                    <a:blip r:embed="rId22"/>
                    <a:stretch>
                      <a:fillRect/>
                    </a:stretch>
                  </pic:blipFill>
                  <pic:spPr>
                    <a:xfrm>
                      <a:off x="0" y="0"/>
                      <a:ext cx="3048" cy="3049"/>
                    </a:xfrm>
                    <a:prstGeom prst="rect">
                      <a:avLst/>
                    </a:prstGeom>
                  </pic:spPr>
                </pic:pic>
              </a:graphicData>
            </a:graphic>
          </wp:anchor>
        </w:drawing>
      </w:r>
      <w:r w:rsidRPr="00E54DF0">
        <w:rPr>
          <w:rFonts w:ascii="Calibri" w:eastAsia="Calibri" w:hAnsi="Calibri" w:cs="Calibri"/>
          <w:noProof/>
          <w:color w:val="000000"/>
          <w:lang w:eastAsia="fr-FR"/>
        </w:rPr>
        <w:drawing>
          <wp:anchor distT="0" distB="0" distL="114300" distR="114300" simplePos="0" relativeHeight="251665408" behindDoc="0" locked="0" layoutInCell="1" allowOverlap="0" wp14:anchorId="57C23F17" wp14:editId="51FB32A4">
            <wp:simplePos x="0" y="0"/>
            <wp:positionH relativeFrom="page">
              <wp:posOffset>3968497</wp:posOffset>
            </wp:positionH>
            <wp:positionV relativeFrom="page">
              <wp:posOffset>10265543</wp:posOffset>
            </wp:positionV>
            <wp:extent cx="6096" cy="3049"/>
            <wp:effectExtent l="0" t="0" r="0" b="0"/>
            <wp:wrapTopAndBottom/>
            <wp:docPr id="49041" name="Picture 49041"/>
            <wp:cNvGraphicFramePr/>
            <a:graphic xmlns:a="http://schemas.openxmlformats.org/drawingml/2006/main">
              <a:graphicData uri="http://schemas.openxmlformats.org/drawingml/2006/picture">
                <pic:pic xmlns:pic="http://schemas.openxmlformats.org/drawingml/2006/picture">
                  <pic:nvPicPr>
                    <pic:cNvPr id="49041" name="Picture 49041"/>
                    <pic:cNvPicPr/>
                  </pic:nvPicPr>
                  <pic:blipFill>
                    <a:blip r:embed="rId23"/>
                    <a:stretch>
                      <a:fillRect/>
                    </a:stretch>
                  </pic:blipFill>
                  <pic:spPr>
                    <a:xfrm>
                      <a:off x="0" y="0"/>
                      <a:ext cx="6096" cy="3049"/>
                    </a:xfrm>
                    <a:prstGeom prst="rect">
                      <a:avLst/>
                    </a:prstGeom>
                  </pic:spPr>
                </pic:pic>
              </a:graphicData>
            </a:graphic>
          </wp:anchor>
        </w:drawing>
      </w:r>
      <w:r w:rsidRPr="00E54DF0">
        <w:rPr>
          <w:rFonts w:ascii="Calibri" w:eastAsia="Calibri" w:hAnsi="Calibri" w:cs="Calibri"/>
          <w:color w:val="000000"/>
          <w:lang w:eastAsia="fr-FR"/>
        </w:rPr>
        <w:t>La période des vacances scolaires</w:t>
      </w:r>
      <w:r w:rsidR="003D290C">
        <w:rPr>
          <w:rFonts w:ascii="Calibri" w:eastAsia="Calibri" w:hAnsi="Calibri" w:cs="Calibri"/>
          <w:color w:val="000000"/>
          <w:lang w:eastAsia="fr-FR"/>
        </w:rPr>
        <w:t xml:space="preserve"> </w:t>
      </w:r>
      <w:r w:rsidRPr="00E54DF0">
        <w:rPr>
          <w:rFonts w:ascii="Calibri" w:eastAsia="Calibri" w:hAnsi="Calibri" w:cs="Calibri"/>
          <w:noProof/>
          <w:color w:val="000000"/>
          <w:lang w:eastAsia="fr-FR"/>
        </w:rPr>
        <w:drawing>
          <wp:inline distT="0" distB="0" distL="0" distR="0" wp14:anchorId="2CD29CE3" wp14:editId="26D98C1B">
            <wp:extent cx="24384" cy="73173"/>
            <wp:effectExtent l="0" t="0" r="0" b="0"/>
            <wp:docPr id="88698" name="Picture 88698"/>
            <wp:cNvGraphicFramePr/>
            <a:graphic xmlns:a="http://schemas.openxmlformats.org/drawingml/2006/main">
              <a:graphicData uri="http://schemas.openxmlformats.org/drawingml/2006/picture">
                <pic:pic xmlns:pic="http://schemas.openxmlformats.org/drawingml/2006/picture">
                  <pic:nvPicPr>
                    <pic:cNvPr id="88698" name="Picture 88698"/>
                    <pic:cNvPicPr/>
                  </pic:nvPicPr>
                  <pic:blipFill>
                    <a:blip r:embed="rId24"/>
                    <a:stretch>
                      <a:fillRect/>
                    </a:stretch>
                  </pic:blipFill>
                  <pic:spPr>
                    <a:xfrm>
                      <a:off x="0" y="0"/>
                      <a:ext cx="24384" cy="73173"/>
                    </a:xfrm>
                    <a:prstGeom prst="rect">
                      <a:avLst/>
                    </a:prstGeom>
                  </pic:spPr>
                </pic:pic>
              </a:graphicData>
            </a:graphic>
          </wp:inline>
        </w:drawing>
      </w:r>
    </w:p>
    <w:p w:rsidR="00E54DF0" w:rsidRPr="00E54DF0" w:rsidRDefault="00E54DF0" w:rsidP="00E54DF0">
      <w:pPr>
        <w:spacing w:after="786" w:line="228" w:lineRule="auto"/>
        <w:ind w:left="14" w:right="19"/>
        <w:jc w:val="both"/>
        <w:rPr>
          <w:rFonts w:ascii="Calibri" w:eastAsia="Calibri" w:hAnsi="Calibri" w:cs="Calibri"/>
          <w:color w:val="000000"/>
          <w:lang w:eastAsia="fr-FR"/>
        </w:rPr>
      </w:pPr>
      <w:r w:rsidRPr="00E54DF0">
        <w:rPr>
          <w:rFonts w:ascii="Calibri" w:eastAsia="Calibri" w:hAnsi="Calibri" w:cs="Calibri"/>
          <w:color w:val="000000"/>
          <w:lang w:eastAsia="fr-FR"/>
        </w:rPr>
        <w:t>Règlements spécifiques :</w:t>
      </w:r>
    </w:p>
    <w:p w:rsidR="00E54DF0" w:rsidRPr="00E54DF0" w:rsidRDefault="00E54DF0" w:rsidP="00E54DF0">
      <w:pPr>
        <w:keepNext/>
        <w:keepLines/>
        <w:spacing w:after="17" w:line="265" w:lineRule="auto"/>
        <w:ind w:left="24" w:right="33" w:hanging="10"/>
        <w:jc w:val="both"/>
        <w:outlineLvl w:val="0"/>
        <w:rPr>
          <w:rFonts w:ascii="Calibri" w:eastAsia="Calibri" w:hAnsi="Calibri" w:cs="Calibri"/>
          <w:color w:val="0070C0"/>
          <w:sz w:val="36"/>
          <w:lang w:eastAsia="fr-FR"/>
        </w:rPr>
      </w:pPr>
      <w:r w:rsidRPr="00E54DF0">
        <w:rPr>
          <w:rFonts w:ascii="Calibri" w:eastAsia="Calibri" w:hAnsi="Calibri" w:cs="Calibri"/>
          <w:color w:val="0070C0"/>
          <w:sz w:val="36"/>
          <w:lang w:eastAsia="fr-FR"/>
        </w:rPr>
        <w:t>Article 5 : Aménagements de la scolarité</w:t>
      </w:r>
    </w:p>
    <w:p w:rsidR="00E54DF0" w:rsidRPr="00E54DF0" w:rsidRDefault="00E54DF0" w:rsidP="00E54DF0">
      <w:pPr>
        <w:spacing w:after="771" w:line="265" w:lineRule="auto"/>
        <w:ind w:left="710" w:hanging="10"/>
        <w:rPr>
          <w:rFonts w:ascii="Calibri" w:eastAsia="Calibri" w:hAnsi="Calibri" w:cs="Calibri"/>
          <w:color w:val="000000"/>
          <w:lang w:eastAsia="fr-FR"/>
        </w:rPr>
      </w:pPr>
      <w:r w:rsidRPr="00E54DF0">
        <w:rPr>
          <w:rFonts w:ascii="Calibri" w:eastAsia="Calibri" w:hAnsi="Calibri" w:cs="Calibri"/>
          <w:color w:val="000000"/>
          <w:u w:val="single" w:color="000000"/>
          <w:lang w:eastAsia="fr-FR"/>
        </w:rPr>
        <w:t>Article 5.1 : Aménagements scolaires et dispositifs pédagogiques particuliers</w:t>
      </w:r>
      <w:r w:rsidRPr="00E54DF0">
        <w:rPr>
          <w:rFonts w:ascii="Calibri" w:eastAsia="Calibri" w:hAnsi="Calibri" w:cs="Calibri"/>
          <w:noProof/>
          <w:color w:val="000000"/>
          <w:lang w:eastAsia="fr-FR"/>
        </w:rPr>
        <w:drawing>
          <wp:inline distT="0" distB="0" distL="0" distR="0" wp14:anchorId="02E0A0E8" wp14:editId="7E89A77D">
            <wp:extent cx="9144" cy="9147"/>
            <wp:effectExtent l="0" t="0" r="0" b="0"/>
            <wp:docPr id="49040" name="Picture 49040"/>
            <wp:cNvGraphicFramePr/>
            <a:graphic xmlns:a="http://schemas.openxmlformats.org/drawingml/2006/main">
              <a:graphicData uri="http://schemas.openxmlformats.org/drawingml/2006/picture">
                <pic:pic xmlns:pic="http://schemas.openxmlformats.org/drawingml/2006/picture">
                  <pic:nvPicPr>
                    <pic:cNvPr id="49040" name="Picture 49040"/>
                    <pic:cNvPicPr/>
                  </pic:nvPicPr>
                  <pic:blipFill>
                    <a:blip r:embed="rId25"/>
                    <a:stretch>
                      <a:fillRect/>
                    </a:stretch>
                  </pic:blipFill>
                  <pic:spPr>
                    <a:xfrm>
                      <a:off x="0" y="0"/>
                      <a:ext cx="9144" cy="9147"/>
                    </a:xfrm>
                    <a:prstGeom prst="rect">
                      <a:avLst/>
                    </a:prstGeom>
                  </pic:spPr>
                </pic:pic>
              </a:graphicData>
            </a:graphic>
          </wp:inline>
        </w:drawing>
      </w:r>
    </w:p>
    <w:p w:rsidR="00E54DF0" w:rsidRPr="00E54DF0" w:rsidRDefault="00E54DF0" w:rsidP="00E54DF0">
      <w:pPr>
        <w:spacing w:after="925" w:line="265" w:lineRule="auto"/>
        <w:ind w:left="710" w:hanging="10"/>
        <w:rPr>
          <w:rFonts w:ascii="Calibri" w:eastAsia="Calibri" w:hAnsi="Calibri" w:cs="Calibri"/>
          <w:color w:val="000000"/>
          <w:lang w:eastAsia="fr-FR"/>
        </w:rPr>
      </w:pPr>
      <w:r w:rsidRPr="00E54DF0">
        <w:rPr>
          <w:rFonts w:ascii="Calibri" w:eastAsia="Calibri" w:hAnsi="Calibri" w:cs="Calibri"/>
          <w:color w:val="000000"/>
          <w:u w:val="single" w:color="000000"/>
          <w:lang w:eastAsia="fr-FR"/>
        </w:rPr>
        <w:t xml:space="preserve">Article 5.2 : Aménagement de </w:t>
      </w:r>
      <w:proofErr w:type="spellStart"/>
      <w:r w:rsidR="003D290C" w:rsidRPr="00E54DF0">
        <w:rPr>
          <w:rFonts w:ascii="Calibri" w:eastAsia="Calibri" w:hAnsi="Calibri" w:cs="Calibri"/>
          <w:color w:val="000000"/>
          <w:u w:val="single" w:color="000000"/>
          <w:lang w:eastAsia="fr-FR"/>
        </w:rPr>
        <w:t>I‘enseignement</w:t>
      </w:r>
      <w:proofErr w:type="spellEnd"/>
      <w:r w:rsidRPr="00E54DF0">
        <w:rPr>
          <w:rFonts w:ascii="Calibri" w:eastAsia="Calibri" w:hAnsi="Calibri" w:cs="Calibri"/>
          <w:color w:val="000000"/>
          <w:u w:val="single" w:color="000000"/>
          <w:lang w:eastAsia="fr-FR"/>
        </w:rPr>
        <w:t xml:space="preserve"> en EPS</w:t>
      </w:r>
    </w:p>
    <w:p w:rsidR="00E54DF0" w:rsidRPr="00E54DF0" w:rsidRDefault="00E54DF0" w:rsidP="00E54DF0">
      <w:pPr>
        <w:spacing w:after="3" w:line="265" w:lineRule="auto"/>
        <w:ind w:left="720" w:hanging="10"/>
        <w:rPr>
          <w:rFonts w:ascii="Calibri" w:eastAsia="Calibri" w:hAnsi="Calibri" w:cs="Calibri"/>
          <w:color w:val="000000"/>
          <w:lang w:eastAsia="fr-FR"/>
        </w:rPr>
      </w:pPr>
      <w:r w:rsidRPr="00E54DF0">
        <w:rPr>
          <w:rFonts w:ascii="Calibri" w:eastAsia="Calibri" w:hAnsi="Calibri" w:cs="Calibri"/>
          <w:color w:val="000000"/>
          <w:sz w:val="24"/>
          <w:u w:val="single" w:color="000000"/>
          <w:lang w:eastAsia="fr-FR"/>
        </w:rPr>
        <w:t>Article 5.3 : Aménagement de la certification aux examens</w:t>
      </w:r>
    </w:p>
    <w:p w:rsidR="00E54DF0" w:rsidRDefault="00E54DF0" w:rsidP="00E54DF0">
      <w:pPr>
        <w:tabs>
          <w:tab w:val="center" w:pos="4891"/>
        </w:tabs>
        <w:spacing w:after="1458" w:line="265" w:lineRule="auto"/>
        <w:rPr>
          <w:rFonts w:ascii="Calibri" w:eastAsia="Calibri" w:hAnsi="Calibri" w:cs="Calibri"/>
          <w:color w:val="000000"/>
          <w:sz w:val="36"/>
          <w:lang w:eastAsia="fr-FR"/>
        </w:rPr>
      </w:pPr>
    </w:p>
    <w:p w:rsidR="00E54DF0" w:rsidRPr="00E54DF0" w:rsidRDefault="00E54DF0" w:rsidP="00E54DF0">
      <w:pPr>
        <w:tabs>
          <w:tab w:val="center" w:pos="4891"/>
        </w:tabs>
        <w:spacing w:after="1458" w:line="265" w:lineRule="auto"/>
        <w:rPr>
          <w:rFonts w:ascii="Calibri" w:eastAsia="Calibri" w:hAnsi="Calibri" w:cs="Calibri"/>
          <w:color w:val="0070C0"/>
          <w:sz w:val="36"/>
          <w:lang w:eastAsia="fr-FR"/>
        </w:rPr>
      </w:pPr>
      <w:r w:rsidRPr="00E54DF0">
        <w:rPr>
          <w:rFonts w:ascii="Calibri" w:eastAsia="Calibri" w:hAnsi="Calibri" w:cs="Calibri"/>
          <w:color w:val="0070C0"/>
          <w:sz w:val="36"/>
          <w:lang w:eastAsia="fr-FR"/>
        </w:rPr>
        <w:t>Article</w:t>
      </w:r>
      <w:r w:rsidRPr="00E54DF0">
        <w:rPr>
          <w:rFonts w:ascii="Calibri" w:eastAsia="Calibri" w:hAnsi="Calibri" w:cs="Calibri"/>
          <w:color w:val="0070C0"/>
          <w:sz w:val="36"/>
          <w:lang w:eastAsia="fr-FR"/>
        </w:rPr>
        <w:t xml:space="preserve"> 6 </w:t>
      </w:r>
      <w:r w:rsidRPr="00E54DF0">
        <w:rPr>
          <w:rFonts w:ascii="Calibri" w:eastAsia="Calibri" w:hAnsi="Calibri" w:cs="Calibri"/>
          <w:color w:val="0070C0"/>
          <w:sz w:val="36"/>
          <w:lang w:eastAsia="fr-FR"/>
        </w:rPr>
        <w:t>Modalités du suivi médical des élèves sportifs</w:t>
      </w:r>
    </w:p>
    <w:p w:rsidR="003D290C" w:rsidRDefault="003D290C">
      <w:pPr>
        <w:rPr>
          <w:rFonts w:ascii="Calibri" w:eastAsia="Calibri" w:hAnsi="Calibri" w:cs="Calibri"/>
          <w:color w:val="0070C0"/>
          <w:sz w:val="36"/>
          <w:lang w:eastAsia="fr-FR"/>
        </w:rPr>
      </w:pPr>
      <w:r>
        <w:rPr>
          <w:rFonts w:ascii="Calibri" w:eastAsia="Calibri" w:hAnsi="Calibri" w:cs="Calibri"/>
          <w:color w:val="0070C0"/>
          <w:sz w:val="36"/>
          <w:lang w:eastAsia="fr-FR"/>
        </w:rPr>
        <w:br w:type="page"/>
      </w:r>
    </w:p>
    <w:p w:rsidR="00E54DF0" w:rsidRPr="00E54DF0" w:rsidRDefault="00E54DF0" w:rsidP="00E54DF0">
      <w:pPr>
        <w:keepNext/>
        <w:keepLines/>
        <w:spacing w:after="134" w:line="265" w:lineRule="auto"/>
        <w:ind w:left="24" w:right="33" w:hanging="10"/>
        <w:jc w:val="both"/>
        <w:outlineLvl w:val="0"/>
        <w:rPr>
          <w:rFonts w:ascii="Calibri" w:eastAsia="Calibri" w:hAnsi="Calibri" w:cs="Calibri"/>
          <w:color w:val="0070C0"/>
          <w:sz w:val="36"/>
          <w:lang w:eastAsia="fr-FR"/>
        </w:rPr>
      </w:pPr>
      <w:r w:rsidRPr="00E54DF0">
        <w:rPr>
          <w:rFonts w:ascii="Calibri" w:eastAsia="Calibri" w:hAnsi="Calibri" w:cs="Calibri"/>
          <w:color w:val="0070C0"/>
          <w:sz w:val="36"/>
          <w:lang w:eastAsia="fr-FR"/>
        </w:rPr>
        <w:lastRenderedPageBreak/>
        <w:t>Article 7 Valorisation et promotion</w:t>
      </w:r>
    </w:p>
    <w:p w:rsidR="00E54DF0" w:rsidRPr="00E54DF0" w:rsidRDefault="00E54DF0" w:rsidP="00E54DF0">
      <w:pPr>
        <w:spacing w:after="3" w:line="265" w:lineRule="auto"/>
        <w:ind w:left="720" w:hanging="10"/>
        <w:rPr>
          <w:rFonts w:ascii="Calibri" w:eastAsia="Calibri" w:hAnsi="Calibri" w:cs="Calibri"/>
          <w:color w:val="000000"/>
          <w:lang w:eastAsia="fr-FR"/>
        </w:rPr>
      </w:pPr>
      <w:r w:rsidRPr="00E54DF0">
        <w:rPr>
          <w:rFonts w:ascii="Calibri" w:eastAsia="Calibri" w:hAnsi="Calibri" w:cs="Calibri"/>
          <w:color w:val="000000"/>
          <w:sz w:val="24"/>
          <w:u w:val="single" w:color="000000"/>
          <w:lang w:eastAsia="fr-FR"/>
        </w:rPr>
        <w:t>Article 7.1 : Promotion</w:t>
      </w:r>
    </w:p>
    <w:p w:rsidR="00E54DF0" w:rsidRPr="00E54DF0" w:rsidRDefault="00E54DF0" w:rsidP="00E54DF0">
      <w:pPr>
        <w:spacing w:after="318" w:line="228" w:lineRule="auto"/>
        <w:ind w:left="14" w:right="19"/>
        <w:jc w:val="both"/>
        <w:rPr>
          <w:rFonts w:ascii="Calibri" w:eastAsia="Calibri" w:hAnsi="Calibri" w:cs="Calibri"/>
          <w:color w:val="000000"/>
          <w:lang w:eastAsia="fr-FR"/>
        </w:rPr>
      </w:pPr>
      <w:r w:rsidRPr="00E54DF0">
        <w:rPr>
          <w:rFonts w:ascii="Calibri" w:eastAsia="Calibri" w:hAnsi="Calibri" w:cs="Calibri"/>
          <w:color w:val="000000"/>
          <w:lang w:eastAsia="fr-FR"/>
        </w:rPr>
        <w:t>La participation aux compétitions scolaires.</w:t>
      </w:r>
    </w:p>
    <w:p w:rsidR="00E54DF0" w:rsidRPr="00E54DF0" w:rsidRDefault="00E54DF0" w:rsidP="00E54DF0">
      <w:pPr>
        <w:spacing w:after="524" w:line="228" w:lineRule="auto"/>
        <w:ind w:left="14" w:right="19"/>
        <w:jc w:val="both"/>
        <w:rPr>
          <w:rFonts w:ascii="Calibri" w:eastAsia="Calibri" w:hAnsi="Calibri" w:cs="Calibri"/>
          <w:color w:val="000000"/>
          <w:lang w:eastAsia="fr-FR"/>
        </w:rPr>
      </w:pPr>
      <w:r w:rsidRPr="00E54DF0">
        <w:rPr>
          <w:rFonts w:ascii="Calibri" w:eastAsia="Calibri" w:hAnsi="Calibri" w:cs="Calibri"/>
          <w:noProof/>
          <w:color w:val="000000"/>
          <w:lang w:eastAsia="fr-FR"/>
        </w:rPr>
        <w:drawing>
          <wp:inline distT="0" distB="0" distL="0" distR="0" wp14:anchorId="01EB63FF" wp14:editId="3E67E250">
            <wp:extent cx="3048" cy="3049"/>
            <wp:effectExtent l="0" t="0" r="0" b="0"/>
            <wp:docPr id="50270" name="Picture 50270"/>
            <wp:cNvGraphicFramePr/>
            <a:graphic xmlns:a="http://schemas.openxmlformats.org/drawingml/2006/main">
              <a:graphicData uri="http://schemas.openxmlformats.org/drawingml/2006/picture">
                <pic:pic xmlns:pic="http://schemas.openxmlformats.org/drawingml/2006/picture">
                  <pic:nvPicPr>
                    <pic:cNvPr id="50270" name="Picture 50270"/>
                    <pic:cNvPicPr/>
                  </pic:nvPicPr>
                  <pic:blipFill>
                    <a:blip r:embed="rId26"/>
                    <a:stretch>
                      <a:fillRect/>
                    </a:stretch>
                  </pic:blipFill>
                  <pic:spPr>
                    <a:xfrm>
                      <a:off x="0" y="0"/>
                      <a:ext cx="3048" cy="3049"/>
                    </a:xfrm>
                    <a:prstGeom prst="rect">
                      <a:avLst/>
                    </a:prstGeom>
                  </pic:spPr>
                </pic:pic>
              </a:graphicData>
            </a:graphic>
          </wp:inline>
        </w:drawing>
      </w:r>
      <w:r w:rsidRPr="00E54DF0">
        <w:rPr>
          <w:rFonts w:ascii="Calibri" w:eastAsia="Calibri" w:hAnsi="Calibri" w:cs="Calibri"/>
          <w:color w:val="000000"/>
          <w:lang w:eastAsia="fr-FR"/>
        </w:rPr>
        <w:t>La communication sur les résultats scolaires et sportifs</w:t>
      </w:r>
      <w:r w:rsidRPr="00E54DF0">
        <w:rPr>
          <w:rFonts w:ascii="Calibri" w:eastAsia="Calibri" w:hAnsi="Calibri" w:cs="Calibri"/>
          <w:noProof/>
          <w:color w:val="000000"/>
          <w:lang w:eastAsia="fr-FR"/>
        </w:rPr>
        <w:drawing>
          <wp:inline distT="0" distB="0" distL="0" distR="0" wp14:anchorId="3261E524" wp14:editId="70A06AE5">
            <wp:extent cx="18288" cy="70124"/>
            <wp:effectExtent l="0" t="0" r="0" b="0"/>
            <wp:docPr id="88703" name="Picture 88703"/>
            <wp:cNvGraphicFramePr/>
            <a:graphic xmlns:a="http://schemas.openxmlformats.org/drawingml/2006/main">
              <a:graphicData uri="http://schemas.openxmlformats.org/drawingml/2006/picture">
                <pic:pic xmlns:pic="http://schemas.openxmlformats.org/drawingml/2006/picture">
                  <pic:nvPicPr>
                    <pic:cNvPr id="88703" name="Picture 88703"/>
                    <pic:cNvPicPr/>
                  </pic:nvPicPr>
                  <pic:blipFill>
                    <a:blip r:embed="rId27"/>
                    <a:stretch>
                      <a:fillRect/>
                    </a:stretch>
                  </pic:blipFill>
                  <pic:spPr>
                    <a:xfrm>
                      <a:off x="0" y="0"/>
                      <a:ext cx="18288" cy="70124"/>
                    </a:xfrm>
                    <a:prstGeom prst="rect">
                      <a:avLst/>
                    </a:prstGeom>
                  </pic:spPr>
                </pic:pic>
              </a:graphicData>
            </a:graphic>
          </wp:inline>
        </w:drawing>
      </w:r>
    </w:p>
    <w:p w:rsidR="00E54DF0" w:rsidRPr="00E54DF0" w:rsidRDefault="00E54DF0" w:rsidP="00E54DF0">
      <w:pPr>
        <w:spacing w:after="550" w:line="228" w:lineRule="auto"/>
        <w:ind w:left="14" w:right="19"/>
        <w:jc w:val="both"/>
        <w:rPr>
          <w:rFonts w:ascii="Calibri" w:eastAsia="Calibri" w:hAnsi="Calibri" w:cs="Calibri"/>
          <w:color w:val="000000"/>
          <w:lang w:eastAsia="fr-FR"/>
        </w:rPr>
      </w:pPr>
      <w:r w:rsidRPr="00E54DF0">
        <w:rPr>
          <w:rFonts w:ascii="Calibri" w:eastAsia="Calibri" w:hAnsi="Calibri" w:cs="Calibri"/>
          <w:color w:val="000000"/>
          <w:lang w:eastAsia="fr-FR"/>
        </w:rPr>
        <w:t>Manifestations spécifiques</w:t>
      </w:r>
      <w:r w:rsidRPr="00E54DF0">
        <w:rPr>
          <w:rFonts w:ascii="Calibri" w:eastAsia="Calibri" w:hAnsi="Calibri" w:cs="Calibri"/>
          <w:noProof/>
          <w:color w:val="000000"/>
          <w:lang w:eastAsia="fr-FR"/>
        </w:rPr>
        <w:drawing>
          <wp:inline distT="0" distB="0" distL="0" distR="0" wp14:anchorId="5531C4B5" wp14:editId="715434C9">
            <wp:extent cx="195072" cy="82320"/>
            <wp:effectExtent l="0" t="0" r="0" b="0"/>
            <wp:docPr id="88705" name="Picture 88705"/>
            <wp:cNvGraphicFramePr/>
            <a:graphic xmlns:a="http://schemas.openxmlformats.org/drawingml/2006/main">
              <a:graphicData uri="http://schemas.openxmlformats.org/drawingml/2006/picture">
                <pic:pic xmlns:pic="http://schemas.openxmlformats.org/drawingml/2006/picture">
                  <pic:nvPicPr>
                    <pic:cNvPr id="88705" name="Picture 88705"/>
                    <pic:cNvPicPr/>
                  </pic:nvPicPr>
                  <pic:blipFill>
                    <a:blip r:embed="rId28"/>
                    <a:stretch>
                      <a:fillRect/>
                    </a:stretch>
                  </pic:blipFill>
                  <pic:spPr>
                    <a:xfrm>
                      <a:off x="0" y="0"/>
                      <a:ext cx="195072" cy="82320"/>
                    </a:xfrm>
                    <a:prstGeom prst="rect">
                      <a:avLst/>
                    </a:prstGeom>
                  </pic:spPr>
                </pic:pic>
              </a:graphicData>
            </a:graphic>
          </wp:inline>
        </w:drawing>
      </w:r>
    </w:p>
    <w:p w:rsidR="00E54DF0" w:rsidRPr="00E54DF0" w:rsidRDefault="00E54DF0" w:rsidP="00E54DF0">
      <w:pPr>
        <w:spacing w:after="3" w:line="265" w:lineRule="auto"/>
        <w:ind w:left="720" w:hanging="10"/>
        <w:rPr>
          <w:rFonts w:ascii="Calibri" w:eastAsia="Calibri" w:hAnsi="Calibri" w:cs="Calibri"/>
          <w:color w:val="000000"/>
          <w:lang w:eastAsia="fr-FR"/>
        </w:rPr>
      </w:pPr>
      <w:r w:rsidRPr="00E54DF0">
        <w:rPr>
          <w:rFonts w:ascii="Calibri" w:eastAsia="Calibri" w:hAnsi="Calibri" w:cs="Calibri"/>
          <w:color w:val="000000"/>
          <w:sz w:val="24"/>
          <w:u w:val="single" w:color="000000"/>
          <w:lang w:eastAsia="fr-FR"/>
        </w:rPr>
        <w:t>Article 7.2 : Valorisation du parcours des élèves sportifs</w:t>
      </w:r>
    </w:p>
    <w:p w:rsidR="00E54DF0" w:rsidRPr="00E54DF0" w:rsidRDefault="00E54DF0" w:rsidP="00E54DF0">
      <w:pPr>
        <w:spacing w:after="883" w:line="228" w:lineRule="auto"/>
        <w:ind w:left="14" w:right="19"/>
        <w:jc w:val="both"/>
        <w:rPr>
          <w:rFonts w:ascii="Calibri" w:eastAsia="Calibri" w:hAnsi="Calibri" w:cs="Calibri"/>
          <w:color w:val="000000"/>
          <w:lang w:eastAsia="fr-FR"/>
        </w:rPr>
      </w:pPr>
      <w:r w:rsidRPr="00E54DF0">
        <w:rPr>
          <w:rFonts w:ascii="Calibri" w:eastAsia="Calibri" w:hAnsi="Calibri" w:cs="Calibri"/>
          <w:noProof/>
          <w:color w:val="000000"/>
          <w:lang w:eastAsia="fr-FR"/>
        </w:rPr>
        <w:drawing>
          <wp:anchor distT="0" distB="0" distL="114300" distR="114300" simplePos="0" relativeHeight="251666432" behindDoc="0" locked="0" layoutInCell="1" allowOverlap="0" wp14:anchorId="4679E57A" wp14:editId="4D6546DF">
            <wp:simplePos x="0" y="0"/>
            <wp:positionH relativeFrom="page">
              <wp:posOffset>807720</wp:posOffset>
            </wp:positionH>
            <wp:positionV relativeFrom="page">
              <wp:posOffset>9445397</wp:posOffset>
            </wp:positionV>
            <wp:extent cx="3048" cy="3049"/>
            <wp:effectExtent l="0" t="0" r="0" b="0"/>
            <wp:wrapSquare wrapText="bothSides"/>
            <wp:docPr id="50294" name="Picture 50294"/>
            <wp:cNvGraphicFramePr/>
            <a:graphic xmlns:a="http://schemas.openxmlformats.org/drawingml/2006/main">
              <a:graphicData uri="http://schemas.openxmlformats.org/drawingml/2006/picture">
                <pic:pic xmlns:pic="http://schemas.openxmlformats.org/drawingml/2006/picture">
                  <pic:nvPicPr>
                    <pic:cNvPr id="50294" name="Picture 50294"/>
                    <pic:cNvPicPr/>
                  </pic:nvPicPr>
                  <pic:blipFill>
                    <a:blip r:embed="rId29"/>
                    <a:stretch>
                      <a:fillRect/>
                    </a:stretch>
                  </pic:blipFill>
                  <pic:spPr>
                    <a:xfrm>
                      <a:off x="0" y="0"/>
                      <a:ext cx="3048" cy="3049"/>
                    </a:xfrm>
                    <a:prstGeom prst="rect">
                      <a:avLst/>
                    </a:prstGeom>
                  </pic:spPr>
                </pic:pic>
              </a:graphicData>
            </a:graphic>
          </wp:anchor>
        </w:drawing>
      </w:r>
      <w:r w:rsidRPr="00E54DF0">
        <w:rPr>
          <w:rFonts w:ascii="Calibri" w:eastAsia="Calibri" w:hAnsi="Calibri" w:cs="Calibri"/>
          <w:color w:val="000000"/>
          <w:lang w:eastAsia="fr-FR"/>
        </w:rPr>
        <w:t>Modalités :</w:t>
      </w:r>
    </w:p>
    <w:p w:rsidR="00E54DF0" w:rsidRPr="00E54DF0" w:rsidRDefault="00E54DF0" w:rsidP="00E54DF0">
      <w:pPr>
        <w:keepNext/>
        <w:keepLines/>
        <w:spacing w:after="17" w:line="265" w:lineRule="auto"/>
        <w:ind w:left="24" w:right="33" w:hanging="10"/>
        <w:jc w:val="both"/>
        <w:outlineLvl w:val="0"/>
        <w:rPr>
          <w:rFonts w:ascii="Calibri" w:eastAsia="Calibri" w:hAnsi="Calibri" w:cs="Calibri"/>
          <w:color w:val="0070C0"/>
          <w:sz w:val="36"/>
          <w:lang w:eastAsia="fr-FR"/>
        </w:rPr>
      </w:pPr>
      <w:r w:rsidRPr="00E54DF0">
        <w:rPr>
          <w:rFonts w:ascii="Calibri" w:eastAsia="Calibri" w:hAnsi="Calibri" w:cs="Calibri"/>
          <w:color w:val="0070C0"/>
          <w:sz w:val="36"/>
          <w:lang w:eastAsia="fr-FR"/>
        </w:rPr>
        <w:t>Article 8 : Reconduction</w:t>
      </w:r>
    </w:p>
    <w:p w:rsidR="00E54DF0" w:rsidRPr="00E54DF0" w:rsidRDefault="00E54DF0" w:rsidP="00E54DF0">
      <w:pPr>
        <w:spacing w:after="528" w:line="228" w:lineRule="auto"/>
        <w:ind w:left="14" w:right="19"/>
        <w:jc w:val="both"/>
        <w:rPr>
          <w:rFonts w:ascii="Calibri" w:eastAsia="Calibri" w:hAnsi="Calibri" w:cs="Calibri"/>
          <w:color w:val="000000"/>
          <w:lang w:eastAsia="fr-FR"/>
        </w:rPr>
      </w:pPr>
      <w:r w:rsidRPr="00E54DF0">
        <w:rPr>
          <w:rFonts w:ascii="Calibri" w:eastAsia="Calibri" w:hAnsi="Calibri" w:cs="Calibri"/>
          <w:noProof/>
          <w:color w:val="000000"/>
          <w:lang w:eastAsia="fr-FR"/>
        </w:rPr>
        <w:drawing>
          <wp:anchor distT="0" distB="0" distL="114300" distR="114300" simplePos="0" relativeHeight="251667456" behindDoc="0" locked="0" layoutInCell="1" allowOverlap="0" wp14:anchorId="415CB2C7" wp14:editId="1C434700">
            <wp:simplePos x="0" y="0"/>
            <wp:positionH relativeFrom="column">
              <wp:posOffset>2715768</wp:posOffset>
            </wp:positionH>
            <wp:positionV relativeFrom="paragraph">
              <wp:posOffset>110879</wp:posOffset>
            </wp:positionV>
            <wp:extent cx="420624" cy="18293"/>
            <wp:effectExtent l="0" t="0" r="0" b="0"/>
            <wp:wrapSquare wrapText="bothSides"/>
            <wp:docPr id="50453" name="Picture 50453"/>
            <wp:cNvGraphicFramePr/>
            <a:graphic xmlns:a="http://schemas.openxmlformats.org/drawingml/2006/main">
              <a:graphicData uri="http://schemas.openxmlformats.org/drawingml/2006/picture">
                <pic:pic xmlns:pic="http://schemas.openxmlformats.org/drawingml/2006/picture">
                  <pic:nvPicPr>
                    <pic:cNvPr id="50453" name="Picture 50453"/>
                    <pic:cNvPicPr/>
                  </pic:nvPicPr>
                  <pic:blipFill>
                    <a:blip r:embed="rId30"/>
                    <a:stretch>
                      <a:fillRect/>
                    </a:stretch>
                  </pic:blipFill>
                  <pic:spPr>
                    <a:xfrm>
                      <a:off x="0" y="0"/>
                      <a:ext cx="420624" cy="18293"/>
                    </a:xfrm>
                    <a:prstGeom prst="rect">
                      <a:avLst/>
                    </a:prstGeom>
                  </pic:spPr>
                </pic:pic>
              </a:graphicData>
            </a:graphic>
          </wp:anchor>
        </w:drawing>
      </w:r>
      <w:r w:rsidRPr="00E54DF0">
        <w:rPr>
          <w:rFonts w:ascii="Calibri" w:eastAsia="Calibri" w:hAnsi="Calibri" w:cs="Calibri"/>
          <w:color w:val="000000"/>
          <w:lang w:eastAsia="fr-FR"/>
        </w:rPr>
        <w:t>Cette convention prend effet à compter du</w:t>
      </w:r>
      <w:r>
        <w:rPr>
          <w:rFonts w:ascii="Calibri" w:eastAsia="Calibri" w:hAnsi="Calibri" w:cs="Calibri"/>
          <w:color w:val="000000"/>
          <w:lang w:eastAsia="fr-FR"/>
        </w:rPr>
        <w:t xml:space="preserve"> </w:t>
      </w:r>
      <w:r w:rsidRPr="00E54DF0">
        <w:rPr>
          <w:rFonts w:ascii="Calibri" w:eastAsia="Calibri" w:hAnsi="Calibri" w:cs="Calibri"/>
          <w:color w:val="000000"/>
          <w:lang w:eastAsia="fr-FR"/>
        </w:rPr>
        <w:t>pour une durée d'un an. Elle est reconductible annuellement, sauf dénonciation de l'une ou l'autre partie signataire, trois mois avant la date d'échéance de la convention. Elle peut être modifiée ou complétée par avenant.</w:t>
      </w:r>
    </w:p>
    <w:p w:rsidR="00E54DF0" w:rsidRPr="00E54DF0" w:rsidRDefault="00E54DF0" w:rsidP="00E54DF0">
      <w:pPr>
        <w:spacing w:after="370" w:line="265" w:lineRule="auto"/>
        <w:ind w:left="15" w:hanging="10"/>
        <w:rPr>
          <w:rFonts w:ascii="Calibri" w:eastAsia="Calibri" w:hAnsi="Calibri" w:cs="Calibri"/>
          <w:color w:val="000000"/>
          <w:lang w:eastAsia="fr-FR"/>
        </w:rPr>
      </w:pPr>
      <w:r w:rsidRPr="00E54DF0">
        <w:rPr>
          <w:rFonts w:ascii="Calibri" w:eastAsia="Calibri" w:hAnsi="Calibri" w:cs="Calibri"/>
          <w:color w:val="000000"/>
          <w:sz w:val="24"/>
          <w:lang w:eastAsia="fr-FR"/>
        </w:rPr>
        <w:t>Fait, le</w:t>
      </w:r>
      <w:r w:rsidRPr="00E54DF0">
        <w:rPr>
          <w:rFonts w:ascii="Calibri" w:eastAsia="Calibri" w:hAnsi="Calibri" w:cs="Calibri"/>
          <w:noProof/>
          <w:color w:val="000000"/>
          <w:lang w:eastAsia="fr-FR"/>
        </w:rPr>
        <w:drawing>
          <wp:inline distT="0" distB="0" distL="0" distR="0" wp14:anchorId="5C078225" wp14:editId="2718B9A8">
            <wp:extent cx="902208" cy="30489"/>
            <wp:effectExtent l="0" t="0" r="0" b="0"/>
            <wp:docPr id="50452" name="Picture 50452"/>
            <wp:cNvGraphicFramePr/>
            <a:graphic xmlns:a="http://schemas.openxmlformats.org/drawingml/2006/main">
              <a:graphicData uri="http://schemas.openxmlformats.org/drawingml/2006/picture">
                <pic:pic xmlns:pic="http://schemas.openxmlformats.org/drawingml/2006/picture">
                  <pic:nvPicPr>
                    <pic:cNvPr id="50452" name="Picture 50452"/>
                    <pic:cNvPicPr/>
                  </pic:nvPicPr>
                  <pic:blipFill>
                    <a:blip r:embed="rId31"/>
                    <a:stretch>
                      <a:fillRect/>
                    </a:stretch>
                  </pic:blipFill>
                  <pic:spPr>
                    <a:xfrm>
                      <a:off x="0" y="0"/>
                      <a:ext cx="902208" cy="30489"/>
                    </a:xfrm>
                    <a:prstGeom prst="rect">
                      <a:avLst/>
                    </a:prstGeom>
                  </pic:spPr>
                </pic:pic>
              </a:graphicData>
            </a:graphic>
          </wp:inline>
        </w:drawing>
      </w:r>
      <w:r w:rsidRPr="00E54DF0">
        <w:rPr>
          <w:rFonts w:ascii="Calibri" w:eastAsia="Calibri" w:hAnsi="Calibri" w:cs="Calibri"/>
          <w:color w:val="000000"/>
          <w:sz w:val="24"/>
          <w:lang w:eastAsia="fr-FR"/>
        </w:rPr>
        <w:t>à</w:t>
      </w:r>
      <w:r w:rsidRPr="00E54DF0">
        <w:rPr>
          <w:rFonts w:ascii="Calibri" w:eastAsia="Calibri" w:hAnsi="Calibri" w:cs="Calibri"/>
          <w:noProof/>
          <w:color w:val="000000"/>
          <w:lang w:eastAsia="fr-FR"/>
        </w:rPr>
        <w:drawing>
          <wp:inline distT="0" distB="0" distL="0" distR="0" wp14:anchorId="7A97314D" wp14:editId="154B5DEC">
            <wp:extent cx="505968" cy="27440"/>
            <wp:effectExtent l="0" t="0" r="0" b="0"/>
            <wp:docPr id="88707" name="Picture 88707"/>
            <wp:cNvGraphicFramePr/>
            <a:graphic xmlns:a="http://schemas.openxmlformats.org/drawingml/2006/main">
              <a:graphicData uri="http://schemas.openxmlformats.org/drawingml/2006/picture">
                <pic:pic xmlns:pic="http://schemas.openxmlformats.org/drawingml/2006/picture">
                  <pic:nvPicPr>
                    <pic:cNvPr id="88707" name="Picture 88707"/>
                    <pic:cNvPicPr/>
                  </pic:nvPicPr>
                  <pic:blipFill>
                    <a:blip r:embed="rId32"/>
                    <a:stretch>
                      <a:fillRect/>
                    </a:stretch>
                  </pic:blipFill>
                  <pic:spPr>
                    <a:xfrm>
                      <a:off x="0" y="0"/>
                      <a:ext cx="505968" cy="27440"/>
                    </a:xfrm>
                    <a:prstGeom prst="rect">
                      <a:avLst/>
                    </a:prstGeom>
                  </pic:spPr>
                </pic:pic>
              </a:graphicData>
            </a:graphic>
          </wp:inline>
        </w:drawing>
      </w:r>
    </w:p>
    <w:p w:rsidR="00E54DF0" w:rsidRPr="00E54DF0" w:rsidRDefault="00E54DF0" w:rsidP="00E54DF0">
      <w:pPr>
        <w:tabs>
          <w:tab w:val="center" w:pos="2429"/>
          <w:tab w:val="center" w:pos="7152"/>
        </w:tabs>
        <w:spacing w:after="29" w:line="228" w:lineRule="auto"/>
        <w:rPr>
          <w:rFonts w:ascii="Calibri" w:eastAsia="Calibri" w:hAnsi="Calibri" w:cs="Calibri"/>
          <w:color w:val="000000"/>
          <w:lang w:eastAsia="fr-FR"/>
        </w:rPr>
      </w:pPr>
      <w:r w:rsidRPr="00E54DF0">
        <w:rPr>
          <w:rFonts w:ascii="Calibri" w:eastAsia="Calibri" w:hAnsi="Calibri" w:cs="Calibri"/>
          <w:color w:val="000000"/>
          <w:lang w:eastAsia="fr-FR"/>
        </w:rPr>
        <w:tab/>
        <w:t>Le représentant de la structure sportive</w:t>
      </w:r>
      <w:r w:rsidRPr="00E54DF0">
        <w:rPr>
          <w:rFonts w:ascii="Calibri" w:eastAsia="Calibri" w:hAnsi="Calibri" w:cs="Calibri"/>
          <w:color w:val="000000"/>
          <w:lang w:eastAsia="fr-FR"/>
        </w:rPr>
        <w:tab/>
        <w:t>Le chef d'établissement/directeur</w:t>
      </w:r>
    </w:p>
    <w:tbl>
      <w:tblPr>
        <w:tblStyle w:val="TableGrid"/>
        <w:tblW w:w="5578" w:type="dxa"/>
        <w:tblInd w:w="168" w:type="dxa"/>
        <w:tblCellMar>
          <w:top w:w="0" w:type="dxa"/>
          <w:left w:w="0" w:type="dxa"/>
          <w:bottom w:w="0" w:type="dxa"/>
          <w:right w:w="0" w:type="dxa"/>
        </w:tblCellMar>
        <w:tblLook w:val="04A0" w:firstRow="1" w:lastRow="0" w:firstColumn="1" w:lastColumn="0" w:noHBand="0" w:noVBand="1"/>
      </w:tblPr>
      <w:tblGrid>
        <w:gridCol w:w="3351"/>
        <w:gridCol w:w="2227"/>
      </w:tblGrid>
      <w:tr w:rsidR="00E54DF0" w:rsidRPr="00E54DF0" w:rsidTr="009A1894">
        <w:trPr>
          <w:trHeight w:val="384"/>
        </w:trPr>
        <w:tc>
          <w:tcPr>
            <w:tcW w:w="3350" w:type="dxa"/>
            <w:tcBorders>
              <w:top w:val="nil"/>
              <w:left w:val="nil"/>
              <w:bottom w:val="nil"/>
              <w:right w:val="nil"/>
            </w:tcBorders>
          </w:tcPr>
          <w:p w:rsidR="00A7252E" w:rsidRDefault="00A7252E" w:rsidP="00E54DF0">
            <w:pPr>
              <w:ind w:left="10"/>
              <w:rPr>
                <w:rFonts w:ascii="Calibri" w:eastAsia="Calibri" w:hAnsi="Calibri" w:cs="Calibri"/>
                <w:color w:val="000000"/>
              </w:rPr>
            </w:pPr>
          </w:p>
          <w:p w:rsidR="00E54DF0" w:rsidRPr="00E54DF0" w:rsidRDefault="00E54DF0" w:rsidP="00E54DF0">
            <w:pPr>
              <w:ind w:left="10"/>
              <w:rPr>
                <w:rFonts w:ascii="Calibri" w:eastAsia="Calibri" w:hAnsi="Calibri" w:cs="Calibri"/>
                <w:color w:val="000000"/>
              </w:rPr>
            </w:pPr>
            <w:r w:rsidRPr="00E54DF0">
              <w:rPr>
                <w:rFonts w:ascii="Calibri" w:eastAsia="Calibri" w:hAnsi="Calibri" w:cs="Calibri"/>
                <w:color w:val="000000"/>
              </w:rPr>
              <w:t>Nom</w:t>
            </w:r>
          </w:p>
        </w:tc>
        <w:tc>
          <w:tcPr>
            <w:tcW w:w="2227" w:type="dxa"/>
            <w:tcBorders>
              <w:top w:val="nil"/>
              <w:left w:val="nil"/>
              <w:bottom w:val="nil"/>
              <w:right w:val="nil"/>
            </w:tcBorders>
          </w:tcPr>
          <w:p w:rsidR="00A7252E" w:rsidRDefault="00A7252E" w:rsidP="00E54DF0">
            <w:pPr>
              <w:ind w:left="1406"/>
              <w:rPr>
                <w:rFonts w:ascii="Calibri" w:eastAsia="Calibri" w:hAnsi="Calibri" w:cs="Calibri"/>
                <w:color w:val="000000"/>
              </w:rPr>
            </w:pPr>
          </w:p>
          <w:p w:rsidR="00E54DF0" w:rsidRPr="00E54DF0" w:rsidRDefault="00E54DF0" w:rsidP="00E54DF0">
            <w:pPr>
              <w:ind w:left="1406"/>
              <w:rPr>
                <w:rFonts w:ascii="Calibri" w:eastAsia="Calibri" w:hAnsi="Calibri" w:cs="Calibri"/>
                <w:color w:val="000000"/>
              </w:rPr>
            </w:pPr>
            <w:r w:rsidRPr="00E54DF0">
              <w:rPr>
                <w:rFonts w:ascii="Calibri" w:eastAsia="Calibri" w:hAnsi="Calibri" w:cs="Calibri"/>
                <w:color w:val="000000"/>
              </w:rPr>
              <w:t>Nom</w:t>
            </w:r>
          </w:p>
        </w:tc>
      </w:tr>
      <w:tr w:rsidR="00E54DF0" w:rsidRPr="00E54DF0" w:rsidTr="009A1894">
        <w:trPr>
          <w:trHeight w:val="384"/>
        </w:trPr>
        <w:tc>
          <w:tcPr>
            <w:tcW w:w="3350" w:type="dxa"/>
            <w:tcBorders>
              <w:top w:val="nil"/>
              <w:left w:val="nil"/>
              <w:bottom w:val="nil"/>
              <w:right w:val="nil"/>
            </w:tcBorders>
            <w:vAlign w:val="bottom"/>
          </w:tcPr>
          <w:p w:rsidR="00A7252E" w:rsidRDefault="00A7252E" w:rsidP="00E54DF0">
            <w:pPr>
              <w:rPr>
                <w:rFonts w:ascii="Calibri" w:eastAsia="Calibri" w:hAnsi="Calibri" w:cs="Calibri"/>
                <w:color w:val="000000"/>
              </w:rPr>
            </w:pPr>
          </w:p>
          <w:p w:rsidR="00E54DF0" w:rsidRPr="00E54DF0" w:rsidRDefault="00E54DF0" w:rsidP="00E54DF0">
            <w:pPr>
              <w:rPr>
                <w:rFonts w:ascii="Calibri" w:eastAsia="Calibri" w:hAnsi="Calibri" w:cs="Calibri"/>
                <w:color w:val="000000"/>
              </w:rPr>
            </w:pPr>
            <w:r w:rsidRPr="00E54DF0">
              <w:rPr>
                <w:rFonts w:ascii="Calibri" w:eastAsia="Calibri" w:hAnsi="Calibri" w:cs="Calibri"/>
                <w:color w:val="000000"/>
              </w:rPr>
              <w:t>Signature</w:t>
            </w:r>
          </w:p>
        </w:tc>
        <w:tc>
          <w:tcPr>
            <w:tcW w:w="2227" w:type="dxa"/>
            <w:tcBorders>
              <w:top w:val="nil"/>
              <w:left w:val="nil"/>
              <w:bottom w:val="nil"/>
              <w:right w:val="nil"/>
            </w:tcBorders>
            <w:vAlign w:val="bottom"/>
          </w:tcPr>
          <w:p w:rsidR="00E54DF0" w:rsidRPr="00E54DF0" w:rsidRDefault="00E54DF0" w:rsidP="00E54DF0">
            <w:pPr>
              <w:jc w:val="right"/>
              <w:rPr>
                <w:rFonts w:ascii="Calibri" w:eastAsia="Calibri" w:hAnsi="Calibri" w:cs="Calibri"/>
                <w:color w:val="000000"/>
              </w:rPr>
            </w:pPr>
            <w:r w:rsidRPr="00E54DF0">
              <w:rPr>
                <w:rFonts w:ascii="Calibri" w:eastAsia="Calibri" w:hAnsi="Calibri" w:cs="Calibri"/>
                <w:color w:val="000000"/>
              </w:rPr>
              <w:t>Signature</w:t>
            </w:r>
          </w:p>
        </w:tc>
      </w:tr>
      <w:tr w:rsidR="00A7252E" w:rsidRPr="00E54DF0" w:rsidTr="009A1894">
        <w:trPr>
          <w:trHeight w:val="384"/>
        </w:trPr>
        <w:tc>
          <w:tcPr>
            <w:tcW w:w="3350" w:type="dxa"/>
            <w:tcBorders>
              <w:top w:val="nil"/>
              <w:left w:val="nil"/>
              <w:bottom w:val="nil"/>
              <w:right w:val="nil"/>
            </w:tcBorders>
            <w:vAlign w:val="bottom"/>
          </w:tcPr>
          <w:p w:rsidR="00A7252E" w:rsidRDefault="00A7252E" w:rsidP="00E54DF0">
            <w:pPr>
              <w:rPr>
                <w:rFonts w:ascii="Calibri" w:eastAsia="Calibri" w:hAnsi="Calibri" w:cs="Calibri"/>
                <w:color w:val="000000"/>
              </w:rPr>
            </w:pPr>
          </w:p>
          <w:p w:rsidR="00A7252E" w:rsidRDefault="00A7252E" w:rsidP="00E54DF0">
            <w:pPr>
              <w:rPr>
                <w:rFonts w:ascii="Calibri" w:eastAsia="Calibri" w:hAnsi="Calibri" w:cs="Calibri"/>
                <w:color w:val="000000"/>
              </w:rPr>
            </w:pPr>
          </w:p>
          <w:p w:rsidR="00A7252E" w:rsidRDefault="00A7252E" w:rsidP="00E54DF0">
            <w:pPr>
              <w:rPr>
                <w:rFonts w:ascii="Calibri" w:eastAsia="Calibri" w:hAnsi="Calibri" w:cs="Calibri"/>
                <w:color w:val="000000"/>
              </w:rPr>
            </w:pPr>
          </w:p>
          <w:p w:rsidR="00A7252E" w:rsidRDefault="00A7252E" w:rsidP="00E54DF0">
            <w:pPr>
              <w:rPr>
                <w:rFonts w:ascii="Calibri" w:eastAsia="Calibri" w:hAnsi="Calibri" w:cs="Calibri"/>
                <w:color w:val="000000"/>
              </w:rPr>
            </w:pPr>
          </w:p>
          <w:p w:rsidR="00A7252E" w:rsidRDefault="00A7252E" w:rsidP="00E54DF0">
            <w:pPr>
              <w:rPr>
                <w:rFonts w:ascii="Calibri" w:eastAsia="Calibri" w:hAnsi="Calibri" w:cs="Calibri"/>
                <w:color w:val="000000"/>
              </w:rPr>
            </w:pPr>
          </w:p>
          <w:p w:rsidR="00A7252E" w:rsidRDefault="00A7252E" w:rsidP="00E54DF0">
            <w:pPr>
              <w:rPr>
                <w:rFonts w:ascii="Calibri" w:eastAsia="Calibri" w:hAnsi="Calibri" w:cs="Calibri"/>
                <w:color w:val="000000"/>
              </w:rPr>
            </w:pPr>
          </w:p>
          <w:p w:rsidR="00A7252E" w:rsidRDefault="00A7252E" w:rsidP="00E54DF0">
            <w:pPr>
              <w:rPr>
                <w:rFonts w:ascii="Calibri" w:eastAsia="Calibri" w:hAnsi="Calibri" w:cs="Calibri"/>
                <w:color w:val="000000"/>
              </w:rPr>
            </w:pPr>
          </w:p>
          <w:p w:rsidR="00A7252E" w:rsidRDefault="00A7252E" w:rsidP="00E54DF0">
            <w:pPr>
              <w:rPr>
                <w:rFonts w:ascii="Calibri" w:eastAsia="Calibri" w:hAnsi="Calibri" w:cs="Calibri"/>
                <w:color w:val="000000"/>
              </w:rPr>
            </w:pPr>
          </w:p>
          <w:p w:rsidR="00A7252E" w:rsidRDefault="00A7252E" w:rsidP="00E54DF0">
            <w:pPr>
              <w:rPr>
                <w:rFonts w:ascii="Calibri" w:eastAsia="Calibri" w:hAnsi="Calibri" w:cs="Calibri"/>
                <w:color w:val="000000"/>
              </w:rPr>
            </w:pPr>
          </w:p>
          <w:p w:rsidR="00A7252E" w:rsidRPr="00E54DF0" w:rsidRDefault="00A7252E" w:rsidP="00E54DF0">
            <w:pPr>
              <w:rPr>
                <w:rFonts w:ascii="Calibri" w:eastAsia="Calibri" w:hAnsi="Calibri" w:cs="Calibri"/>
                <w:color w:val="000000"/>
              </w:rPr>
            </w:pPr>
          </w:p>
        </w:tc>
        <w:tc>
          <w:tcPr>
            <w:tcW w:w="2227" w:type="dxa"/>
            <w:tcBorders>
              <w:top w:val="nil"/>
              <w:left w:val="nil"/>
              <w:bottom w:val="nil"/>
              <w:right w:val="nil"/>
            </w:tcBorders>
            <w:vAlign w:val="bottom"/>
          </w:tcPr>
          <w:p w:rsidR="00A7252E" w:rsidRPr="00E54DF0" w:rsidRDefault="00A7252E" w:rsidP="00E54DF0">
            <w:pPr>
              <w:jc w:val="right"/>
              <w:rPr>
                <w:rFonts w:ascii="Calibri" w:eastAsia="Calibri" w:hAnsi="Calibri" w:cs="Calibri"/>
                <w:color w:val="000000"/>
              </w:rPr>
            </w:pPr>
          </w:p>
        </w:tc>
      </w:tr>
    </w:tbl>
    <w:p w:rsidR="00E54DF0" w:rsidRPr="00E54DF0" w:rsidRDefault="00E54DF0" w:rsidP="00E54DF0">
      <w:pPr>
        <w:spacing w:after="29" w:line="228" w:lineRule="auto"/>
        <w:ind w:left="14" w:right="19"/>
        <w:jc w:val="both"/>
        <w:rPr>
          <w:rFonts w:ascii="Calibri" w:eastAsia="Calibri" w:hAnsi="Calibri" w:cs="Calibri"/>
          <w:color w:val="000000"/>
          <w:lang w:eastAsia="fr-FR"/>
        </w:rPr>
      </w:pPr>
      <w:r w:rsidRPr="00E54DF0">
        <w:rPr>
          <w:rFonts w:ascii="Calibri" w:eastAsia="Calibri" w:hAnsi="Calibri" w:cs="Calibri"/>
          <w:color w:val="000000"/>
          <w:sz w:val="24"/>
          <w:lang w:eastAsia="fr-FR"/>
        </w:rPr>
        <w:t xml:space="preserve">Cette convention signée est transmise par mail à I'IA-IPR EPS en charge du sport de haut niveau (Membre du CTA SHN) au </w:t>
      </w:r>
      <w:r w:rsidRPr="00E54DF0">
        <w:rPr>
          <w:rFonts w:ascii="Calibri" w:eastAsia="Calibri" w:hAnsi="Calibri" w:cs="Calibri"/>
          <w:color w:val="000000"/>
          <w:sz w:val="24"/>
          <w:u w:val="single" w:color="000000"/>
          <w:lang w:eastAsia="fr-FR"/>
        </w:rPr>
        <w:t>plus tard à la fin du premier trimestre de l'année scolaire</w:t>
      </w:r>
      <w:r w:rsidRPr="00E54DF0">
        <w:rPr>
          <w:rFonts w:ascii="Calibri" w:eastAsia="Calibri" w:hAnsi="Calibri" w:cs="Calibri"/>
          <w:color w:val="000000"/>
          <w:sz w:val="24"/>
          <w:lang w:eastAsia="fr-FR"/>
        </w:rPr>
        <w:t>. Dans certains cas, un avenant pourra être fait (arrivée tardive d'un élève)</w:t>
      </w:r>
      <w:r w:rsidRPr="00E54DF0">
        <w:rPr>
          <w:rFonts w:ascii="Calibri" w:eastAsia="Calibri" w:hAnsi="Calibri" w:cs="Calibri"/>
          <w:noProof/>
          <w:color w:val="000000"/>
          <w:lang w:eastAsia="fr-FR"/>
        </w:rPr>
        <w:drawing>
          <wp:inline distT="0" distB="0" distL="0" distR="0" wp14:anchorId="075EDF75" wp14:editId="5DAF523C">
            <wp:extent cx="21336" cy="18293"/>
            <wp:effectExtent l="0" t="0" r="0" b="0"/>
            <wp:docPr id="50293" name="Picture 50293"/>
            <wp:cNvGraphicFramePr/>
            <a:graphic xmlns:a="http://schemas.openxmlformats.org/drawingml/2006/main">
              <a:graphicData uri="http://schemas.openxmlformats.org/drawingml/2006/picture">
                <pic:pic xmlns:pic="http://schemas.openxmlformats.org/drawingml/2006/picture">
                  <pic:nvPicPr>
                    <pic:cNvPr id="50293" name="Picture 50293"/>
                    <pic:cNvPicPr/>
                  </pic:nvPicPr>
                  <pic:blipFill>
                    <a:blip r:embed="rId33"/>
                    <a:stretch>
                      <a:fillRect/>
                    </a:stretch>
                  </pic:blipFill>
                  <pic:spPr>
                    <a:xfrm>
                      <a:off x="0" y="0"/>
                      <a:ext cx="21336" cy="18293"/>
                    </a:xfrm>
                    <a:prstGeom prst="rect">
                      <a:avLst/>
                    </a:prstGeom>
                  </pic:spPr>
                </pic:pic>
              </a:graphicData>
            </a:graphic>
          </wp:inline>
        </w:drawing>
      </w:r>
    </w:p>
    <w:p w:rsidR="008801B8" w:rsidRDefault="008801B8"/>
    <w:sectPr w:rsidR="008801B8">
      <w:footerReference w:type="even" r:id="rId34"/>
      <w:footerReference w:type="default" r:id="rId35"/>
      <w:footerReference w:type="first" r:id="rId36"/>
      <w:pgSz w:w="11904" w:h="16834"/>
      <w:pgMar w:top="1310" w:right="1066" w:bottom="1924" w:left="1282" w:header="720" w:footer="59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5F2" w:rsidRDefault="003D3F9B">
    <w:pPr>
      <w:tabs>
        <w:tab w:val="right" w:pos="9600"/>
      </w:tabs>
      <w:spacing w:after="0"/>
    </w:pPr>
    <w:r>
      <w:rPr>
        <w:rFonts w:ascii="Times New Roman" w:eastAsia="Times New Roman" w:hAnsi="Times New Roman" w:cs="Times New Roman"/>
        <w:sz w:val="18"/>
      </w:rPr>
      <w:t xml:space="preserve">Convention </w:t>
    </w:r>
    <w:r>
      <w:rPr>
        <w:rFonts w:ascii="Times New Roman" w:eastAsia="Times New Roman" w:hAnsi="Times New Roman" w:cs="Times New Roman"/>
        <w:sz w:val="20"/>
      </w:rPr>
      <w:t xml:space="preserve">cadre </w:t>
    </w:r>
    <w:r>
      <w:rPr>
        <w:rFonts w:ascii="Times New Roman" w:eastAsia="Times New Roman" w:hAnsi="Times New Roman" w:cs="Times New Roman"/>
        <w:sz w:val="18"/>
      </w:rPr>
      <w:t xml:space="preserve">sportifs </w:t>
    </w:r>
    <w:r>
      <w:rPr>
        <w:rFonts w:ascii="Times New Roman" w:eastAsia="Times New Roman" w:hAnsi="Times New Roman" w:cs="Times New Roman"/>
        <w:sz w:val="20"/>
      </w:rPr>
      <w:t xml:space="preserve">de haut </w:t>
    </w:r>
    <w:r>
      <w:rPr>
        <w:rFonts w:ascii="Times New Roman" w:eastAsia="Times New Roman" w:hAnsi="Times New Roman" w:cs="Times New Roman"/>
        <w:sz w:val="18"/>
      </w:rPr>
      <w:t>niveau</w:t>
    </w:r>
    <w:r>
      <w:rPr>
        <w:rFonts w:ascii="Times New Roman" w:eastAsia="Times New Roman" w:hAnsi="Times New Roman" w:cs="Times New Roman"/>
        <w:sz w:val="18"/>
      </w:rPr>
      <w:tab/>
    </w:r>
    <w:r>
      <w:fldChar w:fldCharType="begin"/>
    </w:r>
    <w:r>
      <w:instrText xml:space="preserve"> PAGE   \* MERGEFORMAT </w:instrText>
    </w:r>
    <w:r>
      <w:fldChar w:fldCharType="separate"/>
    </w:r>
    <w:r>
      <w:rPr>
        <w:rFonts w:ascii="Times New Roman" w:eastAsia="Times New Roman" w:hAnsi="Times New Roman" w:cs="Times New Roman"/>
        <w:sz w:val="32"/>
      </w:rPr>
      <w:t>1</w:t>
    </w:r>
    <w:r>
      <w:rPr>
        <w:rFonts w:ascii="Times New Roman" w:eastAsia="Times New Roman" w:hAnsi="Times New Roman" w:cs="Times New Roman"/>
        <w:sz w:val="32"/>
      </w:rPr>
      <w:fldChar w:fldCharType="end"/>
    </w:r>
  </w:p>
  <w:p w:rsidR="00E505F2" w:rsidRDefault="003D3F9B">
    <w:pPr>
      <w:spacing w:after="0"/>
      <w:ind w:left="24"/>
    </w:pPr>
    <w:r>
      <w:rPr>
        <w:rFonts w:ascii="Times New Roman" w:eastAsia="Times New Roman" w:hAnsi="Times New Roman" w:cs="Times New Roman"/>
        <w:sz w:val="16"/>
      </w:rPr>
      <w:t xml:space="preserve">Région </w:t>
    </w:r>
    <w:r>
      <w:rPr>
        <w:rFonts w:ascii="Times New Roman" w:eastAsia="Times New Roman" w:hAnsi="Times New Roman" w:cs="Times New Roman"/>
        <w:sz w:val="18"/>
      </w:rPr>
      <w:t xml:space="preserve">académique Grand Est </w:t>
    </w:r>
    <w:r>
      <w:rPr>
        <w:rFonts w:ascii="Times New Roman" w:eastAsia="Times New Roman" w:hAnsi="Times New Roman" w:cs="Times New Roman"/>
        <w:sz w:val="10"/>
      </w:rPr>
      <w:t xml:space="preserve">— </w:t>
    </w:r>
    <w:r>
      <w:rPr>
        <w:rFonts w:ascii="Times New Roman" w:eastAsia="Times New Roman" w:hAnsi="Times New Roman" w:cs="Times New Roman"/>
        <w:sz w:val="18"/>
      </w:rPr>
      <w:t>Maison régionale de la performance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5F2" w:rsidRDefault="003D3F9B">
    <w:pPr>
      <w:tabs>
        <w:tab w:val="right" w:pos="9600"/>
      </w:tabs>
      <w:spacing w:after="0"/>
    </w:pPr>
    <w:r>
      <w:rPr>
        <w:rFonts w:ascii="Times New Roman" w:eastAsia="Times New Roman" w:hAnsi="Times New Roman" w:cs="Times New Roman"/>
        <w:sz w:val="18"/>
      </w:rPr>
      <w:t xml:space="preserve">Convention cadre sportifs </w:t>
    </w:r>
    <w:r>
      <w:rPr>
        <w:rFonts w:ascii="Times New Roman" w:eastAsia="Times New Roman" w:hAnsi="Times New Roman" w:cs="Times New Roman"/>
        <w:sz w:val="20"/>
      </w:rPr>
      <w:t xml:space="preserve">de haut </w:t>
    </w:r>
    <w:r>
      <w:rPr>
        <w:rFonts w:ascii="Times New Roman" w:eastAsia="Times New Roman" w:hAnsi="Times New Roman" w:cs="Times New Roman"/>
        <w:sz w:val="18"/>
      </w:rPr>
      <w:t>niveau</w:t>
    </w:r>
    <w:r>
      <w:rPr>
        <w:rFonts w:ascii="Times New Roman" w:eastAsia="Times New Roman" w:hAnsi="Times New Roman" w:cs="Times New Roman"/>
        <w:sz w:val="18"/>
      </w:rPr>
      <w:tab/>
    </w: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p>
  <w:p w:rsidR="00E505F2" w:rsidRDefault="003D3F9B">
    <w:pPr>
      <w:spacing w:after="0"/>
      <w:ind w:left="24"/>
    </w:pPr>
    <w:r>
      <w:rPr>
        <w:rFonts w:ascii="Times New Roman" w:eastAsia="Times New Roman" w:hAnsi="Times New Roman" w:cs="Times New Roman"/>
        <w:sz w:val="16"/>
      </w:rPr>
      <w:t xml:space="preserve">Région </w:t>
    </w:r>
    <w:r>
      <w:rPr>
        <w:rFonts w:ascii="Times New Roman" w:eastAsia="Times New Roman" w:hAnsi="Times New Roman" w:cs="Times New Roman"/>
        <w:sz w:val="18"/>
      </w:rPr>
      <w:t xml:space="preserve">académique Grand </w:t>
    </w:r>
    <w:r>
      <w:rPr>
        <w:rFonts w:ascii="Times New Roman" w:eastAsia="Times New Roman" w:hAnsi="Times New Roman" w:cs="Times New Roman"/>
        <w:sz w:val="16"/>
      </w:rPr>
      <w:t xml:space="preserve">Est— </w:t>
    </w:r>
    <w:r>
      <w:rPr>
        <w:rFonts w:ascii="Times New Roman" w:eastAsia="Times New Roman" w:hAnsi="Times New Roman" w:cs="Times New Roman"/>
        <w:sz w:val="18"/>
      </w:rPr>
      <w:t xml:space="preserve">Maison régionale </w:t>
    </w:r>
    <w:r>
      <w:rPr>
        <w:rFonts w:ascii="Times New Roman" w:eastAsia="Times New Roman" w:hAnsi="Times New Roman" w:cs="Times New Roman"/>
        <w:sz w:val="20"/>
      </w:rPr>
      <w:t xml:space="preserve">de </w:t>
    </w:r>
    <w:r>
      <w:rPr>
        <w:rFonts w:ascii="Times New Roman" w:eastAsia="Times New Roman" w:hAnsi="Times New Roman" w:cs="Times New Roman"/>
        <w:sz w:val="18"/>
      </w:rPr>
      <w:t>la performance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5F2" w:rsidRDefault="003D3F9B">
    <w:pPr>
      <w:tabs>
        <w:tab w:val="right" w:pos="9600"/>
      </w:tabs>
      <w:spacing w:after="0"/>
    </w:pPr>
    <w:r>
      <w:rPr>
        <w:rFonts w:ascii="Times New Roman" w:eastAsia="Times New Roman" w:hAnsi="Times New Roman" w:cs="Times New Roman"/>
        <w:sz w:val="18"/>
      </w:rPr>
      <w:t xml:space="preserve">Convention cadre sportifs </w:t>
    </w:r>
    <w:r>
      <w:rPr>
        <w:rFonts w:ascii="Times New Roman" w:eastAsia="Times New Roman" w:hAnsi="Times New Roman" w:cs="Times New Roman"/>
        <w:sz w:val="20"/>
      </w:rPr>
      <w:t xml:space="preserve">de haut </w:t>
    </w:r>
    <w:r>
      <w:rPr>
        <w:rFonts w:ascii="Times New Roman" w:eastAsia="Times New Roman" w:hAnsi="Times New Roman" w:cs="Times New Roman"/>
        <w:sz w:val="18"/>
      </w:rPr>
      <w:t>niveau</w:t>
    </w:r>
    <w:r>
      <w:rPr>
        <w:rFonts w:ascii="Times New Roman" w:eastAsia="Times New Roman" w:hAnsi="Times New Roman" w:cs="Times New Roman"/>
        <w:sz w:val="18"/>
      </w:rPr>
      <w:tab/>
    </w: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p>
  <w:p w:rsidR="00E505F2" w:rsidRDefault="003D3F9B">
    <w:pPr>
      <w:spacing w:after="0"/>
      <w:ind w:left="24"/>
    </w:pPr>
    <w:r>
      <w:rPr>
        <w:rFonts w:ascii="Times New Roman" w:eastAsia="Times New Roman" w:hAnsi="Times New Roman" w:cs="Times New Roman"/>
        <w:sz w:val="16"/>
      </w:rPr>
      <w:t xml:space="preserve">Région </w:t>
    </w:r>
    <w:r>
      <w:rPr>
        <w:rFonts w:ascii="Times New Roman" w:eastAsia="Times New Roman" w:hAnsi="Times New Roman" w:cs="Times New Roman"/>
        <w:sz w:val="18"/>
      </w:rPr>
      <w:t xml:space="preserve">académique Grand </w:t>
    </w:r>
    <w:r>
      <w:rPr>
        <w:rFonts w:ascii="Times New Roman" w:eastAsia="Times New Roman" w:hAnsi="Times New Roman" w:cs="Times New Roman"/>
        <w:sz w:val="16"/>
      </w:rPr>
      <w:t xml:space="preserve">Est— </w:t>
    </w:r>
    <w:r>
      <w:rPr>
        <w:rFonts w:ascii="Times New Roman" w:eastAsia="Times New Roman" w:hAnsi="Times New Roman" w:cs="Times New Roman"/>
        <w:sz w:val="18"/>
      </w:rPr>
      <w:t xml:space="preserve">Maison régionale </w:t>
    </w:r>
    <w:r>
      <w:rPr>
        <w:rFonts w:ascii="Times New Roman" w:eastAsia="Times New Roman" w:hAnsi="Times New Roman" w:cs="Times New Roman"/>
        <w:sz w:val="20"/>
      </w:rPr>
      <w:t xml:space="preserve">de </w:t>
    </w:r>
    <w:r>
      <w:rPr>
        <w:rFonts w:ascii="Times New Roman" w:eastAsia="Times New Roman" w:hAnsi="Times New Roman" w:cs="Times New Roman"/>
        <w:sz w:val="18"/>
      </w:rPr>
      <w:t>la performance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5F2" w:rsidRDefault="003D3F9B">
    <w:pPr>
      <w:tabs>
        <w:tab w:val="right" w:pos="9557"/>
      </w:tabs>
      <w:spacing w:after="0"/>
      <w:ind w:left="-5"/>
    </w:pPr>
    <w:r>
      <w:rPr>
        <w:rFonts w:ascii="Times New Roman" w:eastAsia="Times New Roman" w:hAnsi="Times New Roman" w:cs="Times New Roman"/>
        <w:sz w:val="18"/>
      </w:rPr>
      <w:t xml:space="preserve">Convention </w:t>
    </w:r>
    <w:r>
      <w:rPr>
        <w:rFonts w:ascii="Times New Roman" w:eastAsia="Times New Roman" w:hAnsi="Times New Roman" w:cs="Times New Roman"/>
        <w:sz w:val="20"/>
      </w:rPr>
      <w:t xml:space="preserve">cadre </w:t>
    </w:r>
    <w:r>
      <w:rPr>
        <w:rFonts w:ascii="Times New Roman" w:eastAsia="Times New Roman" w:hAnsi="Times New Roman" w:cs="Times New Roman"/>
        <w:sz w:val="18"/>
      </w:rPr>
      <w:t xml:space="preserve">sportifs </w:t>
    </w:r>
    <w:r>
      <w:rPr>
        <w:rFonts w:ascii="Times New Roman" w:eastAsia="Times New Roman" w:hAnsi="Times New Roman" w:cs="Times New Roman"/>
        <w:sz w:val="20"/>
      </w:rPr>
      <w:t xml:space="preserve">de haut </w:t>
    </w:r>
    <w:r>
      <w:rPr>
        <w:rFonts w:ascii="Times New Roman" w:eastAsia="Times New Roman" w:hAnsi="Times New Roman" w:cs="Times New Roman"/>
        <w:sz w:val="18"/>
      </w:rPr>
      <w:t>niveau</w:t>
    </w:r>
    <w:r>
      <w:rPr>
        <w:rFonts w:ascii="Times New Roman" w:eastAsia="Times New Roman" w:hAnsi="Times New Roman" w:cs="Times New Roman"/>
        <w:sz w:val="18"/>
      </w:rPr>
      <w:tab/>
    </w:r>
    <w:r>
      <w:fldChar w:fldCharType="begin"/>
    </w:r>
    <w:r>
      <w:instrText xml:space="preserve"> PAGE   \* MERGEFORMAT </w:instrText>
    </w:r>
    <w:r>
      <w:fldChar w:fldCharType="separate"/>
    </w:r>
    <w:r>
      <w:rPr>
        <w:rFonts w:ascii="Times New Roman" w:eastAsia="Times New Roman" w:hAnsi="Times New Roman" w:cs="Times New Roman"/>
        <w:sz w:val="32"/>
      </w:rPr>
      <w:t>1</w:t>
    </w:r>
    <w:r>
      <w:rPr>
        <w:rFonts w:ascii="Times New Roman" w:eastAsia="Times New Roman" w:hAnsi="Times New Roman" w:cs="Times New Roman"/>
        <w:sz w:val="32"/>
      </w:rPr>
      <w:fldChar w:fldCharType="end"/>
    </w:r>
  </w:p>
  <w:p w:rsidR="00E505F2" w:rsidRDefault="003D3F9B">
    <w:pPr>
      <w:spacing w:after="0"/>
      <w:ind w:left="-5"/>
    </w:pPr>
    <w:r>
      <w:rPr>
        <w:rFonts w:ascii="Times New Roman" w:eastAsia="Times New Roman" w:hAnsi="Times New Roman" w:cs="Times New Roman"/>
        <w:sz w:val="16"/>
      </w:rPr>
      <w:t xml:space="preserve">Région </w:t>
    </w:r>
    <w:r>
      <w:rPr>
        <w:rFonts w:ascii="Times New Roman" w:eastAsia="Times New Roman" w:hAnsi="Times New Roman" w:cs="Times New Roman"/>
        <w:sz w:val="18"/>
      </w:rPr>
      <w:t xml:space="preserve">académique Grand Est </w:t>
    </w:r>
    <w:r>
      <w:rPr>
        <w:rFonts w:ascii="Times New Roman" w:eastAsia="Times New Roman" w:hAnsi="Times New Roman" w:cs="Times New Roman"/>
        <w:sz w:val="10"/>
      </w:rPr>
      <w:t xml:space="preserve">— </w:t>
    </w:r>
    <w:r>
      <w:rPr>
        <w:rFonts w:ascii="Times New Roman" w:eastAsia="Times New Roman" w:hAnsi="Times New Roman" w:cs="Times New Roman"/>
        <w:sz w:val="18"/>
      </w:rPr>
      <w:t>Maison régionale de la performance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5F2" w:rsidRDefault="003D3F9B">
    <w:pPr>
      <w:tabs>
        <w:tab w:val="right" w:pos="9557"/>
      </w:tabs>
      <w:spacing w:after="0"/>
      <w:ind w:left="-5"/>
    </w:pPr>
    <w:r>
      <w:rPr>
        <w:rFonts w:ascii="Times New Roman" w:eastAsia="Times New Roman" w:hAnsi="Times New Roman" w:cs="Times New Roman"/>
        <w:sz w:val="18"/>
      </w:rPr>
      <w:t xml:space="preserve">Convention </w:t>
    </w:r>
    <w:r>
      <w:rPr>
        <w:rFonts w:ascii="Times New Roman" w:eastAsia="Times New Roman" w:hAnsi="Times New Roman" w:cs="Times New Roman"/>
        <w:sz w:val="20"/>
      </w:rPr>
      <w:t xml:space="preserve">cadre </w:t>
    </w:r>
    <w:r>
      <w:rPr>
        <w:rFonts w:ascii="Times New Roman" w:eastAsia="Times New Roman" w:hAnsi="Times New Roman" w:cs="Times New Roman"/>
        <w:sz w:val="18"/>
      </w:rPr>
      <w:t xml:space="preserve">sportifs </w:t>
    </w:r>
    <w:r>
      <w:rPr>
        <w:rFonts w:ascii="Times New Roman" w:eastAsia="Times New Roman" w:hAnsi="Times New Roman" w:cs="Times New Roman"/>
        <w:sz w:val="20"/>
      </w:rPr>
      <w:t xml:space="preserve">de haut </w:t>
    </w:r>
    <w:r>
      <w:rPr>
        <w:rFonts w:ascii="Times New Roman" w:eastAsia="Times New Roman" w:hAnsi="Times New Roman" w:cs="Times New Roman"/>
        <w:sz w:val="18"/>
      </w:rPr>
      <w:t>niveau</w:t>
    </w:r>
    <w:r>
      <w:rPr>
        <w:rFonts w:ascii="Times New Roman" w:eastAsia="Times New Roman" w:hAnsi="Times New Roman" w:cs="Times New Roman"/>
        <w:sz w:val="18"/>
      </w:rPr>
      <w:tab/>
    </w:r>
    <w:r>
      <w:fldChar w:fldCharType="begin"/>
    </w:r>
    <w:r>
      <w:instrText xml:space="preserve"> PAGE   \* MERGEFORMAT </w:instrText>
    </w:r>
    <w:r>
      <w:fldChar w:fldCharType="separate"/>
    </w:r>
    <w:r>
      <w:rPr>
        <w:rFonts w:ascii="Times New Roman" w:eastAsia="Times New Roman" w:hAnsi="Times New Roman" w:cs="Times New Roman"/>
        <w:sz w:val="32"/>
      </w:rPr>
      <w:t>1</w:t>
    </w:r>
    <w:r>
      <w:rPr>
        <w:rFonts w:ascii="Times New Roman" w:eastAsia="Times New Roman" w:hAnsi="Times New Roman" w:cs="Times New Roman"/>
        <w:sz w:val="32"/>
      </w:rPr>
      <w:fldChar w:fldCharType="end"/>
    </w:r>
  </w:p>
  <w:p w:rsidR="00E505F2" w:rsidRDefault="003D3F9B">
    <w:pPr>
      <w:spacing w:after="0"/>
      <w:ind w:left="-5"/>
    </w:pPr>
    <w:r>
      <w:rPr>
        <w:rFonts w:ascii="Times New Roman" w:eastAsia="Times New Roman" w:hAnsi="Times New Roman" w:cs="Times New Roman"/>
        <w:sz w:val="16"/>
      </w:rPr>
      <w:t xml:space="preserve">Région </w:t>
    </w:r>
    <w:r>
      <w:rPr>
        <w:rFonts w:ascii="Times New Roman" w:eastAsia="Times New Roman" w:hAnsi="Times New Roman" w:cs="Times New Roman"/>
        <w:sz w:val="18"/>
      </w:rPr>
      <w:t xml:space="preserve">académique Grand Est </w:t>
    </w:r>
    <w:r>
      <w:rPr>
        <w:rFonts w:ascii="Times New Roman" w:eastAsia="Times New Roman" w:hAnsi="Times New Roman" w:cs="Times New Roman"/>
        <w:sz w:val="10"/>
      </w:rPr>
      <w:t xml:space="preserve">— </w:t>
    </w:r>
    <w:r>
      <w:rPr>
        <w:rFonts w:ascii="Times New Roman" w:eastAsia="Times New Roman" w:hAnsi="Times New Roman" w:cs="Times New Roman"/>
        <w:sz w:val="18"/>
      </w:rPr>
      <w:t>Maison régionale de la performance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5F2" w:rsidRDefault="003D3F9B">
    <w:pPr>
      <w:tabs>
        <w:tab w:val="right" w:pos="9557"/>
      </w:tabs>
      <w:spacing w:after="0"/>
      <w:ind w:left="-5"/>
    </w:pPr>
    <w:r>
      <w:rPr>
        <w:rFonts w:ascii="Times New Roman" w:eastAsia="Times New Roman" w:hAnsi="Times New Roman" w:cs="Times New Roman"/>
        <w:sz w:val="18"/>
      </w:rPr>
      <w:t xml:space="preserve">Convention </w:t>
    </w:r>
    <w:r>
      <w:rPr>
        <w:rFonts w:ascii="Times New Roman" w:eastAsia="Times New Roman" w:hAnsi="Times New Roman" w:cs="Times New Roman"/>
        <w:sz w:val="20"/>
      </w:rPr>
      <w:t xml:space="preserve">cadre </w:t>
    </w:r>
    <w:r>
      <w:rPr>
        <w:rFonts w:ascii="Times New Roman" w:eastAsia="Times New Roman" w:hAnsi="Times New Roman" w:cs="Times New Roman"/>
        <w:sz w:val="18"/>
      </w:rPr>
      <w:t xml:space="preserve">sportifs </w:t>
    </w:r>
    <w:r>
      <w:rPr>
        <w:rFonts w:ascii="Times New Roman" w:eastAsia="Times New Roman" w:hAnsi="Times New Roman" w:cs="Times New Roman"/>
        <w:sz w:val="20"/>
      </w:rPr>
      <w:t xml:space="preserve">de haut </w:t>
    </w:r>
    <w:r>
      <w:rPr>
        <w:rFonts w:ascii="Times New Roman" w:eastAsia="Times New Roman" w:hAnsi="Times New Roman" w:cs="Times New Roman"/>
        <w:sz w:val="18"/>
      </w:rPr>
      <w:t>niveau</w:t>
    </w:r>
    <w:r>
      <w:rPr>
        <w:rFonts w:ascii="Times New Roman" w:eastAsia="Times New Roman" w:hAnsi="Times New Roman" w:cs="Times New Roman"/>
        <w:sz w:val="18"/>
      </w:rPr>
      <w:tab/>
    </w:r>
    <w:r>
      <w:fldChar w:fldCharType="begin"/>
    </w:r>
    <w:r>
      <w:instrText xml:space="preserve"> PAGE   \* MERGEFORMAT </w:instrText>
    </w:r>
    <w:r>
      <w:fldChar w:fldCharType="separate"/>
    </w:r>
    <w:r>
      <w:rPr>
        <w:rFonts w:ascii="Times New Roman" w:eastAsia="Times New Roman" w:hAnsi="Times New Roman" w:cs="Times New Roman"/>
        <w:sz w:val="32"/>
      </w:rPr>
      <w:t>1</w:t>
    </w:r>
    <w:r>
      <w:rPr>
        <w:rFonts w:ascii="Times New Roman" w:eastAsia="Times New Roman" w:hAnsi="Times New Roman" w:cs="Times New Roman"/>
        <w:sz w:val="32"/>
      </w:rPr>
      <w:fldChar w:fldCharType="end"/>
    </w:r>
  </w:p>
  <w:p w:rsidR="00E505F2" w:rsidRDefault="003D3F9B">
    <w:pPr>
      <w:spacing w:after="0"/>
      <w:ind w:left="-5"/>
    </w:pPr>
    <w:r>
      <w:rPr>
        <w:rFonts w:ascii="Times New Roman" w:eastAsia="Times New Roman" w:hAnsi="Times New Roman" w:cs="Times New Roman"/>
        <w:sz w:val="16"/>
      </w:rPr>
      <w:t xml:space="preserve">Région </w:t>
    </w:r>
    <w:r>
      <w:rPr>
        <w:rFonts w:ascii="Times New Roman" w:eastAsia="Times New Roman" w:hAnsi="Times New Roman" w:cs="Times New Roman"/>
        <w:sz w:val="18"/>
      </w:rPr>
      <w:t xml:space="preserve">académique </w:t>
    </w:r>
    <w:r>
      <w:rPr>
        <w:rFonts w:ascii="Times New Roman" w:eastAsia="Times New Roman" w:hAnsi="Times New Roman" w:cs="Times New Roman"/>
        <w:sz w:val="18"/>
      </w:rPr>
      <w:t xml:space="preserve">Grand Est </w:t>
    </w:r>
    <w:r>
      <w:rPr>
        <w:rFonts w:ascii="Times New Roman" w:eastAsia="Times New Roman" w:hAnsi="Times New Roman" w:cs="Times New Roman"/>
        <w:sz w:val="10"/>
      </w:rPr>
      <w:t xml:space="preserve">— </w:t>
    </w:r>
    <w:r>
      <w:rPr>
        <w:rFonts w:ascii="Times New Roman" w:eastAsia="Times New Roman" w:hAnsi="Times New Roman" w:cs="Times New Roman"/>
        <w:sz w:val="18"/>
      </w:rPr>
      <w:t>Maison régionale de la performance</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500888"/>
    <w:multiLevelType w:val="hybridMultilevel"/>
    <w:tmpl w:val="04244AA0"/>
    <w:lvl w:ilvl="0" w:tplc="5F54950A">
      <w:start w:val="1"/>
      <w:numFmt w:val="bullet"/>
      <w:lvlText w:val="•"/>
      <w:lvlJc w:val="left"/>
      <w:pPr>
        <w:ind w:left="734"/>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4D1E0E4E">
      <w:start w:val="1"/>
      <w:numFmt w:val="bullet"/>
      <w:lvlText w:val="o"/>
      <w:lvlJc w:val="left"/>
      <w:pPr>
        <w:ind w:left="161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27BCB72C">
      <w:start w:val="1"/>
      <w:numFmt w:val="bullet"/>
      <w:lvlText w:val="▪"/>
      <w:lvlJc w:val="left"/>
      <w:pPr>
        <w:ind w:left="233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9C18BBEA">
      <w:start w:val="1"/>
      <w:numFmt w:val="bullet"/>
      <w:lvlText w:val="•"/>
      <w:lvlJc w:val="left"/>
      <w:pPr>
        <w:ind w:left="305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8870DB38">
      <w:start w:val="1"/>
      <w:numFmt w:val="bullet"/>
      <w:lvlText w:val="o"/>
      <w:lvlJc w:val="left"/>
      <w:pPr>
        <w:ind w:left="377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B5D42B18">
      <w:start w:val="1"/>
      <w:numFmt w:val="bullet"/>
      <w:lvlText w:val="▪"/>
      <w:lvlJc w:val="left"/>
      <w:pPr>
        <w:ind w:left="449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ADA65BD8">
      <w:start w:val="1"/>
      <w:numFmt w:val="bullet"/>
      <w:lvlText w:val="•"/>
      <w:lvlJc w:val="left"/>
      <w:pPr>
        <w:ind w:left="521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C38AFACC">
      <w:start w:val="1"/>
      <w:numFmt w:val="bullet"/>
      <w:lvlText w:val="o"/>
      <w:lvlJc w:val="left"/>
      <w:pPr>
        <w:ind w:left="593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23280548">
      <w:start w:val="1"/>
      <w:numFmt w:val="bullet"/>
      <w:lvlText w:val="▪"/>
      <w:lvlJc w:val="left"/>
      <w:pPr>
        <w:ind w:left="6658"/>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DF0"/>
    <w:rsid w:val="003D290C"/>
    <w:rsid w:val="003D3F9B"/>
    <w:rsid w:val="008801B8"/>
    <w:rsid w:val="00A7252E"/>
    <w:rsid w:val="00E54DF0"/>
    <w:rsid w:val="00F13B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704A1"/>
  <w15:chartTrackingRefBased/>
  <w15:docId w15:val="{D078CD54-1301-475D-9759-2F7A003E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E54DF0"/>
    <w:pPr>
      <w:spacing w:after="0" w:line="240" w:lineRule="auto"/>
    </w:pPr>
    <w:rPr>
      <w:rFonts w:eastAsiaTheme="minorEastAsia"/>
      <w:lang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g"/><Relationship Id="rId18" Type="http://schemas.openxmlformats.org/officeDocument/2006/relationships/footer" Target="footer1.xml"/><Relationship Id="rId26" Type="http://schemas.openxmlformats.org/officeDocument/2006/relationships/image" Target="media/image19.jpg"/><Relationship Id="rId21" Type="http://schemas.openxmlformats.org/officeDocument/2006/relationships/image" Target="media/image14.jpg"/><Relationship Id="rId34" Type="http://schemas.openxmlformats.org/officeDocument/2006/relationships/footer" Target="footer4.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18.jpg"/><Relationship Id="rId33" Type="http://schemas.openxmlformats.org/officeDocument/2006/relationships/image" Target="media/image26.jp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footer" Target="footer3.xml"/><Relationship Id="rId29" Type="http://schemas.openxmlformats.org/officeDocument/2006/relationships/image" Target="media/image22.jp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24" Type="http://schemas.openxmlformats.org/officeDocument/2006/relationships/image" Target="media/image17.jpg"/><Relationship Id="rId32" Type="http://schemas.openxmlformats.org/officeDocument/2006/relationships/image" Target="media/image25.jpg"/><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jpg"/><Relationship Id="rId23" Type="http://schemas.openxmlformats.org/officeDocument/2006/relationships/image" Target="media/image16.jpg"/><Relationship Id="rId28" Type="http://schemas.openxmlformats.org/officeDocument/2006/relationships/image" Target="media/image21.jpg"/><Relationship Id="rId36" Type="http://schemas.openxmlformats.org/officeDocument/2006/relationships/footer" Target="footer6.xml"/><Relationship Id="rId10" Type="http://schemas.openxmlformats.org/officeDocument/2006/relationships/image" Target="media/image6.jpg"/><Relationship Id="rId19" Type="http://schemas.openxmlformats.org/officeDocument/2006/relationships/footer" Target="footer2.xml"/><Relationship Id="rId31" Type="http://schemas.openxmlformats.org/officeDocument/2006/relationships/image" Target="media/image24.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image" Target="media/image23.jpg"/><Relationship Id="rId35" Type="http://schemas.openxmlformats.org/officeDocument/2006/relationships/footer" Target="footer5.xml"/><Relationship Id="rId8" Type="http://schemas.openxmlformats.org/officeDocument/2006/relationships/image" Target="media/image4.jpg"/><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588</Words>
  <Characters>3236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Deloye</dc:creator>
  <cp:keywords/>
  <dc:description/>
  <cp:lastModifiedBy>Louis Deloye</cp:lastModifiedBy>
  <cp:revision>2</cp:revision>
  <dcterms:created xsi:type="dcterms:W3CDTF">2023-05-30T12:10:00Z</dcterms:created>
  <dcterms:modified xsi:type="dcterms:W3CDTF">2023-05-30T12:42:00Z</dcterms:modified>
</cp:coreProperties>
</file>