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2"/>
        <w:gridCol w:w="4682"/>
        <w:gridCol w:w="3398"/>
        <w:gridCol w:w="1978"/>
      </w:tblGrid>
      <w:tr w:rsidR="00AF0D36" w:rsidRPr="00080A7E" w:rsidTr="00F17616">
        <w:trPr>
          <w:trHeight w:val="1191"/>
        </w:trPr>
        <w:tc>
          <w:tcPr>
            <w:tcW w:w="10762" w:type="dxa"/>
            <w:gridSpan w:val="4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EP2 : Logistique et préparation de livraison</w:t>
            </w:r>
          </w:p>
          <w:p w:rsidR="00AF0D36" w:rsidRPr="00080A7E" w:rsidRDefault="00AF0D36" w:rsidP="00F176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Document récapitulatif des compétences et compétences constitutives</w:t>
            </w:r>
          </w:p>
          <w:p w:rsidR="00AF0D36" w:rsidRPr="00080A7E" w:rsidRDefault="00AF0D36" w:rsidP="00F17616">
            <w:pPr>
              <w:jc w:val="center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Évaluation en ponctuel ou en CCF</w:t>
            </w:r>
          </w:p>
        </w:tc>
      </w:tr>
      <w:tr w:rsidR="00AF0D36" w:rsidRPr="00080A7E" w:rsidTr="00F17616">
        <w:tc>
          <w:tcPr>
            <w:tcW w:w="5386" w:type="dxa"/>
            <w:gridSpan w:val="2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Durée de l’épreuve : 25 minutes</w:t>
            </w:r>
          </w:p>
        </w:tc>
        <w:tc>
          <w:tcPr>
            <w:tcW w:w="5376" w:type="dxa"/>
            <w:gridSpan w:val="2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Temps de préparation : 5 minutes</w:t>
            </w:r>
          </w:p>
        </w:tc>
      </w:tr>
      <w:tr w:rsidR="00AF0D36" w:rsidRPr="00080A7E" w:rsidTr="00F17616">
        <w:trPr>
          <w:trHeight w:val="794"/>
        </w:trPr>
        <w:tc>
          <w:tcPr>
            <w:tcW w:w="5386" w:type="dxa"/>
            <w:gridSpan w:val="2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Académie :</w:t>
            </w:r>
          </w:p>
        </w:tc>
        <w:tc>
          <w:tcPr>
            <w:tcW w:w="5376" w:type="dxa"/>
            <w:gridSpan w:val="2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Session :</w:t>
            </w:r>
          </w:p>
        </w:tc>
      </w:tr>
      <w:tr w:rsidR="00AF0D36" w:rsidRPr="00080A7E" w:rsidTr="00F17616">
        <w:trPr>
          <w:trHeight w:val="964"/>
        </w:trPr>
        <w:tc>
          <w:tcPr>
            <w:tcW w:w="5386" w:type="dxa"/>
            <w:gridSpan w:val="2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Nom et Prénom du candidat :</w:t>
            </w:r>
          </w:p>
        </w:tc>
        <w:tc>
          <w:tcPr>
            <w:tcW w:w="5376" w:type="dxa"/>
            <w:gridSpan w:val="2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Date :</w:t>
            </w:r>
          </w:p>
        </w:tc>
      </w:tr>
      <w:tr w:rsidR="00AF0D36" w:rsidRPr="00080A7E" w:rsidTr="00F17616">
        <w:tc>
          <w:tcPr>
            <w:tcW w:w="8784" w:type="dxa"/>
            <w:gridSpan w:val="3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Compétences et compétences constitutives ciblées</w:t>
            </w:r>
          </w:p>
        </w:tc>
        <w:tc>
          <w:tcPr>
            <w:tcW w:w="1978" w:type="dxa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Compétences constitutives choisies par les interrogateurs(*) </w:t>
            </w:r>
          </w:p>
        </w:tc>
      </w:tr>
      <w:tr w:rsidR="00AF0D36" w:rsidRPr="00080A7E" w:rsidTr="00F17616">
        <w:tc>
          <w:tcPr>
            <w:tcW w:w="10762" w:type="dxa"/>
            <w:gridSpan w:val="4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 6 - Collecter les différents documents, repérer l’implantation et l’adressage, prélever, transférer, contrôler, saisir les informations et grouper les produits</w:t>
            </w:r>
          </w:p>
        </w:tc>
      </w:tr>
      <w:tr w:rsidR="00AF0D36" w:rsidRPr="00080A7E" w:rsidTr="00F17616"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C6.1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Collecter les informations et les documents nécessaires aux services et à la préparation de la tournée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C6.2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Identifier le matériel, l’implantation et l’adressage des produits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C6.3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Prélever les produits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C6.4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Contrôler la qualité et la conformité des produits prélevés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C6.5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Grouper les commandes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C6.6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Sélectionner le matériel adapté au(x) produit(s) à déplacer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C6.7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Vérifier l’état opérationnel du matériel sélectionné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C6.8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Saisir les informations liées aux mouvements des stocks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737"/>
        </w:trPr>
        <w:tc>
          <w:tcPr>
            <w:tcW w:w="8784" w:type="dxa"/>
            <w:gridSpan w:val="3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 7 - Organiser la tournée, prendre en charge les produits et les services, charger et remettre la zone au standard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C7.1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Préparer la prestation de service à mettre en œuvre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C7.2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Exploiter les instruments de suivi de la marchandise et de la communication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C7.3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Charger le véhicule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C7.4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Déterminer un plan de tournée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C7.5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Remettre au standard la zone de travail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567"/>
        </w:trPr>
        <w:tc>
          <w:tcPr>
            <w:tcW w:w="10762" w:type="dxa"/>
            <w:gridSpan w:val="4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 8 - Livrer, collecter les produits et exécuter les prestations de service</w:t>
            </w: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C8.2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Localiser et accéder au site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C8.2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Exploiter les informations liées aux conditions de circulation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C8.3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Remettre les produits aux clients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567"/>
        </w:trPr>
        <w:tc>
          <w:tcPr>
            <w:tcW w:w="10762" w:type="dxa"/>
            <w:gridSpan w:val="4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 9 - Gérer les retours de tournée et remonter les informations</w:t>
            </w: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C9.1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Gérer les retours en fin de tournée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  <w:tr w:rsidR="00AF0D36" w:rsidRPr="00080A7E" w:rsidTr="00F17616">
        <w:trPr>
          <w:trHeight w:val="397"/>
        </w:trPr>
        <w:tc>
          <w:tcPr>
            <w:tcW w:w="704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C9.2</w:t>
            </w:r>
          </w:p>
        </w:tc>
        <w:tc>
          <w:tcPr>
            <w:tcW w:w="8080" w:type="dxa"/>
            <w:gridSpan w:val="2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Remonter les informations sur la réalisation de la tournée</w:t>
            </w:r>
          </w:p>
        </w:tc>
        <w:tc>
          <w:tcPr>
            <w:tcW w:w="1978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</w:p>
        </w:tc>
      </w:tr>
    </w:tbl>
    <w:p w:rsidR="00AF0D36" w:rsidRPr="00080A7E" w:rsidRDefault="00AF0D36" w:rsidP="00AF0D36">
      <w:pPr>
        <w:spacing w:after="0" w:line="240" w:lineRule="auto"/>
        <w:rPr>
          <w:rFonts w:ascii="Tahoma" w:hAnsi="Tahoma" w:cs="Tahoma"/>
        </w:rPr>
      </w:pPr>
    </w:p>
    <w:p w:rsidR="00AF0D36" w:rsidRPr="00080A7E" w:rsidRDefault="00AF0D36" w:rsidP="00AF0D36">
      <w:pPr>
        <w:rPr>
          <w:rFonts w:ascii="Tahoma" w:hAnsi="Tahoma" w:cs="Tahoma"/>
        </w:rPr>
      </w:pPr>
      <w:r w:rsidRPr="00080A7E">
        <w:rPr>
          <w:rFonts w:ascii="Tahoma" w:hAnsi="Tahoma" w:cs="Tahoma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F0D36" w:rsidRPr="00080A7E" w:rsidTr="00F17616">
        <w:trPr>
          <w:trHeight w:val="1134"/>
        </w:trPr>
        <w:tc>
          <w:tcPr>
            <w:tcW w:w="10762" w:type="dxa"/>
            <w:gridSpan w:val="2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lastRenderedPageBreak/>
              <w:t>EP2 : Logistique et préparation de livraison</w:t>
            </w:r>
          </w:p>
          <w:p w:rsidR="00AF0D36" w:rsidRPr="00080A7E" w:rsidRDefault="00AF0D36" w:rsidP="00F176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Document récapitulatif des compétences et compétences constitutives</w:t>
            </w:r>
          </w:p>
          <w:p w:rsidR="00AF0D36" w:rsidRPr="00080A7E" w:rsidRDefault="00AF0D36" w:rsidP="00F17616">
            <w:pPr>
              <w:jc w:val="center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Évaluation en ponctuel ou en CCF</w:t>
            </w:r>
          </w:p>
        </w:tc>
      </w:tr>
      <w:tr w:rsidR="00AF0D36" w:rsidRPr="00080A7E" w:rsidTr="00F17616">
        <w:tc>
          <w:tcPr>
            <w:tcW w:w="5381" w:type="dxa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Durée de l’épreuve : 25 minutes</w:t>
            </w:r>
          </w:p>
        </w:tc>
        <w:tc>
          <w:tcPr>
            <w:tcW w:w="5381" w:type="dxa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Temps de préparation : 5 minutes</w:t>
            </w:r>
          </w:p>
        </w:tc>
      </w:tr>
      <w:tr w:rsidR="00AF0D36" w:rsidRPr="00080A7E" w:rsidTr="00F17616">
        <w:trPr>
          <w:trHeight w:val="567"/>
        </w:trPr>
        <w:tc>
          <w:tcPr>
            <w:tcW w:w="5381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Académie :</w:t>
            </w:r>
          </w:p>
        </w:tc>
        <w:tc>
          <w:tcPr>
            <w:tcW w:w="5381" w:type="dxa"/>
            <w:vAlign w:val="center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Session :</w:t>
            </w:r>
          </w:p>
        </w:tc>
      </w:tr>
      <w:tr w:rsidR="00AF0D36" w:rsidRPr="00080A7E" w:rsidTr="00F17616">
        <w:trPr>
          <w:trHeight w:val="737"/>
        </w:trPr>
        <w:tc>
          <w:tcPr>
            <w:tcW w:w="5381" w:type="dxa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Nom et Prénom du candidat :</w:t>
            </w:r>
          </w:p>
        </w:tc>
        <w:tc>
          <w:tcPr>
            <w:tcW w:w="5381" w:type="dxa"/>
          </w:tcPr>
          <w:p w:rsidR="00AF0D36" w:rsidRPr="00080A7E" w:rsidRDefault="00AF0D36" w:rsidP="00F17616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Date :</w:t>
            </w:r>
          </w:p>
        </w:tc>
      </w:tr>
      <w:tr w:rsidR="00AF0D36" w:rsidRPr="00080A7E" w:rsidTr="00F17616">
        <w:tc>
          <w:tcPr>
            <w:tcW w:w="10762" w:type="dxa"/>
            <w:gridSpan w:val="2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sz w:val="24"/>
              </w:rPr>
            </w:pPr>
            <w:r w:rsidRPr="00080A7E">
              <w:rPr>
                <w:rFonts w:ascii="Tahoma" w:hAnsi="Tahoma" w:cs="Tahoma"/>
                <w:b/>
                <w:bCs/>
                <w:sz w:val="24"/>
              </w:rPr>
              <w:t>Première situation</w:t>
            </w:r>
          </w:p>
        </w:tc>
      </w:tr>
      <w:tr w:rsidR="00AF0D36" w:rsidRPr="00080A7E" w:rsidTr="00F17616">
        <w:trPr>
          <w:trHeight w:val="397"/>
        </w:trPr>
        <w:tc>
          <w:tcPr>
            <w:tcW w:w="10762" w:type="dxa"/>
            <w:gridSpan w:val="2"/>
          </w:tcPr>
          <w:p w:rsidR="00AF0D36" w:rsidRPr="00080A7E" w:rsidRDefault="00AF0D36" w:rsidP="00F17616">
            <w:pPr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 constitutive ciblée :</w:t>
            </w:r>
          </w:p>
        </w:tc>
      </w:tr>
      <w:tr w:rsidR="00AF0D36" w:rsidRPr="00080A7E" w:rsidTr="00F17616">
        <w:trPr>
          <w:trHeight w:val="2268"/>
        </w:trPr>
        <w:tc>
          <w:tcPr>
            <w:tcW w:w="10762" w:type="dxa"/>
            <w:gridSpan w:val="2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Description du contexte ou de la situation professionnelle proposée par les membres du</w:t>
            </w:r>
          </w:p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jury</w:t>
            </w:r>
          </w:p>
        </w:tc>
      </w:tr>
      <w:tr w:rsidR="00AF0D36" w:rsidRPr="00080A7E" w:rsidTr="00F17616">
        <w:trPr>
          <w:trHeight w:val="397"/>
        </w:trPr>
        <w:tc>
          <w:tcPr>
            <w:tcW w:w="10762" w:type="dxa"/>
            <w:gridSpan w:val="2"/>
            <w:vAlign w:val="center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 w:rsidRPr="00080A7E">
              <w:rPr>
                <w:rFonts w:ascii="Tahoma" w:hAnsi="Tahoma" w:cs="Tahoma"/>
                <w:b/>
                <w:bCs/>
                <w:sz w:val="24"/>
              </w:rPr>
              <w:t>Deuxième évaluation</w:t>
            </w:r>
          </w:p>
        </w:tc>
      </w:tr>
      <w:tr w:rsidR="00AF0D36" w:rsidRPr="00080A7E" w:rsidTr="00F17616">
        <w:trPr>
          <w:trHeight w:val="397"/>
        </w:trPr>
        <w:tc>
          <w:tcPr>
            <w:tcW w:w="10762" w:type="dxa"/>
            <w:gridSpan w:val="2"/>
          </w:tcPr>
          <w:p w:rsidR="00AF0D36" w:rsidRPr="00080A7E" w:rsidRDefault="00AF0D36" w:rsidP="00F17616">
            <w:pPr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 constitutive ciblée :</w:t>
            </w:r>
          </w:p>
        </w:tc>
      </w:tr>
      <w:tr w:rsidR="00AF0D36" w:rsidRPr="00080A7E" w:rsidTr="00F17616">
        <w:trPr>
          <w:trHeight w:val="2268"/>
        </w:trPr>
        <w:tc>
          <w:tcPr>
            <w:tcW w:w="10762" w:type="dxa"/>
            <w:gridSpan w:val="2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Description du contexte ou de la situation professionnelle proposée par les membres du</w:t>
            </w:r>
          </w:p>
          <w:p w:rsidR="00AF0D36" w:rsidRPr="00080A7E" w:rsidRDefault="00AF0D36" w:rsidP="00F17616">
            <w:pPr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jury</w:t>
            </w:r>
          </w:p>
        </w:tc>
      </w:tr>
    </w:tbl>
    <w:p w:rsidR="00AF0D36" w:rsidRPr="00080A7E" w:rsidRDefault="00AF0D36" w:rsidP="00AF0D36">
      <w:pPr>
        <w:rPr>
          <w:rFonts w:ascii="Tahoma" w:hAnsi="Tahoma" w:cs="Tahoma"/>
        </w:rPr>
      </w:pPr>
    </w:p>
    <w:p w:rsidR="00AF0D36" w:rsidRPr="00080A7E" w:rsidRDefault="00AF0D36" w:rsidP="00AF0D36">
      <w:pPr>
        <w:rPr>
          <w:rFonts w:ascii="Tahoma" w:hAnsi="Tahoma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1"/>
        <w:gridCol w:w="3542"/>
        <w:gridCol w:w="3395"/>
      </w:tblGrid>
      <w:tr w:rsidR="00AF0D36" w:rsidRPr="00080A7E" w:rsidTr="00F17616">
        <w:trPr>
          <w:trHeight w:val="759"/>
        </w:trPr>
        <w:tc>
          <w:tcPr>
            <w:tcW w:w="10478" w:type="dxa"/>
            <w:gridSpan w:val="3"/>
            <w:vAlign w:val="center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8"/>
                <w:szCs w:val="28"/>
              </w:rPr>
              <w:t>Membres du jury d’interrogation</w:t>
            </w:r>
          </w:p>
        </w:tc>
      </w:tr>
      <w:tr w:rsidR="00AF0D36" w:rsidRPr="00080A7E" w:rsidTr="00F17616">
        <w:trPr>
          <w:trHeight w:val="1134"/>
        </w:trPr>
        <w:tc>
          <w:tcPr>
            <w:tcW w:w="3541" w:type="dxa"/>
            <w:vAlign w:val="center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80A7E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  <w:t>Nom et Prénom</w:t>
            </w:r>
          </w:p>
        </w:tc>
        <w:tc>
          <w:tcPr>
            <w:tcW w:w="3542" w:type="dxa"/>
            <w:vAlign w:val="center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95" w:type="dxa"/>
            <w:vAlign w:val="center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F0D36" w:rsidRPr="00080A7E" w:rsidTr="00F17616">
        <w:trPr>
          <w:trHeight w:val="1134"/>
        </w:trPr>
        <w:tc>
          <w:tcPr>
            <w:tcW w:w="3541" w:type="dxa"/>
            <w:vAlign w:val="center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80A7E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  <w:t>Fonction</w:t>
            </w:r>
          </w:p>
        </w:tc>
        <w:tc>
          <w:tcPr>
            <w:tcW w:w="3542" w:type="dxa"/>
            <w:vAlign w:val="center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80A7E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Professeur/Formateur</w:t>
            </w:r>
          </w:p>
        </w:tc>
        <w:tc>
          <w:tcPr>
            <w:tcW w:w="3395" w:type="dxa"/>
            <w:vAlign w:val="center"/>
          </w:tcPr>
          <w:p w:rsidR="00AF0D36" w:rsidRPr="00080A7E" w:rsidRDefault="00AF0D36" w:rsidP="00F176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80A7E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Professionnel</w:t>
            </w:r>
          </w:p>
          <w:p w:rsidR="00AF0D36" w:rsidRPr="00080A7E" w:rsidRDefault="00AF0D36" w:rsidP="00F176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80A7E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  <w:t>OU</w:t>
            </w:r>
          </w:p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80A7E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Professeur/Formateur</w:t>
            </w:r>
          </w:p>
        </w:tc>
      </w:tr>
      <w:tr w:rsidR="00AF0D36" w:rsidRPr="00080A7E" w:rsidTr="00F17616">
        <w:trPr>
          <w:trHeight w:val="1134"/>
        </w:trPr>
        <w:tc>
          <w:tcPr>
            <w:tcW w:w="3541" w:type="dxa"/>
            <w:vAlign w:val="center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  <w:t>Émargement</w:t>
            </w:r>
          </w:p>
        </w:tc>
        <w:tc>
          <w:tcPr>
            <w:tcW w:w="3542" w:type="dxa"/>
            <w:vAlign w:val="center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95" w:type="dxa"/>
            <w:vAlign w:val="center"/>
          </w:tcPr>
          <w:p w:rsidR="00AF0D36" w:rsidRPr="00080A7E" w:rsidRDefault="00AF0D36" w:rsidP="00F1761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AF0D36" w:rsidRPr="00080A7E" w:rsidRDefault="00AF0D36" w:rsidP="00AF0D36">
      <w:pPr>
        <w:rPr>
          <w:rFonts w:ascii="Tahoma" w:hAnsi="Tahoma" w:cs="Tahoma"/>
        </w:rPr>
      </w:pPr>
    </w:p>
    <w:p w:rsidR="00AF0D36" w:rsidRPr="00080A7E" w:rsidRDefault="00AF0D36" w:rsidP="00AF0D36">
      <w:pPr>
        <w:rPr>
          <w:rFonts w:ascii="Tahoma" w:hAnsi="Tahoma" w:cs="Tahoma"/>
        </w:rPr>
      </w:pPr>
      <w:r w:rsidRPr="00080A7E">
        <w:rPr>
          <w:rFonts w:ascii="Tahoma" w:hAnsi="Tahoma" w:cs="Tahoma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2"/>
        <w:gridCol w:w="4682"/>
        <w:gridCol w:w="2802"/>
        <w:gridCol w:w="643"/>
        <w:gridCol w:w="644"/>
        <w:gridCol w:w="643"/>
        <w:gridCol w:w="655"/>
      </w:tblGrid>
      <w:tr w:rsidR="00635B64" w:rsidRPr="00080A7E" w:rsidTr="00080A7E">
        <w:trPr>
          <w:trHeight w:val="1191"/>
        </w:trPr>
        <w:tc>
          <w:tcPr>
            <w:tcW w:w="10781" w:type="dxa"/>
            <w:gridSpan w:val="7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lastRenderedPageBreak/>
              <w:t>EP2 : Logistique et préparation de livraison</w:t>
            </w:r>
          </w:p>
          <w:p w:rsidR="00635B64" w:rsidRPr="00080A7E" w:rsidRDefault="00635B64" w:rsidP="00635B64">
            <w:pPr>
              <w:jc w:val="center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Épreuve en ponctuel</w:t>
            </w:r>
          </w:p>
        </w:tc>
      </w:tr>
      <w:tr w:rsidR="00635B64" w:rsidRPr="00080A7E" w:rsidTr="00080A7E">
        <w:tc>
          <w:tcPr>
            <w:tcW w:w="5394" w:type="dxa"/>
            <w:gridSpan w:val="2"/>
          </w:tcPr>
          <w:p w:rsidR="00635B64" w:rsidRPr="00080A7E" w:rsidRDefault="00635B64" w:rsidP="00635B64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Durée de l’épreuve : 20 minutes</w:t>
            </w:r>
          </w:p>
        </w:tc>
        <w:tc>
          <w:tcPr>
            <w:tcW w:w="5387" w:type="dxa"/>
            <w:gridSpan w:val="5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Temps de préparation : 5 minutes</w:t>
            </w:r>
          </w:p>
        </w:tc>
      </w:tr>
      <w:tr w:rsidR="00635B64" w:rsidRPr="00080A7E" w:rsidTr="00080A7E">
        <w:tc>
          <w:tcPr>
            <w:tcW w:w="5394" w:type="dxa"/>
            <w:gridSpan w:val="2"/>
          </w:tcPr>
          <w:p w:rsidR="00635B64" w:rsidRPr="00080A7E" w:rsidRDefault="00635B64" w:rsidP="00635B64">
            <w:pPr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Exposé par le candidat : 10 minutes maxi.</w:t>
            </w:r>
          </w:p>
        </w:tc>
        <w:tc>
          <w:tcPr>
            <w:tcW w:w="5387" w:type="dxa"/>
            <w:gridSpan w:val="5"/>
          </w:tcPr>
          <w:p w:rsidR="00635B64" w:rsidRPr="00080A7E" w:rsidRDefault="00635B64" w:rsidP="009F7B83">
            <w:pPr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t>Entretien avec le jury : 10 minutes maxi.</w:t>
            </w:r>
          </w:p>
        </w:tc>
      </w:tr>
      <w:tr w:rsidR="00635B64" w:rsidRPr="00080A7E" w:rsidTr="00080A7E">
        <w:trPr>
          <w:trHeight w:val="567"/>
        </w:trPr>
        <w:tc>
          <w:tcPr>
            <w:tcW w:w="5394" w:type="dxa"/>
            <w:gridSpan w:val="2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Académie :</w:t>
            </w:r>
          </w:p>
        </w:tc>
        <w:tc>
          <w:tcPr>
            <w:tcW w:w="5387" w:type="dxa"/>
            <w:gridSpan w:val="5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Session :</w:t>
            </w:r>
          </w:p>
        </w:tc>
      </w:tr>
      <w:tr w:rsidR="00635B64" w:rsidRPr="00080A7E" w:rsidTr="00080A7E">
        <w:trPr>
          <w:trHeight w:val="850"/>
        </w:trPr>
        <w:tc>
          <w:tcPr>
            <w:tcW w:w="5394" w:type="dxa"/>
            <w:gridSpan w:val="2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Nom et Prénom du candidat :</w:t>
            </w:r>
          </w:p>
        </w:tc>
        <w:tc>
          <w:tcPr>
            <w:tcW w:w="5387" w:type="dxa"/>
            <w:gridSpan w:val="5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>Date :</w:t>
            </w:r>
          </w:p>
        </w:tc>
      </w:tr>
      <w:tr w:rsidR="00635B64" w:rsidRPr="00080A7E" w:rsidTr="00080A7E">
        <w:trPr>
          <w:trHeight w:val="316"/>
        </w:trPr>
        <w:tc>
          <w:tcPr>
            <w:tcW w:w="8196" w:type="dxa"/>
            <w:gridSpan w:val="3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Critères d’évaluation</w:t>
            </w:r>
          </w:p>
        </w:tc>
        <w:tc>
          <w:tcPr>
            <w:tcW w:w="643" w:type="dxa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644" w:type="dxa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643" w:type="dxa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655" w:type="dxa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  <w:sz w:val="20"/>
                <w:szCs w:val="20"/>
              </w:rPr>
              <w:t>TBM</w:t>
            </w:r>
          </w:p>
        </w:tc>
      </w:tr>
      <w:tr w:rsidR="00635B64" w:rsidRPr="00080A7E" w:rsidTr="00080A7E">
        <w:tc>
          <w:tcPr>
            <w:tcW w:w="10781" w:type="dxa"/>
            <w:gridSpan w:val="7"/>
          </w:tcPr>
          <w:p w:rsidR="00635B64" w:rsidRPr="00080A7E" w:rsidRDefault="00635B64" w:rsidP="009F7B8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 6 - Collecter les différents documents, repérer l’implantation et l’adressage, prélever, transférer, contrôler, saisir les informations et grouper les produits</w:t>
            </w:r>
          </w:p>
        </w:tc>
      </w:tr>
      <w:tr w:rsidR="00635B64" w:rsidRPr="00080A7E" w:rsidTr="00080A7E">
        <w:tc>
          <w:tcPr>
            <w:tcW w:w="712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C6.1</w:t>
            </w: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informations et les documents collectés permettent la préparation</w:t>
            </w:r>
          </w:p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sz w:val="20"/>
                <w:szCs w:val="20"/>
              </w:rPr>
              <w:t>de la tournée dans le respect des procédures.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C6.2</w:t>
            </w: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matériel, l’implantation et l’adressage des produits sont</w:t>
            </w:r>
          </w:p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sz w:val="20"/>
                <w:szCs w:val="20"/>
              </w:rPr>
              <w:t>correctement repérés.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Merge w:val="restart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C6.3</w:t>
            </w: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prélèvement des produits est effectué dans le respect du plan de</w:t>
            </w:r>
          </w:p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  <w:sz w:val="20"/>
                <w:szCs w:val="20"/>
              </w:rPr>
              <w:t>circulation, des règles d’hygiène et de sécurité, de manutention et de</w:t>
            </w:r>
          </w:p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sz w:val="20"/>
                <w:szCs w:val="20"/>
              </w:rPr>
              <w:t>la prévention des risques professionnels.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Merge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produits prélevés sont conformes à la commande.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C6.4</w:t>
            </w: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contrôle de la marchandise est effectué de façon rigoureuse.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Merge w:val="restart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C6.5</w:t>
            </w: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groupage est conforme à la commande du client.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Merge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plan de palettisation et de regroupement est respecté.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Merge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L’unité de charges est stable et équilibré.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C6.6</w:t>
            </w: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="00080A7E" w:rsidRPr="00080A7E">
              <w:rPr>
                <w:rFonts w:ascii="Tahoma" w:hAnsi="Tahoma" w:cs="Tahoma"/>
                <w:sz w:val="20"/>
                <w:szCs w:val="20"/>
              </w:rPr>
              <w:t>Le matériel sélectionné est adapté à l’activité.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C6.7</w:t>
            </w: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635B64" w:rsidP="00635B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="00080A7E" w:rsidRPr="00080A7E">
              <w:rPr>
                <w:rFonts w:ascii="Tahoma" w:hAnsi="Tahoma" w:cs="Tahoma"/>
                <w:sz w:val="20"/>
                <w:szCs w:val="20"/>
              </w:rPr>
              <w:t>Le matériel sélectionné est opérationnel.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080A7E" w:rsidRPr="00080A7E" w:rsidTr="00080A7E">
        <w:trPr>
          <w:trHeight w:val="397"/>
        </w:trPr>
        <w:tc>
          <w:tcPr>
            <w:tcW w:w="712" w:type="dxa"/>
            <w:vMerge w:val="restart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C6.8</w:t>
            </w:r>
          </w:p>
        </w:tc>
        <w:tc>
          <w:tcPr>
            <w:tcW w:w="7484" w:type="dxa"/>
            <w:gridSpan w:val="2"/>
            <w:vAlign w:val="center"/>
          </w:tcPr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informations liées aux mouvements de stocks sont saisies sans</w:t>
            </w:r>
          </w:p>
          <w:p w:rsidR="00080A7E" w:rsidRPr="00080A7E" w:rsidRDefault="00080A7E" w:rsidP="00080A7E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sz w:val="20"/>
                <w:szCs w:val="20"/>
              </w:rPr>
              <w:t>erreur.</w:t>
            </w: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</w:tr>
      <w:tr w:rsidR="00080A7E" w:rsidRPr="00080A7E" w:rsidTr="00080A7E">
        <w:trPr>
          <w:trHeight w:val="397"/>
        </w:trPr>
        <w:tc>
          <w:tcPr>
            <w:tcW w:w="712" w:type="dxa"/>
            <w:vMerge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484" w:type="dxa"/>
            <w:gridSpan w:val="2"/>
            <w:vAlign w:val="center"/>
          </w:tcPr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  <w:sz w:val="20"/>
                <w:szCs w:val="20"/>
              </w:rPr>
              <w:t>L’inventaire est réalisé sans erreur et suivant le protocole de</w:t>
            </w:r>
          </w:p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sz w:val="20"/>
                <w:szCs w:val="20"/>
              </w:rPr>
              <w:t>l’organisation.</w:t>
            </w: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737"/>
        </w:trPr>
        <w:tc>
          <w:tcPr>
            <w:tcW w:w="10781" w:type="dxa"/>
            <w:gridSpan w:val="7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 7 - Organiser la tournée, prendre en charge les produits et les services, charger et remettre la zone au standard</w:t>
            </w: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C7.1</w:t>
            </w:r>
          </w:p>
        </w:tc>
        <w:tc>
          <w:tcPr>
            <w:tcW w:w="7484" w:type="dxa"/>
            <w:gridSpan w:val="2"/>
            <w:vAlign w:val="center"/>
          </w:tcPr>
          <w:p w:rsidR="00080A7E" w:rsidRPr="00080A7E" w:rsidRDefault="00635B64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="00080A7E" w:rsidRPr="00080A7E">
              <w:rPr>
                <w:rFonts w:ascii="Tahoma" w:hAnsi="Tahoma" w:cs="Tahoma"/>
                <w:sz w:val="20"/>
                <w:szCs w:val="20"/>
              </w:rPr>
              <w:t>Les prestations de services préparées correspondent à la commande</w:t>
            </w:r>
          </w:p>
          <w:p w:rsidR="00635B64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sz w:val="20"/>
                <w:szCs w:val="20"/>
              </w:rPr>
              <w:t>du client.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080A7E" w:rsidRPr="00080A7E" w:rsidTr="00080A7E">
        <w:trPr>
          <w:trHeight w:val="397"/>
        </w:trPr>
        <w:tc>
          <w:tcPr>
            <w:tcW w:w="712" w:type="dxa"/>
            <w:vMerge w:val="restart"/>
            <w:vAlign w:val="center"/>
          </w:tcPr>
          <w:p w:rsidR="00080A7E" w:rsidRPr="00080A7E" w:rsidRDefault="00080A7E" w:rsidP="009F7B8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C7.2</w:t>
            </w:r>
          </w:p>
        </w:tc>
        <w:tc>
          <w:tcPr>
            <w:tcW w:w="7484" w:type="dxa"/>
            <w:gridSpan w:val="2"/>
            <w:vAlign w:val="center"/>
          </w:tcPr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instruments de suivi sont exploités dans le respect des procédures</w:t>
            </w:r>
          </w:p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sz w:val="20"/>
                <w:szCs w:val="20"/>
              </w:rPr>
              <w:t>en vigueur.</w:t>
            </w: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</w:tr>
      <w:tr w:rsidR="00080A7E" w:rsidRPr="00080A7E" w:rsidTr="00080A7E">
        <w:trPr>
          <w:trHeight w:val="397"/>
        </w:trPr>
        <w:tc>
          <w:tcPr>
            <w:tcW w:w="712" w:type="dxa"/>
            <w:vMerge/>
            <w:vAlign w:val="center"/>
          </w:tcPr>
          <w:p w:rsidR="00080A7E" w:rsidRPr="00080A7E" w:rsidRDefault="00080A7E" w:rsidP="009F7B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484" w:type="dxa"/>
            <w:gridSpan w:val="2"/>
            <w:vAlign w:val="center"/>
          </w:tcPr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informations nécessaires à l’activité sont collectées et identifiées</w:t>
            </w:r>
          </w:p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sz w:val="20"/>
                <w:szCs w:val="20"/>
              </w:rPr>
              <w:t>sans erreur.</w:t>
            </w: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</w:tr>
      <w:tr w:rsidR="00080A7E" w:rsidRPr="00080A7E" w:rsidTr="00080A7E">
        <w:trPr>
          <w:trHeight w:val="397"/>
        </w:trPr>
        <w:tc>
          <w:tcPr>
            <w:tcW w:w="712" w:type="dxa"/>
            <w:vMerge w:val="restart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C7.3</w:t>
            </w:r>
          </w:p>
        </w:tc>
        <w:tc>
          <w:tcPr>
            <w:tcW w:w="7484" w:type="dxa"/>
            <w:gridSpan w:val="2"/>
            <w:vAlign w:val="center"/>
          </w:tcPr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opérations de dépose des produits sont effectuées sans erreur et</w:t>
            </w:r>
          </w:p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sz w:val="20"/>
                <w:szCs w:val="20"/>
              </w:rPr>
              <w:t>sans heurts dans le respect du plan de chargement.</w:t>
            </w: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</w:tr>
      <w:tr w:rsidR="00080A7E" w:rsidRPr="00080A7E" w:rsidTr="00080A7E">
        <w:trPr>
          <w:trHeight w:val="397"/>
        </w:trPr>
        <w:tc>
          <w:tcPr>
            <w:tcW w:w="712" w:type="dxa"/>
            <w:vMerge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484" w:type="dxa"/>
            <w:gridSpan w:val="2"/>
            <w:vAlign w:val="center"/>
          </w:tcPr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plan de chargement respecte les caractéristiques du véhicule.</w:t>
            </w: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</w:tr>
      <w:tr w:rsidR="00080A7E" w:rsidRPr="00080A7E" w:rsidTr="00080A7E">
        <w:trPr>
          <w:trHeight w:val="397"/>
        </w:trPr>
        <w:tc>
          <w:tcPr>
            <w:tcW w:w="712" w:type="dxa"/>
            <w:vMerge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484" w:type="dxa"/>
            <w:gridSpan w:val="2"/>
            <w:vAlign w:val="center"/>
          </w:tcPr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plan de chargement proposé est adapté à :</w:t>
            </w:r>
          </w:p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l’ordre d’enlèvement et/ou de livraison</w:t>
            </w:r>
          </w:p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la répartition des charges</w:t>
            </w:r>
          </w:p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la compatibilité des marchandises entre elles.</w:t>
            </w: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080A7E" w:rsidRPr="00080A7E" w:rsidRDefault="00080A7E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C7.4</w:t>
            </w:r>
          </w:p>
        </w:tc>
        <w:tc>
          <w:tcPr>
            <w:tcW w:w="7484" w:type="dxa"/>
            <w:gridSpan w:val="2"/>
            <w:vAlign w:val="center"/>
          </w:tcPr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plan de tournée est adapté et prend en compte :</w:t>
            </w:r>
          </w:p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plan de chargement</w:t>
            </w:r>
          </w:p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contraintes réglementaires</w:t>
            </w:r>
          </w:p>
          <w:p w:rsidR="00080A7E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demandes de service</w:t>
            </w:r>
          </w:p>
          <w:p w:rsidR="00635B64" w:rsidRPr="00080A7E" w:rsidRDefault="00080A7E" w:rsidP="00080A7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informations liées aux conditions de circulation.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  <w:tr w:rsidR="00635B64" w:rsidRPr="00080A7E" w:rsidTr="00080A7E">
        <w:trPr>
          <w:trHeight w:val="397"/>
        </w:trPr>
        <w:tc>
          <w:tcPr>
            <w:tcW w:w="712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C7.5</w:t>
            </w:r>
          </w:p>
        </w:tc>
        <w:tc>
          <w:tcPr>
            <w:tcW w:w="7484" w:type="dxa"/>
            <w:gridSpan w:val="2"/>
            <w:vAlign w:val="center"/>
          </w:tcPr>
          <w:p w:rsidR="00635B64" w:rsidRPr="00080A7E" w:rsidRDefault="00080A7E" w:rsidP="00635B64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zones de travail sont conformes au standard.</w:t>
            </w: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4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43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635B64" w:rsidRPr="00080A7E" w:rsidRDefault="00635B64" w:rsidP="009F7B83">
            <w:pPr>
              <w:rPr>
                <w:rFonts w:ascii="Tahoma" w:hAnsi="Tahoma" w:cs="Tahoma"/>
              </w:rPr>
            </w:pPr>
          </w:p>
        </w:tc>
      </w:tr>
    </w:tbl>
    <w:p w:rsidR="00B454E4" w:rsidRDefault="00B454E4">
      <w:pPr>
        <w:rPr>
          <w:rFonts w:ascii="Tahoma" w:hAnsi="Tahoma" w:cs="Tahoma"/>
          <w:sz w:val="10"/>
        </w:rPr>
      </w:pPr>
      <w:r>
        <w:rPr>
          <w:rFonts w:ascii="Tahoma" w:hAnsi="Tahoma" w:cs="Tahoma"/>
          <w:sz w:val="1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709"/>
        <w:gridCol w:w="850"/>
        <w:gridCol w:w="851"/>
        <w:gridCol w:w="750"/>
      </w:tblGrid>
      <w:tr w:rsidR="00B454E4" w:rsidRPr="00080A7E" w:rsidTr="008C7D4D">
        <w:trPr>
          <w:trHeight w:val="1191"/>
        </w:trPr>
        <w:tc>
          <w:tcPr>
            <w:tcW w:w="10781" w:type="dxa"/>
            <w:gridSpan w:val="6"/>
            <w:vAlign w:val="center"/>
          </w:tcPr>
          <w:p w:rsidR="00B454E4" w:rsidRPr="00080A7E" w:rsidRDefault="00B454E4" w:rsidP="008C7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080A7E">
              <w:rPr>
                <w:rFonts w:ascii="Tahoma" w:hAnsi="Tahoma" w:cs="Tahoma"/>
                <w:b/>
                <w:bCs/>
              </w:rPr>
              <w:lastRenderedPageBreak/>
              <w:t>EP2 : Logistique et préparation de livraison</w:t>
            </w:r>
          </w:p>
          <w:p w:rsidR="00B454E4" w:rsidRPr="00080A7E" w:rsidRDefault="00B454E4" w:rsidP="008C7D4D">
            <w:pPr>
              <w:jc w:val="center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Épreuve en ponctuel</w:t>
            </w:r>
          </w:p>
        </w:tc>
      </w:tr>
      <w:tr w:rsidR="00B454E4" w:rsidRPr="00080A7E" w:rsidTr="00C441EC">
        <w:trPr>
          <w:trHeight w:val="510"/>
        </w:trPr>
        <w:tc>
          <w:tcPr>
            <w:tcW w:w="10781" w:type="dxa"/>
            <w:gridSpan w:val="6"/>
            <w:vAlign w:val="center"/>
          </w:tcPr>
          <w:p w:rsidR="00B454E4" w:rsidRPr="00080A7E" w:rsidRDefault="00B454E4" w:rsidP="00C441EC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</w:rPr>
              <w:t>Compétence 8 - Livrer, collecter les produits et exécuter les prestations de service</w:t>
            </w:r>
          </w:p>
        </w:tc>
      </w:tr>
      <w:tr w:rsidR="00B454E4" w:rsidRPr="00080A7E" w:rsidTr="00B454E4">
        <w:trPr>
          <w:trHeight w:val="397"/>
        </w:trPr>
        <w:tc>
          <w:tcPr>
            <w:tcW w:w="675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C8.1</w:t>
            </w: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4E4" w:rsidRPr="00B454E4">
              <w:rPr>
                <w:rFonts w:ascii="Tahoma" w:hAnsi="Tahoma" w:cs="Tahoma"/>
                <w:sz w:val="20"/>
                <w:szCs w:val="20"/>
              </w:rPr>
              <w:t>L’utilisation des équipements permet de localiser correctement le site du client.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B454E4">
        <w:trPr>
          <w:trHeight w:val="397"/>
        </w:trPr>
        <w:tc>
          <w:tcPr>
            <w:tcW w:w="675" w:type="dxa"/>
            <w:vMerge w:val="restart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C8.2</w:t>
            </w: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4E4" w:rsidRPr="00B454E4">
              <w:rPr>
                <w:rFonts w:ascii="Tahoma" w:hAnsi="Tahoma" w:cs="Tahoma"/>
                <w:sz w:val="20"/>
                <w:szCs w:val="20"/>
              </w:rPr>
              <w:t>L’itinéraire est adapté aux conditions de circulation.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B454E4">
        <w:trPr>
          <w:trHeight w:val="397"/>
        </w:trPr>
        <w:tc>
          <w:tcPr>
            <w:tcW w:w="675" w:type="dxa"/>
            <w:vMerge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="00B454E4" w:rsidRPr="00B454E4">
              <w:rPr>
                <w:rFonts w:ascii="Tahoma" w:hAnsi="Tahoma" w:cs="Tahoma"/>
                <w:sz w:val="20"/>
                <w:szCs w:val="20"/>
              </w:rPr>
              <w:t>Le destinataire est identifié.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B454E4">
        <w:trPr>
          <w:trHeight w:val="397"/>
        </w:trPr>
        <w:tc>
          <w:tcPr>
            <w:tcW w:w="675" w:type="dxa"/>
            <w:vMerge w:val="restart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C8.3</w:t>
            </w: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4E4" w:rsidRPr="00B454E4">
              <w:rPr>
                <w:rFonts w:ascii="Tahoma" w:hAnsi="Tahoma" w:cs="Tahoma"/>
                <w:sz w:val="20"/>
                <w:szCs w:val="20"/>
              </w:rPr>
              <w:t>Les règles relatives aux gestes et postures sont toutes respectées.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B454E4">
        <w:trPr>
          <w:trHeight w:val="397"/>
        </w:trPr>
        <w:tc>
          <w:tcPr>
            <w:tcW w:w="675" w:type="dxa"/>
            <w:vMerge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4E4" w:rsidRPr="00B454E4">
              <w:rPr>
                <w:rFonts w:ascii="Tahoma" w:hAnsi="Tahoma" w:cs="Tahoma"/>
                <w:sz w:val="20"/>
                <w:szCs w:val="20"/>
              </w:rPr>
              <w:t>Les encaissements éventuels sont réalisés.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B454E4">
        <w:trPr>
          <w:trHeight w:val="397"/>
        </w:trPr>
        <w:tc>
          <w:tcPr>
            <w:tcW w:w="675" w:type="dxa"/>
            <w:vMerge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4E4" w:rsidRPr="00B454E4">
              <w:rPr>
                <w:rFonts w:ascii="Tahoma" w:hAnsi="Tahoma" w:cs="Tahoma"/>
                <w:sz w:val="20"/>
                <w:szCs w:val="20"/>
              </w:rPr>
              <w:t>Les documents sont renseignés, émargés et ventilés.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B454E4">
        <w:trPr>
          <w:trHeight w:val="397"/>
        </w:trPr>
        <w:tc>
          <w:tcPr>
            <w:tcW w:w="675" w:type="dxa"/>
            <w:vMerge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4E4" w:rsidRPr="00B454E4">
              <w:rPr>
                <w:rFonts w:ascii="Tahoma" w:hAnsi="Tahoma" w:cs="Tahoma"/>
                <w:sz w:val="20"/>
                <w:szCs w:val="20"/>
              </w:rPr>
              <w:t>Les moyens de suivi de la marchandise sont utilisés en conformité.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C441EC">
        <w:trPr>
          <w:trHeight w:val="510"/>
        </w:trPr>
        <w:tc>
          <w:tcPr>
            <w:tcW w:w="10781" w:type="dxa"/>
            <w:gridSpan w:val="6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Compétence 9 - Gérer les retours de tournée et remonter les informations</w:t>
            </w:r>
          </w:p>
        </w:tc>
      </w:tr>
      <w:tr w:rsidR="00B454E4" w:rsidRPr="00080A7E" w:rsidTr="00B454E4">
        <w:trPr>
          <w:trHeight w:val="567"/>
        </w:trPr>
        <w:tc>
          <w:tcPr>
            <w:tcW w:w="675" w:type="dxa"/>
            <w:vMerge w:val="restart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C9.1</w:t>
            </w: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4E4" w:rsidRPr="00B454E4">
              <w:rPr>
                <w:rFonts w:ascii="Tahoma" w:hAnsi="Tahoma" w:cs="Tahoma"/>
                <w:sz w:val="20"/>
                <w:szCs w:val="20"/>
              </w:rPr>
              <w:t>Les supports de charge sont comptabilisés, contrôlés, restitués en conformité avec le protocole de l’organisation.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B454E4">
        <w:trPr>
          <w:trHeight w:val="567"/>
        </w:trPr>
        <w:tc>
          <w:tcPr>
            <w:tcW w:w="675" w:type="dxa"/>
            <w:vMerge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4E4" w:rsidRPr="00B454E4">
              <w:rPr>
                <w:rFonts w:ascii="Tahoma" w:hAnsi="Tahoma" w:cs="Tahoma"/>
                <w:sz w:val="20"/>
                <w:szCs w:val="20"/>
              </w:rPr>
              <w:t>Les supports d’emballage non réutilisés sont repris dans le respect du protocole de développement durable.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B454E4">
        <w:trPr>
          <w:trHeight w:val="567"/>
        </w:trPr>
        <w:tc>
          <w:tcPr>
            <w:tcW w:w="675" w:type="dxa"/>
            <w:vMerge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4E4" w:rsidRPr="00B454E4">
              <w:rPr>
                <w:rFonts w:ascii="Tahoma" w:hAnsi="Tahoma" w:cs="Tahoma"/>
                <w:sz w:val="20"/>
                <w:szCs w:val="20"/>
              </w:rPr>
              <w:t>Les produits non utilisés sont replacés sans erreur dans le circuit de distribution.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B454E4">
        <w:trPr>
          <w:trHeight w:val="567"/>
        </w:trPr>
        <w:tc>
          <w:tcPr>
            <w:tcW w:w="675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C9.2</w:t>
            </w:r>
          </w:p>
        </w:tc>
        <w:tc>
          <w:tcPr>
            <w:tcW w:w="6946" w:type="dxa"/>
            <w:vAlign w:val="center"/>
          </w:tcPr>
          <w:p w:rsidR="00B454E4" w:rsidRPr="00B454E4" w:rsidRDefault="00A5549D" w:rsidP="00B45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454E4" w:rsidRPr="00B454E4">
              <w:rPr>
                <w:rFonts w:ascii="Tahoma" w:hAnsi="Tahoma" w:cs="Tahoma"/>
                <w:sz w:val="20"/>
                <w:szCs w:val="20"/>
              </w:rPr>
              <w:t>Les comptes rendus prévus dans les procédures de l’organisation sont réalisés et transmis.</w:t>
            </w:r>
          </w:p>
        </w:tc>
        <w:tc>
          <w:tcPr>
            <w:tcW w:w="709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B454E4" w:rsidRDefault="00B454E4" w:rsidP="00B454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B454E4">
        <w:trPr>
          <w:trHeight w:val="567"/>
        </w:trPr>
        <w:tc>
          <w:tcPr>
            <w:tcW w:w="10781" w:type="dxa"/>
            <w:gridSpan w:val="6"/>
          </w:tcPr>
          <w:p w:rsidR="00B454E4" w:rsidRDefault="00B454E4" w:rsidP="008C7D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E4" w:rsidRPr="00080A7E" w:rsidTr="00C441EC">
        <w:trPr>
          <w:trHeight w:val="567"/>
        </w:trPr>
        <w:tc>
          <w:tcPr>
            <w:tcW w:w="9180" w:type="dxa"/>
            <w:gridSpan w:val="4"/>
            <w:vAlign w:val="center"/>
          </w:tcPr>
          <w:p w:rsidR="00B454E4" w:rsidRPr="00B454E4" w:rsidRDefault="00B454E4" w:rsidP="00C441EC">
            <w:pPr>
              <w:jc w:val="right"/>
              <w:rPr>
                <w:rFonts w:ascii="Arial" w:hAnsi="Arial" w:cs="Arial"/>
                <w:b/>
                <w:bCs/>
              </w:rPr>
            </w:pPr>
            <w:r w:rsidRPr="00B454E4">
              <w:rPr>
                <w:rFonts w:ascii="Arial" w:hAnsi="Arial" w:cs="Arial"/>
                <w:b/>
                <w:sz w:val="32"/>
                <w:szCs w:val="32"/>
              </w:rPr>
              <w:t>Note</w:t>
            </w:r>
          </w:p>
        </w:tc>
        <w:tc>
          <w:tcPr>
            <w:tcW w:w="1601" w:type="dxa"/>
            <w:gridSpan w:val="2"/>
            <w:vAlign w:val="center"/>
          </w:tcPr>
          <w:p w:rsidR="00B454E4" w:rsidRPr="00B454E4" w:rsidRDefault="00B454E4" w:rsidP="00C441EC">
            <w:pPr>
              <w:jc w:val="right"/>
              <w:rPr>
                <w:rFonts w:ascii="Arial" w:hAnsi="Arial" w:cs="Arial"/>
                <w:b/>
                <w:bCs/>
              </w:rPr>
            </w:pPr>
            <w:r w:rsidRPr="00B454E4">
              <w:rPr>
                <w:rFonts w:ascii="Arial" w:hAnsi="Arial" w:cs="Arial"/>
                <w:b/>
                <w:sz w:val="32"/>
                <w:szCs w:val="32"/>
              </w:rPr>
              <w:t>/20</w:t>
            </w:r>
          </w:p>
        </w:tc>
      </w:tr>
      <w:tr w:rsidR="00B454E4" w:rsidRPr="00080A7E" w:rsidTr="00C441EC">
        <w:trPr>
          <w:trHeight w:val="567"/>
        </w:trPr>
        <w:tc>
          <w:tcPr>
            <w:tcW w:w="9180" w:type="dxa"/>
            <w:gridSpan w:val="4"/>
            <w:vAlign w:val="center"/>
          </w:tcPr>
          <w:p w:rsidR="00B454E4" w:rsidRPr="00B454E4" w:rsidRDefault="00B454E4" w:rsidP="00C441EC">
            <w:pPr>
              <w:jc w:val="right"/>
              <w:rPr>
                <w:rFonts w:ascii="Arial" w:hAnsi="Arial" w:cs="Arial"/>
                <w:b/>
                <w:bCs/>
              </w:rPr>
            </w:pPr>
            <w:r w:rsidRPr="00B454E4">
              <w:rPr>
                <w:rFonts w:ascii="Arial" w:hAnsi="Arial" w:cs="Arial"/>
                <w:b/>
                <w:sz w:val="32"/>
                <w:szCs w:val="32"/>
              </w:rPr>
              <w:t>Note</w:t>
            </w:r>
          </w:p>
        </w:tc>
        <w:tc>
          <w:tcPr>
            <w:tcW w:w="1601" w:type="dxa"/>
            <w:gridSpan w:val="2"/>
            <w:vAlign w:val="center"/>
          </w:tcPr>
          <w:p w:rsidR="00B454E4" w:rsidRPr="00B454E4" w:rsidRDefault="00B454E4" w:rsidP="00C441EC">
            <w:pPr>
              <w:jc w:val="right"/>
              <w:rPr>
                <w:rFonts w:ascii="Arial" w:hAnsi="Arial" w:cs="Arial"/>
                <w:b/>
                <w:bCs/>
              </w:rPr>
            </w:pPr>
            <w:r w:rsidRPr="00B454E4">
              <w:rPr>
                <w:rFonts w:ascii="Arial" w:hAnsi="Arial" w:cs="Arial"/>
                <w:b/>
                <w:sz w:val="32"/>
                <w:szCs w:val="32"/>
              </w:rPr>
              <w:t>/60</w:t>
            </w:r>
          </w:p>
        </w:tc>
      </w:tr>
      <w:tr w:rsidR="00B454E4" w:rsidRPr="00080A7E" w:rsidTr="00C441EC">
        <w:trPr>
          <w:trHeight w:val="2551"/>
        </w:trPr>
        <w:tc>
          <w:tcPr>
            <w:tcW w:w="10781" w:type="dxa"/>
            <w:gridSpan w:val="6"/>
          </w:tcPr>
          <w:p w:rsidR="00B454E4" w:rsidRPr="00C441EC" w:rsidRDefault="00C441EC" w:rsidP="00C441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441EC">
              <w:rPr>
                <w:rFonts w:ascii="Arial" w:hAnsi="Arial" w:cs="Arial"/>
                <w:b/>
              </w:rPr>
              <w:t>Observations sur la prestation</w:t>
            </w:r>
          </w:p>
        </w:tc>
      </w:tr>
    </w:tbl>
    <w:p w:rsidR="00635B64" w:rsidRDefault="00635B64" w:rsidP="00080A7E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C441EC" w:rsidTr="008C7D4D">
        <w:trPr>
          <w:jc w:val="center"/>
        </w:trPr>
        <w:tc>
          <w:tcPr>
            <w:tcW w:w="10201" w:type="dxa"/>
          </w:tcPr>
          <w:p w:rsidR="00C441EC" w:rsidRDefault="00C441EC" w:rsidP="008C7D4D">
            <w:r>
              <w:rPr>
                <w:rFonts w:ascii="Arial" w:hAnsi="Arial" w:cs="Arial"/>
                <w:i/>
                <w:iCs/>
                <w:color w:val="262626"/>
                <w:sz w:val="20"/>
                <w:szCs w:val="20"/>
              </w:rPr>
              <w:t xml:space="preserve">(1) </w:t>
            </w:r>
            <w: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MI </w:t>
            </w:r>
            <w:r>
              <w:rPr>
                <w:rFonts w:ascii="Arial" w:hAnsi="Arial" w:cs="Arial"/>
                <w:i/>
                <w:iCs/>
                <w:color w:val="262626"/>
                <w:sz w:val="20"/>
                <w:szCs w:val="20"/>
              </w:rPr>
              <w:t xml:space="preserve">: Maîtrise insuffisante </w:t>
            </w:r>
            <w: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MF </w:t>
            </w:r>
            <w:r>
              <w:rPr>
                <w:rFonts w:ascii="Arial" w:hAnsi="Arial" w:cs="Arial"/>
                <w:i/>
                <w:iCs/>
                <w:color w:val="262626"/>
                <w:sz w:val="20"/>
                <w:szCs w:val="20"/>
              </w:rPr>
              <w:t xml:space="preserve">: Maîtrise fragile </w:t>
            </w:r>
            <w: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MS </w:t>
            </w:r>
            <w:r>
              <w:rPr>
                <w:rFonts w:ascii="Arial" w:hAnsi="Arial" w:cs="Arial"/>
                <w:i/>
                <w:iCs/>
                <w:color w:val="262626"/>
                <w:sz w:val="20"/>
                <w:szCs w:val="20"/>
              </w:rPr>
              <w:t xml:space="preserve">: Maîtrise satisfaisante </w:t>
            </w:r>
            <w: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TBM </w:t>
            </w:r>
            <w:r>
              <w:rPr>
                <w:rFonts w:ascii="Arial" w:hAnsi="Arial" w:cs="Arial"/>
                <w:i/>
                <w:iCs/>
                <w:color w:val="262626"/>
                <w:sz w:val="20"/>
                <w:szCs w:val="20"/>
              </w:rPr>
              <w:t>: Très bonne maîtrise</w:t>
            </w:r>
          </w:p>
        </w:tc>
      </w:tr>
    </w:tbl>
    <w:p w:rsidR="00C441EC" w:rsidRPr="00C441EC" w:rsidRDefault="00C441EC" w:rsidP="00080A7E">
      <w:pPr>
        <w:spacing w:after="0" w:line="240" w:lineRule="auto"/>
        <w:rPr>
          <w:rFonts w:ascii="Tahoma" w:hAnsi="Tahoma" w:cs="Tahoma"/>
        </w:rPr>
      </w:pPr>
    </w:p>
    <w:sectPr w:rsidR="00C441EC" w:rsidRPr="00C441EC" w:rsidSect="00907FBF">
      <w:pgSz w:w="11906" w:h="16838" w:code="9"/>
      <w:pgMar w:top="567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FBF"/>
    <w:rsid w:val="0006121C"/>
    <w:rsid w:val="00080A7E"/>
    <w:rsid w:val="005222B0"/>
    <w:rsid w:val="00635B64"/>
    <w:rsid w:val="00711D3E"/>
    <w:rsid w:val="007852E5"/>
    <w:rsid w:val="0088037C"/>
    <w:rsid w:val="00907FBF"/>
    <w:rsid w:val="00A5549D"/>
    <w:rsid w:val="00AF0D36"/>
    <w:rsid w:val="00B454E4"/>
    <w:rsid w:val="00C441EC"/>
    <w:rsid w:val="00E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09E0"/>
  <w15:docId w15:val="{6F7AB430-B6D2-4678-B7BE-C55928FD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D3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 REKIMA</dc:creator>
  <cp:keywords/>
  <dc:description/>
  <cp:lastModifiedBy>Hafid REKIMA</cp:lastModifiedBy>
  <cp:revision>10</cp:revision>
  <dcterms:created xsi:type="dcterms:W3CDTF">2021-05-11T07:57:00Z</dcterms:created>
  <dcterms:modified xsi:type="dcterms:W3CDTF">2021-05-11T10:51:00Z</dcterms:modified>
</cp:coreProperties>
</file>