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0E065C" w:rsidP="000E065C">
      <w:pPr>
        <w:jc w:val="center"/>
        <w:rPr>
          <w:b/>
          <w:u w:val="single"/>
        </w:rPr>
      </w:pPr>
      <w:r w:rsidRPr="000E065C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-70485</wp:posOffset>
            </wp:positionV>
            <wp:extent cx="1133475" cy="1104900"/>
            <wp:effectExtent l="19050" t="0" r="9525" b="0"/>
            <wp:wrapTight wrapText="bothSides">
              <wp:wrapPolygon edited="0">
                <wp:start x="-363" y="0"/>
                <wp:lineTo x="-363" y="21228"/>
                <wp:lineTo x="21782" y="21228"/>
                <wp:lineTo x="21782" y="0"/>
                <wp:lineTo x="-363" y="0"/>
              </wp:wrapPolygon>
            </wp:wrapTight>
            <wp:docPr id="12" name="Image 11" descr="http://t1.gstatic.com/images?q=tbn:ANd9GcToR_CahXKjFqqq8tEo53yTibwIhg9lEyUPwllmZHU6HIOt0M5y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oR_CahXKjFqqq8tEo53yTibwIhg9lEyUPwllmZHU6HIOt0M5yq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>GRILLE D’ANALYSE DE RECEPTION D’UN APPEL TELEPHONIQUE</w:t>
      </w:r>
      <w:r w:rsidRPr="000E065C">
        <w:rPr>
          <w:b/>
          <w:u w:val="single"/>
        </w:rPr>
        <w:t xml:space="preserve"> </w:t>
      </w:r>
    </w:p>
    <w:p w:rsidR="005C0159" w:rsidRDefault="005C0159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003"/>
        <w:gridCol w:w="708"/>
        <w:gridCol w:w="709"/>
        <w:gridCol w:w="709"/>
        <w:gridCol w:w="3827"/>
      </w:tblGrid>
      <w:tr w:rsidR="005C0159" w:rsidTr="003B560E">
        <w:trPr>
          <w:trHeight w:val="794"/>
        </w:trPr>
        <w:tc>
          <w:tcPr>
            <w:tcW w:w="534" w:type="dxa"/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ETAPES DE LA RECEPTION</w:t>
            </w:r>
          </w:p>
        </w:tc>
        <w:tc>
          <w:tcPr>
            <w:tcW w:w="708" w:type="dxa"/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5C0159" w:rsidTr="003B560E">
        <w:tc>
          <w:tcPr>
            <w:tcW w:w="534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:rsidR="005C0159" w:rsidRDefault="002005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Décrocher rapidement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(- de 3 sonneries)</w:t>
            </w:r>
          </w:p>
        </w:tc>
        <w:tc>
          <w:tcPr>
            <w:tcW w:w="708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Pr="005C0159" w:rsidRDefault="005C0159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159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client attend une réponse rapide, sinon il risque d’être agressif</w:t>
            </w:r>
          </w:p>
        </w:tc>
      </w:tr>
      <w:tr w:rsidR="00D91887" w:rsidTr="003B560E">
        <w:tc>
          <w:tcPr>
            <w:tcW w:w="534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Sourire au téléphone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sourire s’entend au téléphone, met en situation favorable avec une voix sympathique</w:t>
            </w: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 présenter, ainsi que le restaurant 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Permet de rassurer le client qui appelle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Ecoute active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faut être concentré sur ce qui est dit, il faut reformuler la demande, pour vérifier si on a bien compris.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03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attention au style vocal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sa voix, son débit vitesse, son volume, sa tonalité, le temps, le rythme des phrases.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Prendre ses responsabilités et une décision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client attend une réponse immédiate.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03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Eviter les discutions stériles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 au client qui raconte sa vie, il faut arriver à venir au cœur du sujet.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D9188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S’exprimer au présent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Cela donne l’impression d’immédiat et d’efficacité.</w:t>
            </w: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003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optimiste (avoir des formules positives)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L’optimisme se propage grâce à des mots comme : facile, performant, bon, rapide, souple, solution….</w:t>
            </w: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F21C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Personnaliser l’entretien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Appeler le client par son nom si on le connait, parler avec ses mots, en se mettant dans son système de référence</w:t>
            </w: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003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des phrases courtes et précises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</w:t>
            </w:r>
            <w:r w:rsidR="00F21C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débarrasser</w:t>
            </w:r>
            <w:r w:rsidR="00F21C57">
              <w:rPr>
                <w:rFonts w:ascii="Comic Sans MS" w:hAnsi="Comic Sans MS"/>
                <w:sz w:val="20"/>
                <w:szCs w:val="20"/>
              </w:rPr>
              <w:t xml:space="preserve"> de tout ce qui est inutile comme par exemple : tout à fait, ceci dit, voilà….</w:t>
            </w:r>
          </w:p>
        </w:tc>
      </w:tr>
      <w:tr w:rsidR="00B62485" w:rsidTr="003B560E">
        <w:tc>
          <w:tcPr>
            <w:tcW w:w="534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003" w:type="dxa"/>
          </w:tcPr>
          <w:p w:rsidR="00B62485" w:rsidRDefault="00EC67D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Reformuler la demande du client</w:t>
            </w:r>
          </w:p>
        </w:tc>
        <w:tc>
          <w:tcPr>
            <w:tcW w:w="708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Pr="005C0159" w:rsidRDefault="00B62485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62485" w:rsidRDefault="00EC67D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Afin de contrôler ce qui à été compris, il faut répéter la demande du client (date, heure, nombre de personnes) </w:t>
            </w:r>
          </w:p>
        </w:tc>
      </w:tr>
      <w:tr w:rsidR="000E065C" w:rsidTr="003B560E">
        <w:tc>
          <w:tcPr>
            <w:tcW w:w="534" w:type="dxa"/>
          </w:tcPr>
          <w:p w:rsidR="000E065C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003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Prendre note de la réservation ainsi que de toutes les informations nécessaires</w:t>
            </w:r>
          </w:p>
        </w:tc>
        <w:tc>
          <w:tcPr>
            <w:tcW w:w="708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0E065C" w:rsidRPr="005C0159" w:rsidRDefault="000E065C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065C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Permet de faire un bon accueil lors de l’arrivée du client.</w:t>
            </w:r>
          </w:p>
        </w:tc>
      </w:tr>
      <w:tr w:rsidR="00B62485" w:rsidTr="003B560E">
        <w:tc>
          <w:tcPr>
            <w:tcW w:w="534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003" w:type="dxa"/>
          </w:tcPr>
          <w:p w:rsidR="00B62485" w:rsidRDefault="00EC67D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de congé</w:t>
            </w:r>
          </w:p>
        </w:tc>
        <w:tc>
          <w:tcPr>
            <w:tcW w:w="708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Pr="005C0159" w:rsidRDefault="00B62485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2485" w:rsidRDefault="00B6248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62485" w:rsidRDefault="00EC67D3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Elle doit être chaleureuse et courtoise, nominative afin de déjà mettre en place la fidélisation du client à notre restaurant.</w:t>
            </w: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E065C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1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026560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3B560E" w:rsidRPr="003B560E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C05A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1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59"/>
    <w:rsid w:val="000076F1"/>
    <w:rsid w:val="000157F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D0D4A"/>
    <w:rsid w:val="000D0E88"/>
    <w:rsid w:val="000D2C58"/>
    <w:rsid w:val="000E065C"/>
    <w:rsid w:val="000E6E62"/>
    <w:rsid w:val="000F7157"/>
    <w:rsid w:val="00100B5A"/>
    <w:rsid w:val="001337C3"/>
    <w:rsid w:val="0013689A"/>
    <w:rsid w:val="00150FD7"/>
    <w:rsid w:val="00160ADD"/>
    <w:rsid w:val="00160F13"/>
    <w:rsid w:val="001830AA"/>
    <w:rsid w:val="00186B82"/>
    <w:rsid w:val="00190FA0"/>
    <w:rsid w:val="0019290F"/>
    <w:rsid w:val="00196C53"/>
    <w:rsid w:val="001B7DFC"/>
    <w:rsid w:val="001C7E3E"/>
    <w:rsid w:val="001E52D6"/>
    <w:rsid w:val="00200585"/>
    <w:rsid w:val="00233F28"/>
    <w:rsid w:val="00245D3B"/>
    <w:rsid w:val="002711D4"/>
    <w:rsid w:val="00277768"/>
    <w:rsid w:val="00285B01"/>
    <w:rsid w:val="00292A32"/>
    <w:rsid w:val="00293B6C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447D"/>
    <w:rsid w:val="00657575"/>
    <w:rsid w:val="00660FC5"/>
    <w:rsid w:val="0066484B"/>
    <w:rsid w:val="00670612"/>
    <w:rsid w:val="006717C9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923D4"/>
    <w:rsid w:val="00CA736D"/>
    <w:rsid w:val="00CB33C1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4222"/>
    <w:rsid w:val="00D277CF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5B12"/>
    <w:rsid w:val="00EB6E1B"/>
    <w:rsid w:val="00EC2F4C"/>
    <w:rsid w:val="00EC67D3"/>
    <w:rsid w:val="00ED2591"/>
    <w:rsid w:val="00EE1660"/>
    <w:rsid w:val="00EF36F7"/>
    <w:rsid w:val="00EF39C5"/>
    <w:rsid w:val="00EF6AD1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D560-6218-4C6A-B08F-23A942E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anbersuder</cp:lastModifiedBy>
  <cp:revision>3</cp:revision>
  <dcterms:created xsi:type="dcterms:W3CDTF">2012-11-30T10:26:00Z</dcterms:created>
  <dcterms:modified xsi:type="dcterms:W3CDTF">2012-11-30T10:27:00Z</dcterms:modified>
</cp:coreProperties>
</file>