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6F" w:rsidRPr="00DD4DAE" w:rsidRDefault="0099572F" w:rsidP="0099572F">
      <w:pPr>
        <w:pStyle w:val="Sansinterligne"/>
        <w:jc w:val="center"/>
      </w:pPr>
      <w:bookmarkStart w:id="0" w:name="_GoBack"/>
      <w:bookmarkEnd w:id="0"/>
      <w:r w:rsidRPr="00DD4DAE">
        <w:t>LA VALORISATION DU PRODUIT.</w:t>
      </w:r>
    </w:p>
    <w:p w:rsidR="001D536F" w:rsidRPr="00DD4DAE" w:rsidRDefault="001D536F" w:rsidP="001D536F">
      <w:pPr>
        <w:pStyle w:val="Sansinterligne"/>
      </w:pPr>
    </w:p>
    <w:p w:rsidR="001D536F" w:rsidRPr="00DD4DAE" w:rsidRDefault="001D536F" w:rsidP="001D536F">
      <w:pPr>
        <w:pStyle w:val="Sansinterligne"/>
        <w:rPr>
          <w:i/>
        </w:rPr>
      </w:pPr>
      <w:r w:rsidRPr="00DD4DAE">
        <w:rPr>
          <w:i/>
        </w:rPr>
        <w:t>Préambule :</w:t>
      </w:r>
    </w:p>
    <w:p w:rsidR="001D536F" w:rsidRPr="00DD4DAE" w:rsidRDefault="001D536F" w:rsidP="001D536F">
      <w:pPr>
        <w:pStyle w:val="Sansinterligne"/>
      </w:pPr>
      <w:r w:rsidRPr="00DD4DAE">
        <w:t>Avant de valoriser un produit, il convient de bien le connaître. Il est donc nécessaire de l’identifier visuellement, gustativement et de connaitre ses spécificités.</w:t>
      </w:r>
    </w:p>
    <w:p w:rsidR="001D536F" w:rsidRPr="00DD4DAE" w:rsidRDefault="001D536F" w:rsidP="001D536F">
      <w:pPr>
        <w:pStyle w:val="Sansinterligne"/>
      </w:pPr>
    </w:p>
    <w:p w:rsidR="001D536F" w:rsidRPr="00DD4DAE" w:rsidRDefault="001D536F" w:rsidP="001D536F">
      <w:pPr>
        <w:pStyle w:val="Sansinterligne"/>
      </w:pPr>
      <w:r w:rsidRPr="00DD4DAE">
        <w:t>Dans le tableau ci-dessous, nous proposons une stratégie d’apprentissage  de quelques produits classiques et incontournables, échelonnés sur les 3 années de formation d’un élève de Bac pro CSR.</w:t>
      </w:r>
    </w:p>
    <w:p w:rsidR="001D536F" w:rsidRPr="00DD4DAE" w:rsidRDefault="001D536F" w:rsidP="001D536F">
      <w:pPr>
        <w:pStyle w:val="Sansinterligne"/>
      </w:pPr>
    </w:p>
    <w:p w:rsidR="001D536F" w:rsidRPr="00DD4DAE" w:rsidRDefault="001D536F" w:rsidP="001D536F">
      <w:pPr>
        <w:pStyle w:val="Sansinterligne"/>
      </w:pPr>
      <w:r w:rsidRPr="00DD4DAE">
        <w:t>Il appartient à chaque enseignant de mener sa propre pédagogie, en fonction de son public et des objectifs à atteindre.</w:t>
      </w:r>
    </w:p>
    <w:p w:rsidR="001D536F" w:rsidRPr="00DD4DAE" w:rsidRDefault="001D536F" w:rsidP="001D536F">
      <w:pPr>
        <w:pStyle w:val="Sansinterligne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3827"/>
        <w:gridCol w:w="3828"/>
        <w:gridCol w:w="1843"/>
      </w:tblGrid>
      <w:tr w:rsidR="00A7631E" w:rsidRPr="00DD4DAE" w:rsidTr="00A7631E">
        <w:tc>
          <w:tcPr>
            <w:tcW w:w="2518" w:type="dxa"/>
            <w:vAlign w:val="center"/>
          </w:tcPr>
          <w:p w:rsidR="00A7631E" w:rsidRPr="00DD4DAE" w:rsidRDefault="00A7631E" w:rsidP="00F0440B">
            <w:pPr>
              <w:pStyle w:val="Sansinterligne"/>
              <w:jc w:val="center"/>
            </w:pPr>
            <w:r w:rsidRPr="00DD4DAE">
              <w:t xml:space="preserve">identification du produit : </w:t>
            </w:r>
          </w:p>
          <w:p w:rsidR="00A7631E" w:rsidRPr="00DD4DAE" w:rsidRDefault="00A7631E" w:rsidP="00F0440B">
            <w:pPr>
              <w:pStyle w:val="Sansinterligne"/>
              <w:jc w:val="center"/>
            </w:pPr>
            <w:r w:rsidRPr="00DD4DAE">
              <w:t>nom, famille, etc.</w:t>
            </w:r>
          </w:p>
        </w:tc>
        <w:tc>
          <w:tcPr>
            <w:tcW w:w="3827" w:type="dxa"/>
            <w:vAlign w:val="center"/>
          </w:tcPr>
          <w:p w:rsidR="00A7631E" w:rsidRPr="00DD4DAE" w:rsidRDefault="00A7631E" w:rsidP="00F0440B">
            <w:pPr>
              <w:pStyle w:val="Sansinterligne"/>
              <w:jc w:val="center"/>
            </w:pPr>
            <w:r w:rsidRPr="00DD4DAE">
              <w:t>Vu en seconde Bac pro</w:t>
            </w:r>
          </w:p>
        </w:tc>
        <w:tc>
          <w:tcPr>
            <w:tcW w:w="3827" w:type="dxa"/>
            <w:vAlign w:val="center"/>
          </w:tcPr>
          <w:p w:rsidR="00A7631E" w:rsidRPr="00DD4DAE" w:rsidRDefault="00A7631E" w:rsidP="00F0440B">
            <w:pPr>
              <w:pStyle w:val="Sansinterligne"/>
              <w:jc w:val="center"/>
            </w:pPr>
            <w:r w:rsidRPr="00DD4DAE">
              <w:t>Vu en première Bac pro.</w:t>
            </w:r>
          </w:p>
        </w:tc>
        <w:tc>
          <w:tcPr>
            <w:tcW w:w="3828" w:type="dxa"/>
            <w:vAlign w:val="center"/>
          </w:tcPr>
          <w:p w:rsidR="00A7631E" w:rsidRPr="00DD4DAE" w:rsidRDefault="00A7631E" w:rsidP="00F0440B">
            <w:pPr>
              <w:pStyle w:val="Sansinterligne"/>
              <w:jc w:val="center"/>
            </w:pPr>
            <w:r w:rsidRPr="00DD4DAE">
              <w:t>Vu en terminale bac pro.</w:t>
            </w:r>
          </w:p>
        </w:tc>
        <w:tc>
          <w:tcPr>
            <w:tcW w:w="1843" w:type="dxa"/>
            <w:vAlign w:val="center"/>
          </w:tcPr>
          <w:p w:rsidR="00A7631E" w:rsidRPr="00DD4DAE" w:rsidRDefault="00A7631E" w:rsidP="00F0440B">
            <w:pPr>
              <w:pStyle w:val="Sansinterligne"/>
              <w:jc w:val="center"/>
            </w:pPr>
            <w:r w:rsidRPr="00DD4DAE">
              <w:t>Disponibilité d’un structurant élève.</w:t>
            </w:r>
          </w:p>
        </w:tc>
      </w:tr>
      <w:tr w:rsidR="00A7631E" w:rsidRPr="00DD4DAE" w:rsidTr="00BE46CB">
        <w:tc>
          <w:tcPr>
            <w:tcW w:w="2518" w:type="dxa"/>
            <w:vAlign w:val="center"/>
          </w:tcPr>
          <w:p w:rsidR="00A7631E" w:rsidRPr="00DD4DAE" w:rsidRDefault="00BE46CB" w:rsidP="00BE46CB">
            <w:pPr>
              <w:pStyle w:val="Sansinterligne"/>
              <w:jc w:val="center"/>
            </w:pPr>
            <w:r w:rsidRPr="00DD4DAE">
              <w:t>ANANAS</w:t>
            </w:r>
          </w:p>
        </w:tc>
        <w:tc>
          <w:tcPr>
            <w:tcW w:w="3827" w:type="dxa"/>
          </w:tcPr>
          <w:p w:rsidR="00A7631E" w:rsidRPr="00DD4DAE" w:rsidRDefault="00A7631E" w:rsidP="00F0440B">
            <w:pPr>
              <w:pStyle w:val="Sansinterligne"/>
            </w:pPr>
            <w:r w:rsidRPr="00DD4DAE">
              <w:t>Localisation géographique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Illustration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Pays et époque d’origine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Région et/ou pays de production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Variétés.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Qualités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Avantages et inconvénients en cuisine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Saisonnalité</w:t>
            </w:r>
          </w:p>
        </w:tc>
        <w:tc>
          <w:tcPr>
            <w:tcW w:w="3827" w:type="dxa"/>
          </w:tcPr>
          <w:p w:rsidR="00A7631E" w:rsidRPr="00DD4DAE" w:rsidRDefault="00A7631E" w:rsidP="00F0440B">
            <w:pPr>
              <w:pStyle w:val="Sansinterligne"/>
            </w:pPr>
            <w:r w:rsidRPr="00DD4DAE">
              <w:t>Critères de qualité.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Conservation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Utilisation au restaurant.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Utilisation au bar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Utilisation en cuisine et pâtisserie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Utilisation agro-alimentaire.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Propriété médicinale.</w:t>
            </w:r>
          </w:p>
          <w:p w:rsidR="00A7631E" w:rsidRPr="00DD4DAE" w:rsidRDefault="00A7631E" w:rsidP="00F0440B">
            <w:pPr>
              <w:pStyle w:val="Sansinterligne"/>
            </w:pPr>
            <w:r w:rsidRPr="00DD4DAE">
              <w:t>Valeur nutritive.</w:t>
            </w:r>
          </w:p>
        </w:tc>
        <w:tc>
          <w:tcPr>
            <w:tcW w:w="3828" w:type="dxa"/>
          </w:tcPr>
          <w:p w:rsidR="00A7631E" w:rsidRPr="00DD4DAE" w:rsidRDefault="00A7631E" w:rsidP="00F0440B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A7631E" w:rsidRPr="00DD4DAE" w:rsidRDefault="00DB5769" w:rsidP="00DB5769">
            <w:pPr>
              <w:pStyle w:val="Sansinterligne"/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ANGUILLE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Origines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Biologie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Critères de choix.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Conservation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ASPERGES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Histoire.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Critères de qualités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Observations.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Propriétés médicinales.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Conseils culinaires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AVOCAT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lastRenderedPageBreak/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Observations.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Saisonnalité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lastRenderedPageBreak/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Propriétés médicinales.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lastRenderedPageBreak/>
              <w:t>Utilisation agro-alimentaire.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Propriété médicinale.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Valeur nutritive.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lastRenderedPageBreak/>
              <w:t>BANANE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Observations.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Saisonnalité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Belle au naturel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Propriétés médicinales.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bar.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Valeur nutritive.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Etiquette.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Mariage d’amour et de raison.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Pour la petite histoire…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CANARD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Description.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Catégories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qualité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Conditionnement.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en pâtisserie.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CAVIAR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Valeur nutritionnelle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Préparation.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Observations.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Variétés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Catégorie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Comment le servir ?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Conservation.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Que boire avec le caviar ?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CERISE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Saisonnalité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Conservation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bar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Propriété médicinale.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Valeur nutritive.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Question cuisine.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Saveurs du monde.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Trucs et astuces.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Lorsque la cerise se déguise en bière ou en liqueur.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CRABE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lastRenderedPageBreak/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Informations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lastRenderedPageBreak/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lastRenderedPageBreak/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Traduction.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Service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bar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lastRenderedPageBreak/>
              <w:t>CREVETTES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Dans quelles eaux ?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FOIE GRAS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Comment les servir ?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Quelques conseils.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Les vins.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Dégustation.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Vertus nutritionnelles du foie gras.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Achat et conservation.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Historique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Conservation d’un foie gras entamé.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HOMARD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Informations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Traductions.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Conservation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Service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HUITRES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Classification et commercialisation des huitres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choix.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en pâtisserie.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Traduction.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Petit vocabulaire ostréicole.</w:t>
            </w:r>
          </w:p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KIWI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Observations.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Saisonnalité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Truc et astuce.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bar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MOULES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lastRenderedPageBreak/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Historique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lastRenderedPageBreak/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Conservation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Service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lastRenderedPageBreak/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La mytiliculture ou la moule d’élevage.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Valeur nutritive.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Traductions.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et principes de base.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lastRenderedPageBreak/>
              <w:t>ORANGE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Observations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Saisonnalité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bar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POMELO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Observations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Saisonnalité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bar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Propriété médicinale.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PECHE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Observations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Saisonnalité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bar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Suggestions.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POULET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Description.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Appellations.</w:t>
            </w:r>
          </w:p>
          <w:p w:rsidR="00DB5769" w:rsidRPr="00DD4DAE" w:rsidRDefault="00DB5769" w:rsidP="00DB5769">
            <w:pPr>
              <w:pStyle w:val="Sansinterligne"/>
            </w:pPr>
          </w:p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qualité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en pâtisserie.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Conditionnement.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SAUMON FUME.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Caractéristiques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Saisonnalité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Service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Sédentaires ou aventurier.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Observations.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Sauvage ou d’élevage ?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A chacun son label.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lastRenderedPageBreak/>
              <w:t>Principes de fumage.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Divers.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lastRenderedPageBreak/>
              <w:t>SOLE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Région et/ou pays de production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Légende.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Divers.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Critères de qualité.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Valeur nutritive.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Service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  <w:tr w:rsidR="00DB5769" w:rsidRPr="00DD4DAE" w:rsidTr="00BE46CB">
        <w:tc>
          <w:tcPr>
            <w:tcW w:w="2518" w:type="dxa"/>
            <w:vAlign w:val="center"/>
          </w:tcPr>
          <w:p w:rsidR="00DB5769" w:rsidRPr="00DD4DAE" w:rsidRDefault="00BE46CB" w:rsidP="00BE46CB">
            <w:pPr>
              <w:pStyle w:val="Sansinterligne"/>
              <w:jc w:val="center"/>
            </w:pPr>
            <w:r w:rsidRPr="00DD4DAE">
              <w:t>TRUITE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Localisation géographique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Illustration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Pays et époque d’origine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Variétés.</w:t>
            </w:r>
          </w:p>
        </w:tc>
        <w:tc>
          <w:tcPr>
            <w:tcW w:w="3827" w:type="dxa"/>
          </w:tcPr>
          <w:p w:rsidR="00DB5769" w:rsidRPr="00DD4DAE" w:rsidRDefault="00DB5769" w:rsidP="00DB5769">
            <w:pPr>
              <w:pStyle w:val="Sansinterligne"/>
            </w:pPr>
            <w:r w:rsidRPr="00DD4DAE">
              <w:t>Caractéristiques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Service au restaurant.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en cuisine et pâtisserie</w:t>
            </w:r>
          </w:p>
          <w:p w:rsidR="00DB5769" w:rsidRPr="00DD4DAE" w:rsidRDefault="00DB5769" w:rsidP="00DB5769">
            <w:pPr>
              <w:pStyle w:val="Sansinterligne"/>
            </w:pPr>
            <w:r w:rsidRPr="00DD4DAE">
              <w:t>Utilisation agro-alimentaire.</w:t>
            </w:r>
          </w:p>
        </w:tc>
        <w:tc>
          <w:tcPr>
            <w:tcW w:w="3828" w:type="dxa"/>
          </w:tcPr>
          <w:p w:rsidR="00DB5769" w:rsidRPr="00DD4DAE" w:rsidRDefault="00DB5769" w:rsidP="00DB5769">
            <w:pPr>
              <w:pStyle w:val="Sansinterligne"/>
            </w:pPr>
          </w:p>
        </w:tc>
        <w:tc>
          <w:tcPr>
            <w:tcW w:w="1843" w:type="dxa"/>
            <w:vAlign w:val="center"/>
          </w:tcPr>
          <w:p w:rsidR="00DB5769" w:rsidRPr="00DD4DAE" w:rsidRDefault="00DB5769" w:rsidP="00DB5769">
            <w:pPr>
              <w:jc w:val="center"/>
            </w:pPr>
            <w:r w:rsidRPr="00DD4DAE">
              <w:t>Oui</w:t>
            </w:r>
          </w:p>
        </w:tc>
      </w:tr>
    </w:tbl>
    <w:p w:rsidR="001D536F" w:rsidRPr="00DD4DAE" w:rsidRDefault="001D536F" w:rsidP="001D536F">
      <w:pPr>
        <w:pStyle w:val="Sansinterligne"/>
      </w:pPr>
    </w:p>
    <w:p w:rsidR="001D536F" w:rsidRPr="00DD4DAE" w:rsidRDefault="001D536F" w:rsidP="001D536F">
      <w:pPr>
        <w:pStyle w:val="Sansinterligne"/>
      </w:pPr>
    </w:p>
    <w:p w:rsidR="00DD4DAE" w:rsidRPr="00DD4DAE" w:rsidRDefault="00DD4DAE" w:rsidP="001D536F">
      <w:pPr>
        <w:pStyle w:val="Sansinterligne"/>
      </w:pPr>
    </w:p>
    <w:p w:rsidR="005F19F1" w:rsidRDefault="00DD4DAE" w:rsidP="00306367">
      <w:pPr>
        <w:pStyle w:val="Sansinterligne"/>
        <w:jc w:val="center"/>
      </w:pPr>
      <w:r w:rsidRPr="00DD4DAE">
        <w:t>AUTRES FICHES PRODUITS</w:t>
      </w:r>
      <w:r>
        <w:t xml:space="preserve"> (fruits uniquement)</w:t>
      </w:r>
      <w:r w:rsidRPr="00DD4DAE">
        <w:t xml:space="preserve"> DISPONIBLES, MAIS NON ECHELONNEES SUR LES 3 ANNEES DE FORMATION D’UN ELEVE DE BAC PRO.</w:t>
      </w:r>
    </w:p>
    <w:p w:rsidR="004B5744" w:rsidRDefault="004B5744" w:rsidP="005F19F1">
      <w:pPr>
        <w:pStyle w:val="Sansinterligne"/>
      </w:pPr>
    </w:p>
    <w:p w:rsidR="00306367" w:rsidRDefault="00306367" w:rsidP="005F19F1">
      <w:pPr>
        <w:pStyle w:val="Sansinterligne"/>
        <w:sectPr w:rsidR="00306367" w:rsidSect="005B025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lastRenderedPageBreak/>
        <w:t>Abricot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Acerola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Agneau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Ail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Airelle rouge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Ajowan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Amande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Amande tropicale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Amandes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Aneth angélique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Anis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Anone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Anone des marais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Arbouse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Aronia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Artichaut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Artichaut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Asimine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Assa-foetida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Aubergine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Bar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Barbadine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Barge de capucin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lastRenderedPageBreak/>
        <w:t>Basilic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Baudroie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Bergamote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Beurre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Bigorneaux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Bœuf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Bourache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Brugnon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Buccin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Cabillaud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Cacahuètes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Cacao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Calamars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Calamondin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Canneberge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Cannelle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Capitaine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Câpres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Carambole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Carambole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Cardamome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Carotte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Carpe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lastRenderedPageBreak/>
        <w:t>Carvi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 xml:space="preserve">Cassis 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Cedrat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Cèleri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Cerf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Cerfeuille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Ceriman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Chapon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Charcuteries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Châtaigne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Chayotte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Chicorée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Choux fleurs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Choux pommes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Choux rouges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Ciboulette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Citron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Citron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Clams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Clémentine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Clou de girofle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Clovisses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Coing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lastRenderedPageBreak/>
        <w:t>Combo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Concombre courgette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Coque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 xml:space="preserve">Coriandre 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Corme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Cornouille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Couteau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Crèmes laitières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Crevette grise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Crevette rose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Crevette rouge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Cumin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Curcuma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Curuba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Curuba india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Datte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Datte de mer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Daurades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Dendragone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Echalote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Eglefin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Encornet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Endive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lastRenderedPageBreak/>
        <w:t>Entremets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Epinard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Estragon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Esturgeon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Etrilles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Faisan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Feijoa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>
        <w:t>Fenouil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Feuille de chêne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Fève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Figue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Figue de barbarie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Flétan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Fraise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Fraise des bois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Framboise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Framboise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Fromag</w:t>
      </w:r>
      <w:r>
        <w:t xml:space="preserve">es (46 </w:t>
      </w:r>
      <w:r w:rsidRPr="004B5744">
        <w:t>AOP)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Fruit d'</w:t>
      </w:r>
      <w:proofErr w:type="spellStart"/>
      <w:r w:rsidRPr="004B5744">
        <w:t>akebia</w:t>
      </w:r>
      <w:proofErr w:type="spellEnd"/>
      <w:r w:rsidRPr="004B5744">
        <w:t xml:space="preserve"> </w:t>
      </w:r>
      <w:proofErr w:type="spellStart"/>
      <w:r w:rsidRPr="004B5744">
        <w:t>quinata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Fruit de la passiflore Anémone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lastRenderedPageBreak/>
        <w:t>Fruit de la passiflore bleue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Fruit de la passion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Fruit de l'arbre a pain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Fruit de sébestier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Fruit du palmier abricot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Fukushu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Galanga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Gâteaux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Genièvre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Gibiers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 xml:space="preserve">Gingembre 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Glace et sorbet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Goyave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Goyave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Goyave de chine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Goyave du chili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Grenade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Grenadille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Grenadille jaune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Grenadille sauvage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Grondin hareng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Groseille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Groseille a maquereaux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Haricot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Haricot sec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Iceberg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Igname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Isope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Jambon cru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Jujube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Kaki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Kiwai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Kiwano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 xml:space="preserve">Kumquat 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Kumquat ovale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Kumquat rond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lastRenderedPageBreak/>
        <w:t>Lait et produits frais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Langouste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Langoustine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Lapin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Lapin de garenne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Laurier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Lemon</w:t>
      </w:r>
      <w:proofErr w:type="spellEnd"/>
      <w:r w:rsidRPr="004B5744">
        <w:t xml:space="preserve"> </w:t>
      </w:r>
      <w:proofErr w:type="spellStart"/>
      <w:r w:rsidRPr="004B5744">
        <w:t>grass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Lentilles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Lieu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Lièvre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Limande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Lingue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Litchi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Livèche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Lolorosa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Longane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Mâche chinoise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Maïs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  <w:rPr>
          <w:lang w:val="it-IT"/>
        </w:rPr>
      </w:pPr>
      <w:r w:rsidRPr="004B5744">
        <w:rPr>
          <w:lang w:val="it-IT"/>
        </w:rPr>
        <w:t>Mandarine satsuma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Mangoustan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Mangue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Manioc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Marjolaine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May pop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Mélisse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Melon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Menthe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Merlan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Mesclun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Mirabelle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Monarde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Moutarde frisée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Mulet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Mure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Mure blanche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Mure du murier platane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Muscade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Myrte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Navet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lastRenderedPageBreak/>
        <w:t>Nèfle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Nigelle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Noisette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Noix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Noix de cajou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Noix de coco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Noix de coco du chili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Œufs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Oignons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Olive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Olive d'automne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Olive mer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Orange amère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Orangine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Origan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Oseille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Oursin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Pain de sucre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Palourde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Papaye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Papaye des montagnes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Paprika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 xml:space="preserve">Passiflore </w:t>
      </w:r>
      <w:proofErr w:type="spellStart"/>
      <w:r w:rsidRPr="004B5744">
        <w:t>poc-poc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Patate douce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Pavot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proofErr w:type="spellStart"/>
      <w:r w:rsidRPr="004B5744">
        <w:t>Pepino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Perdrix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Persil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Petits pois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Pétoncle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Physalis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Piment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Pimprenelle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Pissenlit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Pistache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Pitaya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Plaquemine d’Europe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Poire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lastRenderedPageBreak/>
        <w:t>Poire pomme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Poireaux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Poivre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Poivrons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Pomme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Pomme cannelle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 xml:space="preserve">Pomme de </w:t>
      </w:r>
      <w:proofErr w:type="spellStart"/>
      <w:r w:rsidRPr="004B5744">
        <w:t>cythere</w:t>
      </w:r>
      <w:proofErr w:type="spellEnd"/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Pomme d'eau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Pomme kangourou de Tasmanie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Pomme liane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Pommes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Pommes de terre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Porc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Potiron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Pourpier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Praire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Prune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Prune d'inde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Prune du natal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Pruneaux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Prunelle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Quetsches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Radis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Raie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Raisin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Ramboutan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Rhubarbe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Rocou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Romarin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Roquette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Rossulaire du japon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Rouget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Safran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Salade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Sapote blanche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Sardine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Sarriette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Sassafras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Sauge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lastRenderedPageBreak/>
        <w:t xml:space="preserve">Saumon </w:t>
      </w:r>
      <w:r w:rsidR="00D86F43" w:rsidRPr="004B5744">
        <w:t xml:space="preserve">St </w:t>
      </w:r>
      <w:r w:rsidRPr="004B5744">
        <w:t>pierre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Seiche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Sésame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St jacques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Tamarin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Tamarin des indes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Tanaisie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Tartes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Thon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Thym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Tomate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Tomate en arbre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Turbot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 xml:space="preserve">Vanille 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Vanneaux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Veau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Vernis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Verveine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Viennoiseries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Violet.</w:t>
      </w:r>
    </w:p>
    <w:p w:rsidR="00C65C2B" w:rsidRPr="004B5744" w:rsidRDefault="00C65C2B" w:rsidP="00C65C2B">
      <w:pPr>
        <w:pStyle w:val="Sansinterligne"/>
        <w:numPr>
          <w:ilvl w:val="0"/>
          <w:numId w:val="5"/>
        </w:numPr>
        <w:ind w:left="360"/>
      </w:pPr>
      <w:r w:rsidRPr="004B5744">
        <w:t>Vivaneau</w:t>
      </w:r>
    </w:p>
    <w:sectPr w:rsidR="00C65C2B" w:rsidRPr="004B5744" w:rsidSect="004B5744">
      <w:type w:val="continuous"/>
      <w:pgSz w:w="16838" w:h="11906" w:orient="landscape"/>
      <w:pgMar w:top="567" w:right="567" w:bottom="567" w:left="567" w:header="709" w:footer="709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488E"/>
    <w:multiLevelType w:val="hybridMultilevel"/>
    <w:tmpl w:val="8D36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F9D"/>
    <w:multiLevelType w:val="hybridMultilevel"/>
    <w:tmpl w:val="025E2914"/>
    <w:lvl w:ilvl="0" w:tplc="9CFAC254">
      <w:start w:val="73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B7554C"/>
    <w:multiLevelType w:val="hybridMultilevel"/>
    <w:tmpl w:val="15F605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20EF"/>
    <w:multiLevelType w:val="hybridMultilevel"/>
    <w:tmpl w:val="553C722C"/>
    <w:lvl w:ilvl="0" w:tplc="A882274C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C1054"/>
    <w:multiLevelType w:val="hybridMultilevel"/>
    <w:tmpl w:val="3D4C20C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536F"/>
    <w:rsid w:val="00023E4D"/>
    <w:rsid w:val="00082DE9"/>
    <w:rsid w:val="00110964"/>
    <w:rsid w:val="001571EA"/>
    <w:rsid w:val="001B44C5"/>
    <w:rsid w:val="001D536F"/>
    <w:rsid w:val="00306367"/>
    <w:rsid w:val="003B34CA"/>
    <w:rsid w:val="0041580F"/>
    <w:rsid w:val="004B5744"/>
    <w:rsid w:val="004F3304"/>
    <w:rsid w:val="00515558"/>
    <w:rsid w:val="0058077A"/>
    <w:rsid w:val="005F19F1"/>
    <w:rsid w:val="00613B4C"/>
    <w:rsid w:val="00614FF0"/>
    <w:rsid w:val="00723537"/>
    <w:rsid w:val="00732F87"/>
    <w:rsid w:val="007A2B50"/>
    <w:rsid w:val="00805D88"/>
    <w:rsid w:val="00843207"/>
    <w:rsid w:val="00843393"/>
    <w:rsid w:val="00874E24"/>
    <w:rsid w:val="008F5D8E"/>
    <w:rsid w:val="00930878"/>
    <w:rsid w:val="00994997"/>
    <w:rsid w:val="0099572F"/>
    <w:rsid w:val="009C0170"/>
    <w:rsid w:val="00A7631E"/>
    <w:rsid w:val="00BE46CB"/>
    <w:rsid w:val="00C65C2B"/>
    <w:rsid w:val="00C8418D"/>
    <w:rsid w:val="00C95839"/>
    <w:rsid w:val="00CA72B3"/>
    <w:rsid w:val="00D329B6"/>
    <w:rsid w:val="00D460AE"/>
    <w:rsid w:val="00D53888"/>
    <w:rsid w:val="00D86F43"/>
    <w:rsid w:val="00DB5769"/>
    <w:rsid w:val="00DC62A7"/>
    <w:rsid w:val="00DC6974"/>
    <w:rsid w:val="00DD4DAE"/>
    <w:rsid w:val="00E20308"/>
    <w:rsid w:val="00E733C5"/>
    <w:rsid w:val="00E90014"/>
    <w:rsid w:val="00E94023"/>
    <w:rsid w:val="00E95B8C"/>
    <w:rsid w:val="00EF607F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536F"/>
    <w:pPr>
      <w:spacing w:after="0" w:line="240" w:lineRule="auto"/>
    </w:pPr>
  </w:style>
  <w:style w:type="table" w:styleId="Grille">
    <w:name w:val="Table Grid"/>
    <w:basedOn w:val="TableauNormal"/>
    <w:rsid w:val="001D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9826-D7D8-1347-A6DB-6FCEE8F0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8315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DIRINGER</dc:creator>
  <cp:keywords/>
  <dc:description/>
  <cp:lastModifiedBy>Sandrine ZEHNDER</cp:lastModifiedBy>
  <cp:revision>2</cp:revision>
  <dcterms:created xsi:type="dcterms:W3CDTF">2014-06-10T06:19:00Z</dcterms:created>
  <dcterms:modified xsi:type="dcterms:W3CDTF">2014-06-10T06:19:00Z</dcterms:modified>
</cp:coreProperties>
</file>