
<file path=[Content_Types].xml><?xml version="1.0" encoding="utf-8"?>
<Types xmlns="http://schemas.openxmlformats.org/package/2006/content-types">
  <Default Extension="wmf" ContentType="image/x-wmf"/>
  <Default Extension="png" ContentType="image/pn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75"/>
        <w:rPr>
          <w:b/>
          <w:bCs/>
          <w:sz w:val="27"/>
          <w:szCs w:val="27"/>
        </w:rPr>
      </w:pPr>
      <w:r>
        <w:rPr>
          <w:b/>
          <w:bCs/>
          <w:sz w:val="27"/>
          <w:szCs w:val="27"/>
        </w:rPr>
      </w:r>
      <w:r/>
    </w:p>
    <w:p>
      <w:pPr>
        <w:pStyle w:val="675"/>
        <w:rPr>
          <w:b/>
          <w:bCs/>
          <w:sz w:val="27"/>
          <w:szCs w:val="27"/>
        </w:rPr>
      </w:pPr>
      <w:r>
        <w:rPr>
          <w:b/>
          <w:bCs/>
          <w:sz w:val="27"/>
          <w:szCs w:val="27"/>
        </w:rPr>
      </w:r>
      <w:r/>
    </w:p>
    <w:p>
      <w:pPr>
        <w:pStyle w:val="675"/>
        <w:rPr>
          <w:b/>
          <w:bCs/>
          <w:sz w:val="27"/>
          <w:szCs w:val="27"/>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84" behindDoc="0" locked="0" layoutInCell="1" allowOverlap="1">
                <wp:simplePos x="0" y="0"/>
                <wp:positionH relativeFrom="column">
                  <wp:posOffset>160655</wp:posOffset>
                </wp:positionH>
                <wp:positionV relativeFrom="paragraph">
                  <wp:posOffset>126365</wp:posOffset>
                </wp:positionV>
                <wp:extent cx="2855595" cy="1678940"/>
                <wp:effectExtent l="0" t="0" r="0" b="0"/>
                <wp:wrapNone/>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2855595" cy="167894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84;o:allowoverlap:true;o:allowincell:true;mso-position-horizontal-relative:text;margin-left:12.6pt;mso-position-horizontal:absolute;mso-position-vertical-relative:text;margin-top:9.9pt;mso-position-vertical:absolute;width:224.8pt;height:132.2pt;mso-wrap-distance-left:9.0pt;mso-wrap-distance-top:0.0pt;mso-wrap-distance-right:9.0pt;mso-wrap-distance-bottom:0.0pt;" stroked="f">
                <v:path textboxrect="0,0,0,0"/>
                <v:imagedata r:id="rId13" o:title=""/>
              </v:shape>
            </w:pict>
          </mc:Fallback>
        </mc:AlternateContent>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00355" cy="300355"/>
                <wp:effectExtent l="0" t="0" r="0" b="0"/>
                <wp:docPr id="2" name=""/>
                <wp:cNvGraphicFramePr/>
                <a:graphic xmlns:a="http://schemas.openxmlformats.org/drawingml/2006/main">
                  <a:graphicData uri="http://schemas.microsoft.com/office/word/2010/wordprocessingShape">
                    <wps:wsp>
                      <wps:cNvPr id="0" name=""/>
                      <wps:cNvSpPr/>
                      <wps:spPr bwMode="auto">
                        <a:xfrm>
                          <a:off x="0" y="0"/>
                          <a:ext cx="300355" cy="300355"/>
                        </a:xfrm>
                        <a:prstGeom prst="rect">
                          <a:avLst/>
                        </a:prstGeom>
                        <a:noFill/>
                        <a:ln>
                          <a:noFill/>
                        </a:ln>
                      </wps:spPr>
                      <wps:bodyPr rot="0">
                        <a:prstTxWarp prst="textNoShape">
                          <a:avLst/>
                        </a:prstTxWarp>
                        <a:noAutofit/>
                      </wps:bodyPr>
                    </wps:wsp>
                  </a:graphicData>
                </a:graphic>
              </wp:inline>
            </w:drawing>
          </mc:Choice>
          <mc:Fallback>
            <w:pict>
              <v:shape id="shape 1" o:spid="_x0000_s1" o:spt="1" type="#_x0000_t1" style="width:23.6pt;height:23.6pt;mso-wrap-distance-left:0.0pt;mso-wrap-distance-top:0.0pt;mso-wrap-distance-right:0.0pt;mso-wrap-distance-bottom:0.0pt;visibility:visible;" filled="f" stroked="f"/>
            </w:pict>
          </mc:Fallback>
        </mc:AlternateContent>
      </w:r>
      <w:r>
        <w:fldChar w:fldCharType="end"/>
      </w:r>
      <w:r>
        <w:rPr>
          <w:b/>
          <w:bCs/>
          <w:sz w:val="27"/>
          <w:szCs w:val="27"/>
        </w:rPr>
      </w:r>
      <w:r/>
    </w:p>
    <w:p>
      <w:pPr>
        <w:pStyle w:val="675"/>
        <w:rPr>
          <w:b/>
          <w:bCs/>
          <w:sz w:val="27"/>
          <w:szCs w:val="27"/>
        </w:rPr>
      </w:pPr>
      <w:r>
        <w:rPr>
          <w:b/>
          <w:bCs/>
          <w:sz w:val="27"/>
          <w:szCs w:val="27"/>
        </w:rPr>
      </w:r>
      <w:r/>
    </w:p>
    <w:p>
      <w:pPr>
        <w:pStyle w:val="675"/>
        <w:rPr>
          <w:b/>
          <w:bCs/>
          <w:sz w:val="27"/>
          <w:szCs w:val="27"/>
        </w:rPr>
      </w:pPr>
      <w:r>
        <w:rPr>
          <w:b/>
          <w:bCs/>
          <w:sz w:val="27"/>
          <w:szCs w:val="27"/>
        </w:rPr>
      </w:r>
      <w:r/>
    </w:p>
    <w:p>
      <w:pPr>
        <w:pStyle w:val="675"/>
        <w:rPr>
          <w:b/>
          <w:bCs/>
          <w:sz w:val="27"/>
          <w:szCs w:val="27"/>
        </w:rPr>
      </w:pPr>
      <w:r>
        <w:rPr>
          <w:b/>
          <w:bCs/>
          <w:sz w:val="27"/>
          <w:szCs w:val="27"/>
        </w:rPr>
      </w:r>
      <w:r/>
    </w:p>
    <w:p>
      <w:pPr>
        <w:pStyle w:val="675"/>
        <w:rPr>
          <w:b/>
          <w:bCs/>
          <w:sz w:val="27"/>
          <w:szCs w:val="27"/>
        </w:rPr>
      </w:pPr>
      <w:r>
        <w:rPr>
          <w:b/>
          <w:bCs/>
          <w:sz w:val="27"/>
          <w:szCs w:val="27"/>
        </w:rPr>
      </w:r>
      <w:r/>
    </w:p>
    <w:p>
      <w:pPr>
        <w:pStyle w:val="675"/>
        <w:rPr>
          <w:b/>
          <w:bCs/>
          <w:sz w:val="27"/>
          <w:szCs w:val="27"/>
        </w:rPr>
      </w:pPr>
      <w:r>
        <w:rPr>
          <w:b/>
          <w:bCs/>
          <w:sz w:val="27"/>
          <w:szCs w:val="27"/>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t xml:space="preserve">L</w:t>
      </w:r>
      <w:r>
        <w:rPr>
          <w:b/>
          <w:bCs/>
          <w:sz w:val="56"/>
          <w:szCs w:val="56"/>
        </w:rPr>
        <w:t xml:space="preserve">IVRET D’ÉVALUATIONS</w:t>
      </w:r>
      <w:r/>
    </w:p>
    <w:p>
      <w:pPr>
        <w:pStyle w:val="675"/>
        <w:jc w:val="center"/>
        <w:rPr>
          <w:b/>
          <w:bCs/>
          <w:sz w:val="56"/>
          <w:szCs w:val="56"/>
        </w:rPr>
      </w:pPr>
      <w:r>
        <w:rPr>
          <w:b/>
          <w:bCs/>
          <w:sz w:val="56"/>
          <w:szCs w:val="56"/>
        </w:rPr>
        <w:t xml:space="preserve">CCF</w:t>
      </w:r>
      <w:r>
        <w:rPr>
          <w:b/>
          <w:bCs/>
          <w:sz w:val="56"/>
          <w:szCs w:val="56"/>
        </w:rPr>
        <w:t xml:space="preserve"> ET DE</w:t>
      </w:r>
      <w:r>
        <w:rPr>
          <w:b/>
          <w:bCs/>
          <w:sz w:val="56"/>
          <w:szCs w:val="56"/>
        </w:rPr>
        <w:t xml:space="preserve"> SUIVI DES</w:t>
      </w:r>
      <w:r>
        <w:rPr>
          <w:b/>
          <w:bCs/>
          <w:sz w:val="56"/>
          <w:szCs w:val="56"/>
        </w:rPr>
        <w:t xml:space="preserve"> PFMP</w:t>
      </w:r>
      <w:r>
        <w:rPr>
          <w:b/>
          <w:bCs/>
          <w:sz w:val="56"/>
          <w:szCs w:val="56"/>
        </w:rPr>
      </w:r>
      <w:r/>
    </w:p>
    <w:p>
      <w:pPr>
        <w:pStyle w:val="675"/>
        <w:jc w:val="center"/>
        <w:rPr>
          <w:b/>
          <w:bCs/>
          <w:sz w:val="72"/>
          <w:szCs w:val="72"/>
        </w:rPr>
      </w:pPr>
      <w:r>
        <w:rPr>
          <w:b/>
          <w:bCs/>
          <w:sz w:val="72"/>
          <w:szCs w:val="72"/>
        </w:rPr>
      </w:r>
      <w:r/>
    </w:p>
    <w:p>
      <w:pPr>
        <w:pStyle w:val="675"/>
        <w:jc w:val="center"/>
        <w:rPr>
          <w:b/>
          <w:bCs/>
          <w:sz w:val="56"/>
          <w:szCs w:val="56"/>
        </w:rPr>
      </w:pPr>
      <w:r>
        <w:rPr>
          <w:b/>
          <w:bCs/>
          <w:sz w:val="56"/>
          <w:szCs w:val="56"/>
        </w:rPr>
        <w:t xml:space="preserve">Baccalauréat Professionnel</w:t>
      </w:r>
      <w:r/>
    </w:p>
    <w:p>
      <w:pPr>
        <w:pStyle w:val="675"/>
        <w:jc w:val="center"/>
        <w:rPr>
          <w:b/>
          <w:bCs/>
          <w:sz w:val="56"/>
          <w:szCs w:val="56"/>
        </w:rPr>
      </w:pPr>
      <w:r>
        <w:rPr>
          <w:b/>
          <w:bCs/>
          <w:sz w:val="56"/>
          <w:szCs w:val="56"/>
        </w:rPr>
        <w:t xml:space="preserve">C</w:t>
      </w:r>
      <w:r>
        <w:rPr>
          <w:b/>
          <w:bCs/>
          <w:sz w:val="56"/>
          <w:szCs w:val="56"/>
        </w:rPr>
        <w:t xml:space="preserve">ommercialisation </w:t>
      </w:r>
      <w:r>
        <w:rPr>
          <w:b/>
          <w:bCs/>
          <w:sz w:val="56"/>
          <w:szCs w:val="56"/>
        </w:rPr>
      </w:r>
      <w:r/>
    </w:p>
    <w:p>
      <w:pPr>
        <w:pStyle w:val="675"/>
        <w:jc w:val="center"/>
        <w:rPr>
          <w:b/>
          <w:bCs/>
          <w:sz w:val="56"/>
          <w:szCs w:val="56"/>
        </w:rPr>
      </w:pPr>
      <w:r>
        <w:rPr>
          <w:b/>
          <w:bCs/>
          <w:sz w:val="56"/>
          <w:szCs w:val="56"/>
        </w:rPr>
        <w:t xml:space="preserve">&amp;</w:t>
      </w:r>
      <w:r>
        <w:rPr>
          <w:b/>
          <w:bCs/>
          <w:sz w:val="56"/>
          <w:szCs w:val="56"/>
        </w:rPr>
      </w:r>
      <w:r/>
    </w:p>
    <w:p>
      <w:pPr>
        <w:pStyle w:val="675"/>
        <w:jc w:val="center"/>
        <w:rPr>
          <w:b/>
          <w:bCs/>
          <w:sz w:val="56"/>
          <w:szCs w:val="56"/>
        </w:rPr>
      </w:pPr>
      <w:r>
        <w:rPr>
          <w:b/>
          <w:bCs/>
          <w:sz w:val="56"/>
          <w:szCs w:val="56"/>
        </w:rPr>
        <w:t xml:space="preserve">Services en Restau</w:t>
      </w:r>
      <w:r>
        <w:rPr>
          <w:b/>
          <w:bCs/>
          <w:sz w:val="56"/>
          <w:szCs w:val="56"/>
        </w:rPr>
        <w:t xml:space="preserve">ration</w:t>
      </w:r>
      <w:r>
        <w:rPr>
          <w:b/>
          <w:bCs/>
          <w:sz w:val="56"/>
          <w:szCs w:val="56"/>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tbl>
      <w:tblPr>
        <w:tblpPr w:horzAnchor="margin" w:tblpXSpec="center" w:vertAnchor="text" w:tblpY="14"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2cc"/>
        <w:tblLayout w:type="autofit"/>
        <w:tblCellMar>
          <w:left w:w="108" w:type="dxa"/>
          <w:top w:w="0" w:type="dxa"/>
          <w:right w:w="108" w:type="dxa"/>
          <w:bottom w:w="0" w:type="dxa"/>
        </w:tblCellMar>
        <w:tblLook w:val="01E0" w:firstRow="1" w:lastRow="1" w:firstColumn="1" w:lastColumn="1" w:noHBand="0" w:noVBand="0"/>
      </w:tblPr>
      <w:tblGrid>
        <w:gridCol w:w="8928"/>
      </w:tblGrid>
      <w:tr>
        <w:trPr/>
        <w:tc>
          <w:tcPr>
            <w:shd w:val="clear" w:color="auto" w:fill="fff2cc"/>
            <w:tcW w:w="8928" w:type="dxa"/>
            <w:vAlign w:val="top"/>
            <w:textDirection w:val="lrTb"/>
            <w:noWrap w:val="false"/>
          </w:tcPr>
          <w:p>
            <w:pPr>
              <w:pStyle w:val="675"/>
              <w:jc w:val="center"/>
              <w:rPr>
                <w:b/>
                <w:bCs/>
                <w:sz w:val="36"/>
                <w:szCs w:val="36"/>
              </w:rPr>
              <w:framePr w:hSpace="141" w:wrap="around" w:vAnchor="text" w:hAnchor="margin" w:xAlign="center" w:y="14"/>
            </w:pPr>
            <w:r>
              <w:rPr>
                <w:b/>
                <w:bCs/>
                <w:sz w:val="44"/>
                <w:szCs w:val="44"/>
              </w:rPr>
              <w:t xml:space="preserve">N</w:t>
            </w:r>
            <w:r>
              <w:rPr>
                <w:b/>
                <w:bCs/>
                <w:sz w:val="44"/>
                <w:szCs w:val="44"/>
              </w:rPr>
              <w:t xml:space="preserve">OM</w:t>
            </w:r>
            <w:r>
              <w:rPr>
                <w:b/>
                <w:bCs/>
                <w:sz w:val="44"/>
                <w:szCs w:val="44"/>
              </w:rPr>
              <w:t xml:space="preserve"> </w:t>
            </w:r>
            <w:r>
              <w:rPr>
                <w:b/>
                <w:bCs/>
                <w:sz w:val="44"/>
                <w:szCs w:val="44"/>
              </w:rPr>
              <w:t xml:space="preserve">-</w:t>
            </w:r>
            <w:r>
              <w:rPr>
                <w:b/>
                <w:bCs/>
                <w:sz w:val="44"/>
                <w:szCs w:val="44"/>
              </w:rPr>
              <w:t xml:space="preserve"> Prénom</w:t>
            </w:r>
            <w:r>
              <w:rPr>
                <w:b/>
                <w:bCs/>
                <w:sz w:val="36"/>
                <w:szCs w:val="36"/>
              </w:rPr>
            </w:r>
            <w:r/>
          </w:p>
          <w:p>
            <w:pPr>
              <w:pStyle w:val="675"/>
              <w:rPr>
                <w:b/>
                <w:bCs/>
                <w:sz w:val="36"/>
                <w:szCs w:val="36"/>
              </w:rPr>
              <w:framePr w:hSpace="141" w:wrap="around" w:vAnchor="text" w:hAnchor="margin" w:xAlign="center" w:y="14"/>
            </w:pPr>
            <w:r>
              <w:rPr>
                <w:b/>
                <w:bCs/>
                <w:sz w:val="36"/>
                <w:szCs w:val="36"/>
              </w:rPr>
            </w:r>
            <w:r/>
          </w:p>
          <w:p>
            <w:pPr>
              <w:pStyle w:val="675"/>
              <w:rPr>
                <w:b/>
                <w:bCs/>
                <w:sz w:val="36"/>
                <w:szCs w:val="36"/>
              </w:rPr>
              <w:framePr w:hSpace="141" w:wrap="around" w:vAnchor="text" w:hAnchor="margin" w:xAlign="center" w:y="14"/>
            </w:pPr>
            <w:r>
              <w:rPr>
                <w:b/>
                <w:bCs/>
                <w:sz w:val="36"/>
                <w:szCs w:val="36"/>
              </w:rPr>
              <w:t xml:space="preserve">________________________________________________</w:t>
            </w:r>
            <w:r/>
          </w:p>
          <w:p>
            <w:pPr>
              <w:pStyle w:val="675"/>
              <w:rPr>
                <w:b/>
                <w:bCs/>
                <w:sz w:val="36"/>
                <w:szCs w:val="36"/>
              </w:rPr>
              <w:framePr w:hSpace="141" w:wrap="around" w:vAnchor="text" w:hAnchor="margin" w:xAlign="center" w:y="14"/>
            </w:pPr>
            <w:r>
              <w:rPr>
                <w:b/>
                <w:bCs/>
                <w:sz w:val="36"/>
                <w:szCs w:val="36"/>
              </w:rPr>
            </w:r>
            <w:r/>
          </w:p>
          <w:p>
            <w:pPr>
              <w:pStyle w:val="675"/>
              <w:jc w:val="center"/>
              <w:rPr>
                <w:b/>
                <w:bCs/>
                <w:sz w:val="36"/>
                <w:szCs w:val="36"/>
              </w:rPr>
              <w:framePr w:hSpace="141" w:wrap="around" w:vAnchor="text" w:hAnchor="margin" w:xAlign="center" w:y="14"/>
            </w:pPr>
            <w:r>
              <w:rPr>
                <w:b/>
                <w:bCs/>
                <w:sz w:val="36"/>
                <w:szCs w:val="36"/>
              </w:rPr>
              <w:t xml:space="preserve">SESSION :</w:t>
            </w:r>
            <w:r>
              <w:rPr>
                <w:b/>
                <w:bCs/>
                <w:sz w:val="36"/>
                <w:szCs w:val="36"/>
              </w:rPr>
            </w:r>
            <w:r/>
          </w:p>
          <w:p>
            <w:pPr>
              <w:pStyle w:val="675"/>
              <w:rPr>
                <w:b/>
                <w:bCs/>
                <w:sz w:val="36"/>
                <w:szCs w:val="36"/>
              </w:rPr>
              <w:framePr w:hSpace="141" w:wrap="around" w:vAnchor="text" w:hAnchor="margin" w:xAlign="center" w:y="14"/>
            </w:pPr>
            <w:r>
              <w:rPr>
                <w:b/>
                <w:bCs/>
                <w:sz w:val="36"/>
                <w:szCs w:val="36"/>
              </w:rPr>
            </w:r>
            <w:r/>
          </w:p>
          <w:p>
            <w:pPr>
              <w:pStyle w:val="675"/>
              <w:jc w:val="center"/>
              <w:rPr>
                <w:b/>
                <w:bCs/>
                <w:sz w:val="36"/>
                <w:szCs w:val="36"/>
              </w:rPr>
              <w:framePr w:hSpace="141" w:wrap="around" w:vAnchor="text" w:hAnchor="margin" w:xAlign="center" w:y="14"/>
            </w:pPr>
            <w:r>
              <w:rPr>
                <w:b/>
                <w:bCs/>
                <w:sz w:val="36"/>
                <w:szCs w:val="36"/>
              </w:rPr>
              <w:t xml:space="preserve"> </w:t>
            </w:r>
            <w:r>
              <w:rPr>
                <w:b/>
                <w:bCs/>
                <w:sz w:val="36"/>
                <w:szCs w:val="36"/>
              </w:rPr>
            </w:r>
            <w:r/>
          </w:p>
        </w:tc>
      </w:tr>
    </w:tbl>
    <w:p>
      <w:pPr>
        <w:pStyle w:val="675"/>
        <w:jc w:val="center"/>
        <w:rPr>
          <w:b/>
          <w:bCs/>
        </w:rPr>
      </w:pPr>
      <w:r>
        <w:rPr>
          <w:b/>
          <w:bCs/>
        </w:rPr>
      </w:r>
      <w:r/>
    </w:p>
    <w:p>
      <w:pPr>
        <w:pStyle w:val="675"/>
        <w:rPr>
          <w:b/>
          <w:bCs/>
        </w:rPr>
      </w:pPr>
      <w:r>
        <w:rPr>
          <w:b/>
          <w:bCs/>
        </w:rPr>
      </w:r>
      <w:r/>
    </w:p>
    <w:p>
      <w:pPr>
        <w:pStyle w:val="675"/>
        <w:rPr>
          <w:b/>
          <w:bCs/>
        </w:rPr>
      </w:pPr>
      <w:r>
        <w:rPr>
          <w:b/>
          <w:bCs/>
        </w:rPr>
      </w:r>
      <w:r/>
    </w:p>
    <w:p>
      <w:pPr>
        <w:pStyle w:val="675"/>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rPr>
          <w:b/>
          <w:bCs/>
        </w:rPr>
      </w:pPr>
      <w:r>
        <w:rPr>
          <w:b/>
          <w:bCs/>
        </w:rPr>
      </w:r>
      <w:r/>
    </w:p>
    <w:p>
      <w:pPr>
        <w:pStyle w:val="675"/>
        <w:jc w:val="center"/>
        <w:rPr>
          <w:b/>
          <w:bCs/>
        </w:rPr>
      </w:pPr>
      <w:r>
        <w:rPr>
          <w:b/>
          <w:bCs/>
        </w:rPr>
      </w:r>
      <w:r/>
    </w:p>
    <w:p>
      <w:pPr>
        <w:pStyle w:val="675"/>
        <w:jc w:val="center"/>
        <w:rPr>
          <w:b/>
          <w:bCs/>
        </w:rPr>
      </w:pPr>
      <w:r>
        <w:rPr>
          <w:b/>
          <w:bCs/>
        </w:rPr>
      </w:r>
      <w:r/>
    </w:p>
    <w:p>
      <w:pPr>
        <w:pStyle w:val="675"/>
        <w:rPr>
          <w:b/>
          <w:bCs/>
        </w:rPr>
      </w:pPr>
      <w:r>
        <w:rPr>
          <w:b/>
          <w:bCs/>
        </w:rPr>
      </w:r>
      <w:r/>
    </w:p>
    <w:p>
      <w:pPr>
        <w:pStyle w:val="675"/>
        <w:jc w:val="center"/>
        <w:rPr>
          <w:b/>
          <w:bCs/>
        </w:rPr>
        <w:sectPr>
          <w:footerReference w:type="default" r:id="rId9"/>
          <w:footnotePr/>
          <w:endnotePr/>
          <w:type w:val="nextPage"/>
          <w:pgSz w:w="11905" w:h="16829" w:orient="portrait"/>
          <w:pgMar w:top="0" w:right="720" w:bottom="851" w:left="720" w:header="142" w:footer="527" w:gutter="0"/>
          <w:cols w:num="1" w:sep="0" w:space="720" w:equalWidth="1"/>
          <w:docGrid w:linePitch="360"/>
          <w:titlePg/>
        </w:sectPr>
      </w:pPr>
      <w:r>
        <w:rPr>
          <w:b/>
          <w:bCs/>
        </w:rPr>
      </w:r>
      <w:r/>
    </w:p>
    <w:p>
      <w:pPr>
        <w:pStyle w:val="675"/>
        <w:jc w:val="center"/>
        <w:rPr>
          <w:b/>
          <w:bCs/>
          <w:sz w:val="72"/>
          <w:szCs w:val="72"/>
        </w:rPr>
      </w:pPr>
      <w:r>
        <w:rPr>
          <w:b/>
          <w:bCs/>
          <w:sz w:val="72"/>
          <w:szCs w:val="72"/>
        </w:rPr>
      </w:r>
      <w:r/>
    </w:p>
    <w:p>
      <w:pPr>
        <w:pStyle w:val="675"/>
        <w:jc w:val="center"/>
        <w:rPr>
          <w:b/>
          <w:bCs/>
          <w:sz w:val="72"/>
          <w:szCs w:val="72"/>
        </w:rPr>
      </w:pPr>
      <w:r>
        <w:rPr>
          <w:b/>
          <w:bCs/>
          <w:sz w:val="72"/>
          <w:szCs w:val="72"/>
        </w:rPr>
      </w:r>
      <w:r/>
    </w:p>
    <w:p>
      <w:pPr>
        <w:pStyle w:val="675"/>
        <w:ind w:right="-11"/>
        <w:jc w:val="center"/>
        <w:tabs>
          <w:tab w:val="left" w:pos="2160" w:leader="none"/>
        </w:tabs>
        <w:rPr>
          <w:rFonts w:eastAsia="Arial Unicode MS"/>
          <w:b/>
          <w:bCs/>
          <w:sz w:val="48"/>
          <w:szCs w:val="48"/>
        </w:rPr>
      </w:pPr>
      <w:r>
        <w:rPr>
          <w:rFonts w:eastAsia="Arial Unicode MS"/>
          <w:b/>
          <w:bCs/>
          <w:sz w:val="48"/>
          <w:szCs w:val="48"/>
        </w:rPr>
        <w:t xml:space="preserve">SOMMAIRE</w:t>
      </w:r>
      <w:r/>
    </w:p>
    <w:p>
      <w:pPr>
        <w:pStyle w:val="675"/>
        <w:ind w:right="-11"/>
        <w:jc w:val="center"/>
        <w:tabs>
          <w:tab w:val="left" w:pos="2160" w:leader="none"/>
        </w:tabs>
        <w:rPr>
          <w:rFonts w:eastAsia="Arial Unicode MS"/>
          <w:b/>
          <w:bCs/>
          <w:sz w:val="28"/>
          <w:szCs w:val="28"/>
        </w:rPr>
      </w:pPr>
      <w:r>
        <w:rPr>
          <w:rFonts w:eastAsia="Arial Unicode MS"/>
          <w:b/>
          <w:bCs/>
          <w:sz w:val="28"/>
          <w:szCs w:val="28"/>
        </w:rPr>
      </w:r>
      <w:r/>
    </w:p>
    <w:p>
      <w:pPr>
        <w:pStyle w:val="675"/>
        <w:ind w:left="567" w:right="-11"/>
        <w:jc w:val="right"/>
        <w:tabs>
          <w:tab w:val="left" w:pos="1843" w:leader="none"/>
          <w:tab w:val="left" w:pos="9214" w:leader="none"/>
        </w:tabs>
        <w:rPr>
          <w:rFonts w:eastAsia="Arial Unicode MS"/>
          <w:b/>
          <w:bCs/>
          <w:sz w:val="22"/>
          <w:szCs w:val="22"/>
        </w:rPr>
      </w:pPr>
      <w:r>
        <w:rPr>
          <w:rFonts w:eastAsia="Arial Unicode MS"/>
          <w:sz w:val="22"/>
          <w:szCs w:val="22"/>
        </w:rPr>
        <w:t xml:space="preserve">-</w:t>
      </w:r>
      <w:r>
        <w:rPr>
          <w:rFonts w:eastAsia="Arial Unicode MS"/>
          <w:sz w:val="22"/>
          <w:szCs w:val="22"/>
        </w:rPr>
        <w:t xml:space="preserve"> Proposition d</w:t>
      </w:r>
      <w:r>
        <w:rPr>
          <w:rFonts w:eastAsia="Arial Unicode MS"/>
          <w:sz w:val="22"/>
          <w:szCs w:val="22"/>
        </w:rPr>
        <w:t xml:space="preserve">’</w:t>
      </w:r>
      <w:r>
        <w:rPr>
          <w:rFonts w:eastAsia="Arial Unicode MS"/>
          <w:sz w:val="22"/>
          <w:szCs w:val="22"/>
        </w:rPr>
        <w:t xml:space="preserve">or</w:t>
      </w:r>
      <w:r>
        <w:rPr>
          <w:rFonts w:eastAsia="Arial Unicode MS"/>
          <w:sz w:val="22"/>
          <w:szCs w:val="22"/>
        </w:rPr>
        <w:t xml:space="preserve">ganisation de</w:t>
      </w:r>
      <w:r>
        <w:rPr>
          <w:rFonts w:eastAsia="Arial Unicode MS"/>
          <w:sz w:val="22"/>
          <w:szCs w:val="22"/>
        </w:rPr>
        <w:t xml:space="preserve">s temps de formation en entreprise et indication des épreuves CCF du domaine professionnel</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bCs/>
        </w:rPr>
        <w:t xml:space="preserve">3</w:t>
      </w:r>
      <w:r>
        <w:rPr>
          <w:rFonts w:eastAsia="Arial Unicode MS"/>
          <w:b/>
          <w:bCs/>
          <w:sz w:val="22"/>
          <w:szCs w:val="22"/>
        </w:rPr>
      </w:r>
      <w:r/>
    </w:p>
    <w:p>
      <w:pPr>
        <w:pStyle w:val="675"/>
        <w:ind w:left="567" w:right="-11"/>
        <w:tabs>
          <w:tab w:val="left" w:pos="1843" w:leader="none"/>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1843" w:leader="none"/>
          <w:tab w:val="left" w:pos="9214" w:leader="none"/>
        </w:tabs>
        <w:rPr>
          <w:rFonts w:eastAsia="Arial Unicode MS"/>
          <w:b/>
          <w:bCs/>
        </w:rPr>
      </w:pPr>
      <w:r>
        <w:rPr>
          <w:rFonts w:eastAsia="Arial Unicode MS"/>
          <w:sz w:val="22"/>
          <w:szCs w:val="22"/>
        </w:rPr>
        <w:t xml:space="preserve">- </w:t>
      </w:r>
      <w:r>
        <w:rPr>
          <w:rFonts w:eastAsia="Arial Unicode MS"/>
          <w:b/>
          <w:sz w:val="22"/>
          <w:szCs w:val="22"/>
        </w:rPr>
        <w:t xml:space="preserve">E1</w:t>
      </w:r>
      <w:r>
        <w:rPr>
          <w:rFonts w:eastAsia="Arial Unicode MS"/>
        </w:rPr>
        <w:t xml:space="preserve"> </w:t>
      </w:r>
      <w:r>
        <w:rPr>
          <w:rFonts w:eastAsia="Arial Unicode MS"/>
          <w:sz w:val="22"/>
          <w:szCs w:val="22"/>
          <w:u w:val="single"/>
        </w:rPr>
        <w:t xml:space="preserve">Épreuve scie</w:t>
      </w:r>
      <w:r>
        <w:rPr>
          <w:rFonts w:eastAsia="Arial Unicode MS"/>
          <w:sz w:val="22"/>
          <w:szCs w:val="22"/>
          <w:u w:val="single"/>
        </w:rPr>
        <w:t xml:space="preserve">ntifique et technique</w:t>
      </w:r>
      <w:r>
        <w:rPr>
          <w:rFonts w:eastAsia="Arial Unicode MS"/>
          <w:sz w:val="22"/>
          <w:szCs w:val="22"/>
        </w:rPr>
        <w:t xml:space="preserve"> (E11 E12 E</w:t>
      </w:r>
      <w:r>
        <w:rPr>
          <w:rFonts w:eastAsia="Arial Unicode MS"/>
          <w:sz w:val="22"/>
          <w:szCs w:val="22"/>
        </w:rPr>
        <w:t xml:space="preserve">21)</w:t>
      </w:r>
      <w:r>
        <w:rPr>
          <w:rFonts w:eastAsia="Arial Unicode MS"/>
          <w:sz w:val="22"/>
          <w:szCs w:val="22"/>
        </w:rPr>
        <w:t xml:space="preserve"> …</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bCs/>
        </w:rPr>
        <w:t xml:space="preserve">4</w:t>
      </w:r>
      <w:r>
        <w:rPr>
          <w:rFonts w:eastAsia="Arial Unicode MS"/>
          <w:b/>
          <w:bCs/>
        </w:rPr>
      </w:r>
      <w:r/>
    </w:p>
    <w:p>
      <w:pPr>
        <w:pStyle w:val="675"/>
        <w:ind w:left="567" w:right="-11"/>
        <w:jc w:val="right"/>
        <w:tabs>
          <w:tab w:val="left" w:pos="1843" w:leader="none"/>
          <w:tab w:val="left" w:pos="9214" w:leader="none"/>
        </w:tabs>
        <w:rPr>
          <w:rFonts w:eastAsia="Arial Unicode MS"/>
        </w:rPr>
      </w:pPr>
      <w:r>
        <w:rPr>
          <w:rFonts w:eastAsia="Arial Unicode MS"/>
        </w:rPr>
      </w:r>
      <w:r/>
    </w:p>
    <w:p>
      <w:pPr>
        <w:pStyle w:val="675"/>
        <w:ind w:left="567" w:right="-11" w:firstLine="851"/>
        <w:jc w:val="right"/>
        <w:tabs>
          <w:tab w:val="left" w:pos="1843" w:leader="none"/>
          <w:tab w:val="left" w:pos="9214" w:leader="none"/>
        </w:tabs>
        <w:rPr>
          <w:rFonts w:eastAsia="Arial Unicode MS"/>
          <w:bCs/>
        </w:rPr>
      </w:pPr>
      <w:r>
        <w:rPr>
          <w:rFonts w:eastAsia="Arial Unicode MS"/>
          <w:sz w:val="22"/>
          <w:szCs w:val="22"/>
        </w:rPr>
        <w:tab/>
        <w:t xml:space="preserve">-</w:t>
      </w:r>
      <w:r>
        <w:rPr>
          <w:rFonts w:eastAsia="Arial Unicode MS"/>
          <w:sz w:val="22"/>
          <w:szCs w:val="22"/>
        </w:rPr>
        <w:t xml:space="preserve"> </w:t>
      </w:r>
      <w:r>
        <w:rPr>
          <w:rFonts w:eastAsia="Arial Unicode MS"/>
          <w:sz w:val="22"/>
          <w:szCs w:val="22"/>
        </w:rPr>
        <w:t xml:space="preserve">Technologie sciences appliquées ge</w:t>
      </w:r>
      <w:r>
        <w:rPr>
          <w:rFonts w:eastAsia="Arial Unicode MS"/>
          <w:sz w:val="22"/>
          <w:szCs w:val="22"/>
        </w:rPr>
        <w:t xml:space="preserve">stion appliquée    </w:t>
      </w:r>
      <w:r>
        <w:rPr>
          <w:rFonts w:eastAsia="Arial Unicode MS"/>
          <w:b/>
          <w:sz w:val="22"/>
          <w:szCs w:val="22"/>
        </w:rPr>
        <w:t xml:space="preserve">S1</w:t>
      </w:r>
      <w:r>
        <w:rPr>
          <w:rFonts w:eastAsia="Arial Unicode MS"/>
          <w:bCs/>
          <w:sz w:val="22"/>
          <w:szCs w:val="22"/>
        </w:rPr>
        <w:t xml:space="preserve">…………………………..</w:t>
      </w:r>
      <w:r>
        <w:rPr>
          <w:rFonts w:eastAsia="Arial Unicode MS"/>
          <w:sz w:val="22"/>
          <w:szCs w:val="22"/>
        </w:rPr>
        <w:t xml:space="preserve">5</w:t>
      </w:r>
      <w:r>
        <w:rPr>
          <w:rFonts w:eastAsia="Arial Unicode MS"/>
          <w:bCs/>
        </w:rPr>
      </w:r>
      <w:r/>
    </w:p>
    <w:p>
      <w:pPr>
        <w:pStyle w:val="675"/>
        <w:ind w:left="567" w:right="-11" w:firstLine="851"/>
        <w:jc w:val="right"/>
        <w:tabs>
          <w:tab w:val="left" w:pos="1843" w:leader="none"/>
          <w:tab w:val="left" w:pos="9214" w:leader="none"/>
        </w:tabs>
        <w:rPr>
          <w:rFonts w:eastAsia="Arial Unicode MS"/>
          <w:b/>
          <w:bCs/>
          <w:sz w:val="22"/>
          <w:szCs w:val="22"/>
        </w:rPr>
      </w:pPr>
      <w:r>
        <w:rPr>
          <w:rFonts w:eastAsia="Arial Unicode MS"/>
          <w:sz w:val="22"/>
          <w:szCs w:val="22"/>
        </w:rPr>
        <w:tab/>
        <w:t xml:space="preserve">-</w:t>
      </w:r>
      <w:r>
        <w:rPr>
          <w:rFonts w:eastAsia="Arial Unicode MS"/>
          <w:sz w:val="22"/>
          <w:szCs w:val="22"/>
        </w:rPr>
        <w:t xml:space="preserve"> </w:t>
      </w:r>
      <w:r>
        <w:rPr>
          <w:rFonts w:eastAsia="Arial Unicode MS"/>
          <w:sz w:val="22"/>
          <w:szCs w:val="22"/>
        </w:rPr>
        <w:t xml:space="preserve">Technologie sciences appliquées gestion appliquée    </w:t>
      </w:r>
      <w:r>
        <w:rPr>
          <w:rFonts w:eastAsia="Arial Unicode MS"/>
          <w:b/>
          <w:sz w:val="22"/>
          <w:szCs w:val="22"/>
        </w:rPr>
        <w:t xml:space="preserve">S</w:t>
      </w:r>
      <w:r>
        <w:rPr>
          <w:rFonts w:eastAsia="Arial Unicode MS"/>
          <w:b/>
          <w:sz w:val="22"/>
          <w:szCs w:val="22"/>
        </w:rPr>
        <w:t xml:space="preserve">2</w:t>
      </w:r>
      <w:r>
        <w:rPr>
          <w:rFonts w:eastAsia="Arial Unicode MS"/>
          <w:bCs/>
          <w:sz w:val="22"/>
          <w:szCs w:val="22"/>
        </w:rPr>
        <w:t xml:space="preserve">…………………………..</w:t>
      </w:r>
      <w:r>
        <w:rPr>
          <w:rFonts w:eastAsia="Arial Unicode MS"/>
          <w:sz w:val="22"/>
          <w:szCs w:val="22"/>
        </w:rPr>
        <w:t xml:space="preserve">6</w:t>
      </w:r>
      <w:r>
        <w:rPr>
          <w:rFonts w:eastAsia="Arial Unicode MS"/>
          <w:b/>
          <w:bCs/>
          <w:sz w:val="22"/>
          <w:szCs w:val="22"/>
        </w:rPr>
      </w:r>
      <w:r/>
    </w:p>
    <w:p>
      <w:pPr>
        <w:pStyle w:val="675"/>
        <w:ind w:left="567" w:right="-11" w:firstLine="851"/>
        <w:jc w:val="right"/>
        <w:tabs>
          <w:tab w:val="left" w:pos="1843" w:leader="none"/>
          <w:tab w:val="left" w:pos="9214" w:leader="none"/>
        </w:tabs>
        <w:rPr>
          <w:rFonts w:eastAsia="Arial Unicode MS"/>
          <w:bCs/>
        </w:rPr>
      </w:pPr>
      <w:r>
        <w:rPr>
          <w:rFonts w:eastAsia="Arial Unicode MS"/>
          <w:b/>
          <w:bCs/>
          <w:sz w:val="22"/>
          <w:szCs w:val="22"/>
        </w:rPr>
        <w:tab/>
        <w:t xml:space="preserve">- </w:t>
      </w:r>
      <w:r>
        <w:rPr>
          <w:rFonts w:eastAsia="Arial Unicode MS"/>
          <w:sz w:val="22"/>
          <w:szCs w:val="22"/>
        </w:rPr>
        <w:t xml:space="preserve">Grille récapitulative S1 S2</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Cs/>
          <w:sz w:val="22"/>
          <w:szCs w:val="22"/>
        </w:rPr>
        <w:t xml:space="preserve">7</w:t>
      </w:r>
      <w:r>
        <w:rPr>
          <w:rFonts w:eastAsia="Arial Unicode MS"/>
          <w:bCs/>
        </w:rPr>
      </w:r>
      <w:r/>
    </w:p>
    <w:p>
      <w:pPr>
        <w:pStyle w:val="675"/>
        <w:ind w:left="567" w:right="-11" w:firstLine="709"/>
        <w:jc w:val="right"/>
        <w:tabs>
          <w:tab w:val="left" w:pos="1843" w:leader="none"/>
          <w:tab w:val="left" w:pos="7655" w:leader="dot"/>
          <w:tab w:val="left" w:pos="9214" w:leader="none"/>
        </w:tabs>
        <w:rPr>
          <w:rFonts w:eastAsia="Arial Unicode MS"/>
          <w:i/>
          <w:sz w:val="22"/>
          <w:szCs w:val="22"/>
        </w:rPr>
      </w:pPr>
      <w:r>
        <w:rPr>
          <w:rFonts w:eastAsia="Arial Unicode MS"/>
          <w:i/>
          <w:sz w:val="22"/>
          <w:szCs w:val="22"/>
        </w:rPr>
      </w:r>
      <w:r/>
    </w:p>
    <w:p>
      <w:pPr>
        <w:pStyle w:val="675"/>
        <w:ind w:left="567" w:right="-11" w:firstLine="709"/>
        <w:jc w:val="right"/>
        <w:tabs>
          <w:tab w:val="left" w:pos="1843" w:leader="none"/>
          <w:tab w:val="left" w:pos="7655" w:leader="dot"/>
          <w:tab w:val="left" w:pos="9214" w:leader="none"/>
        </w:tabs>
        <w:rPr>
          <w:rFonts w:eastAsia="Arial Unicode MS"/>
          <w:i/>
          <w:sz w:val="22"/>
          <w:szCs w:val="22"/>
        </w:rPr>
      </w:pPr>
      <w:r>
        <w:rPr>
          <w:rFonts w:eastAsia="Arial Unicode MS"/>
          <w:i/>
          <w:sz w:val="22"/>
          <w:szCs w:val="22"/>
        </w:rPr>
      </w:r>
      <w:r/>
    </w:p>
    <w:p>
      <w:pPr>
        <w:pStyle w:val="675"/>
        <w:ind w:left="567" w:right="-11"/>
        <w:jc w:val="right"/>
        <w:tabs>
          <w:tab w:val="left" w:pos="1843" w:leader="none"/>
          <w:tab w:val="left" w:pos="7655" w:leader="dot"/>
          <w:tab w:val="left" w:pos="9214" w:leader="none"/>
        </w:tabs>
        <w:rPr>
          <w:rFonts w:eastAsia="Arial Unicode MS"/>
          <w:sz w:val="22"/>
          <w:szCs w:val="22"/>
          <w:u w:val="single"/>
        </w:rPr>
      </w:pPr>
      <w:r>
        <w:rPr>
          <w:rFonts w:eastAsia="Arial Unicode MS"/>
          <w:sz w:val="22"/>
          <w:szCs w:val="22"/>
          <w:u w:val="single"/>
        </w:rPr>
      </w:r>
      <w:r/>
    </w:p>
    <w:p>
      <w:pPr>
        <w:pStyle w:val="675"/>
        <w:ind w:left="567" w:right="-11"/>
        <w:jc w:val="right"/>
        <w:tabs>
          <w:tab w:val="left" w:pos="1843" w:leader="none"/>
          <w:tab w:val="left" w:pos="9214" w:leader="none"/>
        </w:tabs>
        <w:rPr>
          <w:rFonts w:eastAsia="Arial Unicode MS"/>
          <w:b/>
          <w:bCs/>
          <w:sz w:val="22"/>
          <w:szCs w:val="22"/>
        </w:rPr>
      </w:pPr>
      <w:r>
        <w:rPr>
          <w:rFonts w:eastAsia="Arial Unicode MS"/>
          <w:sz w:val="22"/>
          <w:szCs w:val="22"/>
        </w:rPr>
        <w:t xml:space="preserve">- </w:t>
      </w:r>
      <w:r>
        <w:rPr>
          <w:rFonts w:eastAsia="Arial Unicode MS"/>
          <w:b/>
          <w:sz w:val="22"/>
          <w:szCs w:val="22"/>
        </w:rPr>
        <w:t xml:space="preserve">E2</w:t>
      </w:r>
      <w:r>
        <w:rPr>
          <w:rFonts w:eastAsia="Arial Unicode MS"/>
          <w:sz w:val="22"/>
          <w:szCs w:val="22"/>
          <w:u w:val="single"/>
        </w:rPr>
        <w:t xml:space="preserve"> Épreuve d</w:t>
      </w:r>
      <w:r>
        <w:rPr>
          <w:rFonts w:eastAsia="Arial Unicode MS"/>
          <w:sz w:val="22"/>
          <w:szCs w:val="22"/>
          <w:u w:val="single"/>
        </w:rPr>
        <w:t xml:space="preserve">e gestion et de dossier professionnel</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bCs/>
          <w:sz w:val="22"/>
          <w:szCs w:val="22"/>
        </w:rPr>
        <w:t xml:space="preserve">8</w:t>
      </w:r>
      <w:r>
        <w:rPr>
          <w:rFonts w:eastAsia="Arial Unicode MS"/>
          <w:b/>
          <w:bCs/>
          <w:sz w:val="22"/>
          <w:szCs w:val="22"/>
        </w:rPr>
      </w:r>
      <w:r/>
    </w:p>
    <w:p>
      <w:pPr>
        <w:pStyle w:val="675"/>
        <w:ind w:left="567" w:right="-11"/>
        <w:jc w:val="right"/>
        <w:tabs>
          <w:tab w:val="left" w:pos="1843" w:leader="none"/>
          <w:tab w:val="left" w:pos="9214" w:leader="none"/>
        </w:tabs>
        <w:rPr>
          <w:rFonts w:eastAsia="Arial Unicode MS"/>
          <w:i/>
          <w:sz w:val="22"/>
          <w:szCs w:val="22"/>
        </w:rPr>
      </w:pPr>
      <w:r>
        <w:rPr>
          <w:rFonts w:eastAsia="Arial Unicode MS"/>
          <w:i/>
          <w:sz w:val="22"/>
          <w:szCs w:val="22"/>
        </w:rPr>
      </w:r>
      <w:r/>
    </w:p>
    <w:p>
      <w:pPr>
        <w:pStyle w:val="675"/>
        <w:ind w:right="-11"/>
        <w:jc w:val="right"/>
        <w:tabs>
          <w:tab w:val="left" w:pos="1843" w:leader="none"/>
          <w:tab w:val="left" w:pos="9214" w:leader="none"/>
        </w:tabs>
        <w:rPr>
          <w:rFonts w:eastAsia="Arial Unicode MS"/>
          <w:b/>
          <w:bCs/>
          <w:sz w:val="28"/>
          <w:szCs w:val="28"/>
        </w:rPr>
      </w:pPr>
      <w:r>
        <w:rPr>
          <w:rFonts w:eastAsia="Arial Unicode MS"/>
          <w:sz w:val="22"/>
          <w:szCs w:val="22"/>
        </w:rPr>
        <w:tab/>
      </w:r>
      <w:r>
        <w:rPr>
          <w:rFonts w:eastAsia="Arial Unicode MS"/>
          <w:sz w:val="22"/>
          <w:szCs w:val="22"/>
        </w:rPr>
        <w:t xml:space="preserve">- </w:t>
      </w:r>
      <w:r>
        <w:rPr>
          <w:rFonts w:eastAsia="Arial Unicode MS"/>
          <w:b/>
          <w:sz w:val="22"/>
          <w:szCs w:val="22"/>
        </w:rPr>
        <w:t xml:space="preserve">Dossier E22</w:t>
      </w:r>
      <w:r>
        <w:rPr>
          <w:rFonts w:eastAsia="Arial Unicode MS"/>
          <w:sz w:val="22"/>
          <w:szCs w:val="22"/>
        </w:rPr>
        <w:t xml:space="preserve"> SI</w:t>
      </w:r>
      <w:r>
        <w:rPr>
          <w:rFonts w:eastAsia="Arial Unicode MS"/>
          <w:sz w:val="22"/>
          <w:szCs w:val="22"/>
        </w:rPr>
        <w:t xml:space="preserve"> (pôles 1, 2 et 5)</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Cs/>
          <w:sz w:val="22"/>
          <w:szCs w:val="22"/>
        </w:rPr>
        <w:t xml:space="preserve">9</w:t>
      </w:r>
      <w:r>
        <w:rPr>
          <w:rFonts w:eastAsia="Arial Unicode MS"/>
          <w:b/>
          <w:bCs/>
          <w:sz w:val="28"/>
          <w:szCs w:val="28"/>
        </w:rPr>
      </w:r>
      <w:r/>
    </w:p>
    <w:p>
      <w:pPr>
        <w:pStyle w:val="675"/>
        <w:ind w:left="567" w:right="-11" w:firstLine="709"/>
        <w:jc w:val="right"/>
        <w:tabs>
          <w:tab w:val="left" w:pos="1843" w:leader="none"/>
          <w:tab w:val="left" w:pos="9214" w:leader="none"/>
        </w:tabs>
        <w:rPr>
          <w:rFonts w:eastAsia="Arial Unicode MS"/>
          <w:b/>
          <w:bCs/>
          <w:i/>
          <w:sz w:val="22"/>
          <w:szCs w:val="22"/>
        </w:rPr>
      </w:pPr>
      <w:r>
        <w:rPr>
          <w:rFonts w:eastAsia="Arial Unicode MS"/>
          <w:sz w:val="22"/>
          <w:szCs w:val="22"/>
        </w:rPr>
        <w:tab/>
      </w:r>
      <w:r>
        <w:rPr>
          <w:rFonts w:eastAsia="Arial Unicode MS"/>
          <w:sz w:val="22"/>
          <w:szCs w:val="22"/>
        </w:rPr>
        <w:t xml:space="preserve">- </w:t>
      </w:r>
      <w:r>
        <w:rPr>
          <w:rFonts w:eastAsia="Arial Unicode MS"/>
          <w:b/>
          <w:sz w:val="22"/>
          <w:szCs w:val="22"/>
        </w:rPr>
        <w:t xml:space="preserve">Dossier E22</w:t>
      </w:r>
      <w:r>
        <w:rPr>
          <w:rFonts w:eastAsia="Arial Unicode MS"/>
          <w:sz w:val="22"/>
          <w:szCs w:val="22"/>
        </w:rPr>
        <w:t xml:space="preserve"> S2 (pôles 3 et 4)</w:t>
      </w:r>
      <w:r>
        <w:rPr>
          <w:rFonts w:eastAsia="Arial Unicode MS"/>
          <w:sz w:val="22"/>
          <w:szCs w:val="22"/>
        </w:rPr>
        <w:t xml:space="preserve">……………</w:t>
      </w:r>
      <w:r>
        <w:rPr>
          <w:rFonts w:eastAsia="Arial Unicode MS"/>
          <w:sz w:val="22"/>
          <w:szCs w:val="22"/>
        </w:rPr>
        <w:t xml:space="preserve">………………………………………..</w:t>
      </w:r>
      <w:r>
        <w:rPr>
          <w:rFonts w:eastAsia="Arial Unicode MS"/>
          <w:bCs/>
          <w:sz w:val="22"/>
          <w:szCs w:val="22"/>
        </w:rPr>
        <w:t xml:space="preserve">10</w:t>
      </w:r>
      <w:r>
        <w:rPr>
          <w:rFonts w:eastAsia="Arial Unicode MS"/>
          <w:b/>
          <w:bCs/>
          <w:i/>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tab/>
      </w:r>
      <w:r>
        <w:rPr>
          <w:rFonts w:eastAsia="Arial Unicode MS"/>
          <w:sz w:val="22"/>
          <w:szCs w:val="22"/>
        </w:rPr>
      </w:r>
      <w:r/>
    </w:p>
    <w:p>
      <w:pPr>
        <w:pStyle w:val="675"/>
        <w:ind w:left="567" w:right="-11"/>
        <w:jc w:val="right"/>
        <w:tabs>
          <w:tab w:val="left" w:pos="1843" w:leader="none"/>
          <w:tab w:val="left" w:pos="9214" w:leader="none"/>
        </w:tabs>
        <w:rPr>
          <w:rFonts w:eastAsia="Arial Unicode MS"/>
          <w:b/>
          <w:sz w:val="22"/>
          <w:szCs w:val="22"/>
        </w:rPr>
      </w:pPr>
      <w:r>
        <w:rPr>
          <w:rFonts w:eastAsia="Arial Unicode MS"/>
          <w:sz w:val="22"/>
          <w:szCs w:val="22"/>
        </w:rPr>
        <w:t xml:space="preserve">-</w:t>
      </w:r>
      <w:r>
        <w:rPr>
          <w:rFonts w:eastAsia="Arial Unicode MS"/>
          <w:b/>
          <w:sz w:val="22"/>
          <w:szCs w:val="22"/>
        </w:rPr>
        <w:t xml:space="preserve"> </w:t>
      </w:r>
      <w:r>
        <w:rPr>
          <w:rFonts w:eastAsia="Arial Unicode MS"/>
          <w:b/>
          <w:sz w:val="22"/>
          <w:szCs w:val="22"/>
        </w:rPr>
        <w:t xml:space="preserve">E3</w:t>
      </w:r>
      <w:r>
        <w:rPr>
          <w:rFonts w:eastAsia="Arial Unicode MS"/>
          <w:sz w:val="22"/>
          <w:szCs w:val="22"/>
          <w:u w:val="single"/>
        </w:rPr>
        <w:t xml:space="preserve"> Épreuve professionnelle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sz w:val="22"/>
          <w:szCs w:val="22"/>
        </w:rPr>
        <w:t xml:space="preserve">1</w:t>
      </w:r>
      <w:r>
        <w:rPr>
          <w:rFonts w:eastAsia="Arial Unicode MS"/>
          <w:b/>
          <w:sz w:val="22"/>
          <w:szCs w:val="22"/>
        </w:rPr>
        <w:t xml:space="preserve">1</w:t>
      </w:r>
      <w:r>
        <w:rPr>
          <w:rFonts w:eastAsia="Arial Unicode MS"/>
          <w:b/>
          <w:sz w:val="22"/>
          <w:szCs w:val="22"/>
        </w:rPr>
      </w:r>
      <w:r/>
    </w:p>
    <w:p>
      <w:pPr>
        <w:pStyle w:val="675"/>
        <w:ind w:left="567" w:right="-11"/>
        <w:tabs>
          <w:tab w:val="left" w:pos="9214" w:leader="none"/>
        </w:tabs>
        <w:rPr>
          <w:rFonts w:eastAsia="Arial Unicode MS"/>
          <w:sz w:val="22"/>
          <w:szCs w:val="22"/>
        </w:rPr>
      </w:pPr>
      <w:r>
        <w:rPr>
          <w:rFonts w:eastAsia="Arial Unicode MS"/>
          <w:sz w:val="22"/>
          <w:szCs w:val="22"/>
        </w:rPr>
        <w:tab/>
      </w:r>
      <w:r>
        <w:rPr>
          <w:rFonts w:eastAsia="Arial Unicode MS"/>
          <w:sz w:val="22"/>
          <w:szCs w:val="22"/>
        </w:rPr>
      </w:r>
      <w:r/>
    </w:p>
    <w:p>
      <w:pPr>
        <w:pStyle w:val="675"/>
        <w:ind w:right="-11"/>
        <w:jc w:val="right"/>
        <w:tabs>
          <w:tab w:val="left" w:pos="1843" w:leader="none"/>
          <w:tab w:val="left" w:pos="9214" w:leader="none"/>
        </w:tabs>
        <w:rPr>
          <w:rFonts w:eastAsia="Arial Unicode MS"/>
          <w:sz w:val="22"/>
          <w:szCs w:val="22"/>
        </w:rPr>
      </w:pPr>
      <w:r>
        <w:rPr>
          <w:rFonts w:eastAsia="Arial Unicode MS"/>
          <w:sz w:val="22"/>
          <w:szCs w:val="22"/>
        </w:rPr>
        <w:tab/>
      </w:r>
      <w:r>
        <w:rPr>
          <w:rFonts w:eastAsia="Arial Unicode MS"/>
          <w:sz w:val="22"/>
          <w:szCs w:val="22"/>
        </w:rPr>
        <w:t xml:space="preserve">- </w:t>
      </w:r>
      <w:r>
        <w:rPr>
          <w:rFonts w:eastAsia="Arial Unicode MS"/>
          <w:sz w:val="22"/>
          <w:szCs w:val="22"/>
        </w:rPr>
        <w:t xml:space="preserve">E 31 </w:t>
      </w:r>
      <w:r>
        <w:rPr>
          <w:rFonts w:eastAsia="Arial Unicode MS"/>
          <w:bCs/>
          <w:sz w:val="22"/>
          <w:szCs w:val="22"/>
        </w:rPr>
        <w:t xml:space="preserve">pratique </w:t>
      </w:r>
      <w:r>
        <w:rPr>
          <w:rFonts w:eastAsia="Arial Unicode MS"/>
          <w:bCs/>
          <w:sz w:val="22"/>
          <w:szCs w:val="22"/>
        </w:rPr>
        <w:t xml:space="preserve">professionnelle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1</w:t>
      </w:r>
      <w:r>
        <w:rPr>
          <w:rFonts w:eastAsia="Arial Unicode MS"/>
          <w:sz w:val="22"/>
          <w:szCs w:val="22"/>
        </w:rPr>
        <w:t xml:space="preserve">2</w:t>
      </w:r>
      <w:r>
        <w:rPr>
          <w:rFonts w:eastAsia="Arial Unicode MS"/>
          <w:sz w:val="22"/>
          <w:szCs w:val="22"/>
        </w:rPr>
      </w:r>
      <w:r/>
    </w:p>
    <w:p>
      <w:pPr>
        <w:pStyle w:val="675"/>
        <w:ind w:left="567" w:right="-11" w:firstLine="425"/>
        <w:jc w:val="right"/>
        <w:tabs>
          <w:tab w:val="left" w:pos="1843" w:leader="none"/>
          <w:tab w:val="left" w:pos="9214" w:leader="none"/>
        </w:tabs>
        <w:rPr>
          <w:rFonts w:eastAsia="Arial Unicode MS"/>
          <w:b/>
          <w:bCs/>
          <w:sz w:val="22"/>
          <w:szCs w:val="22"/>
        </w:rPr>
      </w:pPr>
      <w:r>
        <w:rPr>
          <w:rFonts w:eastAsia="Arial Unicode MS"/>
          <w:b/>
          <w:sz w:val="22"/>
          <w:szCs w:val="22"/>
        </w:rPr>
        <w:t xml:space="preserve">- </w:t>
      </w:r>
      <w:r>
        <w:rPr>
          <w:rFonts w:eastAsia="Arial Unicode MS"/>
          <w:sz w:val="22"/>
          <w:szCs w:val="22"/>
        </w:rPr>
        <w:t xml:space="preserve">E 3</w:t>
      </w:r>
      <w:r>
        <w:rPr>
          <w:rFonts w:eastAsia="Arial Unicode MS"/>
          <w:sz w:val="22"/>
          <w:szCs w:val="22"/>
        </w:rPr>
        <w:t xml:space="preserve">2</w:t>
      </w:r>
      <w:r>
        <w:rPr>
          <w:rFonts w:eastAsia="Arial Unicode MS"/>
          <w:sz w:val="22"/>
          <w:szCs w:val="22"/>
        </w:rPr>
        <w:t xml:space="preserve"> </w:t>
      </w:r>
      <w:r>
        <w:rPr>
          <w:rFonts w:eastAsia="Arial Unicode MS"/>
          <w:bCs/>
          <w:sz w:val="22"/>
          <w:szCs w:val="22"/>
        </w:rPr>
        <w:t xml:space="preserve">pratique professionnelle</w:t>
      </w:r>
      <w:r>
        <w:rPr>
          <w:rFonts w:eastAsia="Arial Unicode MS"/>
          <w:bCs/>
          <w:sz w:val="22"/>
          <w:szCs w:val="22"/>
        </w:rPr>
        <w:t xml:space="preserve"> </w:t>
      </w:r>
      <w:r>
        <w:rPr>
          <w:rFonts w:eastAsia="Arial Unicode MS"/>
          <w:b/>
          <w:bCs/>
          <w:sz w:val="22"/>
          <w:szCs w:val="22"/>
        </w:rPr>
        <w:t xml:space="preserve">S</w:t>
      </w:r>
      <w:r>
        <w:rPr>
          <w:rFonts w:eastAsia="Arial Unicode MS"/>
          <w:b/>
          <w:bCs/>
          <w:sz w:val="22"/>
          <w:szCs w:val="22"/>
        </w:rPr>
        <w:t xml:space="preserve">1</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1</w:t>
      </w:r>
      <w:r>
        <w:rPr>
          <w:rFonts w:eastAsia="Arial Unicode MS"/>
          <w:sz w:val="22"/>
          <w:szCs w:val="22"/>
        </w:rPr>
        <w:t xml:space="preserve">3</w:t>
      </w:r>
      <w:r>
        <w:rPr>
          <w:rFonts w:eastAsia="Arial Unicode MS"/>
          <w:b/>
          <w:bCs/>
          <w:sz w:val="22"/>
          <w:szCs w:val="22"/>
        </w:rPr>
      </w:r>
      <w:r/>
    </w:p>
    <w:p>
      <w:pPr>
        <w:pStyle w:val="675"/>
        <w:ind w:left="567" w:right="-11" w:firstLine="425"/>
        <w:jc w:val="right"/>
        <w:tabs>
          <w:tab w:val="left" w:pos="1843" w:leader="none"/>
          <w:tab w:val="left" w:pos="9214" w:leader="none"/>
        </w:tabs>
        <w:rPr>
          <w:rFonts w:eastAsia="Arial Unicode MS"/>
          <w:b/>
          <w:bCs/>
          <w:sz w:val="22"/>
          <w:szCs w:val="22"/>
        </w:rPr>
      </w:pPr>
      <w:r>
        <w:rPr>
          <w:rFonts w:eastAsia="Arial Unicode MS"/>
          <w:b/>
          <w:sz w:val="22"/>
          <w:szCs w:val="22"/>
        </w:rPr>
        <w:tab/>
      </w:r>
      <w:bookmarkStart w:id="0" w:name="_Hlk140266108"/>
      <w:r>
        <w:rPr>
          <w:rFonts w:eastAsia="Arial Unicode MS"/>
          <w:b/>
          <w:sz w:val="22"/>
          <w:szCs w:val="22"/>
        </w:rPr>
        <w:t xml:space="preserve">- </w:t>
      </w:r>
      <w:r>
        <w:rPr>
          <w:rFonts w:eastAsia="Arial Unicode MS"/>
          <w:sz w:val="22"/>
          <w:szCs w:val="22"/>
        </w:rPr>
        <w:t xml:space="preserve">E 3</w:t>
      </w:r>
      <w:r>
        <w:rPr>
          <w:rFonts w:eastAsia="Arial Unicode MS"/>
          <w:sz w:val="22"/>
          <w:szCs w:val="22"/>
        </w:rPr>
        <w:t xml:space="preserve">2</w:t>
      </w:r>
      <w:r>
        <w:rPr>
          <w:rFonts w:eastAsia="Arial Unicode MS"/>
          <w:sz w:val="22"/>
          <w:szCs w:val="22"/>
        </w:rPr>
        <w:t xml:space="preserve"> </w:t>
      </w:r>
      <w:r>
        <w:rPr>
          <w:rFonts w:eastAsia="Arial Unicode MS"/>
          <w:bCs/>
          <w:sz w:val="22"/>
          <w:szCs w:val="22"/>
        </w:rPr>
        <w:t xml:space="preserve">pratique professionnelle</w:t>
      </w:r>
      <w:r>
        <w:rPr>
          <w:rFonts w:eastAsia="Arial Unicode MS"/>
          <w:bCs/>
          <w:sz w:val="22"/>
          <w:szCs w:val="22"/>
        </w:rPr>
        <w:t xml:space="preserve"> </w:t>
      </w:r>
      <w:r>
        <w:rPr>
          <w:rFonts w:eastAsia="Arial Unicode MS"/>
          <w:b/>
          <w:bCs/>
          <w:sz w:val="22"/>
          <w:szCs w:val="22"/>
        </w:rPr>
        <w:t xml:space="preserve">S2</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1</w:t>
      </w:r>
      <w:r>
        <w:rPr>
          <w:rFonts w:eastAsia="Arial Unicode MS"/>
          <w:sz w:val="22"/>
          <w:szCs w:val="22"/>
        </w:rPr>
        <w:t xml:space="preserve">4</w:t>
      </w:r>
      <w:r>
        <w:rPr>
          <w:rFonts w:eastAsia="Arial Unicode MS"/>
          <w:sz w:val="22"/>
          <w:szCs w:val="22"/>
        </w:rPr>
        <w:t xml:space="preserve">-1</w:t>
      </w:r>
      <w:r>
        <w:rPr>
          <w:rFonts w:eastAsia="Arial Unicode MS"/>
          <w:sz w:val="22"/>
          <w:szCs w:val="22"/>
        </w:rPr>
        <w:t xml:space="preserve">5</w:t>
      </w:r>
      <w:r>
        <w:rPr>
          <w:rFonts w:eastAsia="Arial Unicode MS"/>
          <w:b/>
          <w:bCs/>
          <w:sz w:val="22"/>
          <w:szCs w:val="22"/>
        </w:rPr>
      </w:r>
      <w:r/>
    </w:p>
    <w:p>
      <w:pPr>
        <w:pStyle w:val="675"/>
        <w:ind w:left="567" w:right="-11" w:firstLine="425"/>
        <w:jc w:val="right"/>
        <w:tabs>
          <w:tab w:val="left" w:pos="1843" w:leader="none"/>
          <w:tab w:val="left" w:pos="5103" w:leader="dot"/>
          <w:tab w:val="left" w:pos="9214" w:leader="none"/>
        </w:tabs>
        <w:rPr>
          <w:rFonts w:eastAsia="Arial Unicode MS"/>
          <w:b/>
          <w:bCs/>
          <w:sz w:val="22"/>
          <w:szCs w:val="22"/>
        </w:rPr>
      </w:pPr>
      <w:r/>
      <w:bookmarkEnd w:id="0"/>
      <w:r>
        <w:rPr>
          <w:rFonts w:eastAsia="Arial Unicode MS"/>
          <w:b/>
          <w:sz w:val="22"/>
          <w:szCs w:val="22"/>
        </w:rPr>
        <w:tab/>
        <w:t xml:space="preserve">- </w:t>
      </w:r>
      <w:r>
        <w:rPr>
          <w:rFonts w:eastAsia="Arial Unicode MS"/>
          <w:sz w:val="22"/>
          <w:szCs w:val="22"/>
        </w:rPr>
        <w:t xml:space="preserve">E 3</w:t>
      </w:r>
      <w:r>
        <w:rPr>
          <w:rFonts w:eastAsia="Arial Unicode MS"/>
          <w:sz w:val="22"/>
          <w:szCs w:val="22"/>
        </w:rPr>
        <w:t xml:space="preserve">2</w:t>
      </w:r>
      <w:r>
        <w:rPr>
          <w:rFonts w:eastAsia="Arial Unicode MS"/>
          <w:sz w:val="22"/>
          <w:szCs w:val="22"/>
        </w:rPr>
        <w:t xml:space="preserve"> </w:t>
      </w:r>
      <w:r>
        <w:rPr>
          <w:rFonts w:eastAsia="Arial Unicode MS"/>
          <w:bCs/>
          <w:sz w:val="22"/>
          <w:szCs w:val="22"/>
        </w:rPr>
        <w:t xml:space="preserve">pratique professionnelle </w:t>
      </w:r>
      <w:r>
        <w:rPr>
          <w:rFonts w:eastAsia="Arial Unicode MS"/>
          <w:b/>
          <w:bCs/>
          <w:sz w:val="22"/>
          <w:szCs w:val="22"/>
        </w:rPr>
        <w:t xml:space="preserve">S</w:t>
      </w:r>
      <w:r>
        <w:rPr>
          <w:rFonts w:eastAsia="Arial Unicode MS"/>
          <w:b/>
          <w:bCs/>
          <w:sz w:val="22"/>
          <w:szCs w:val="22"/>
        </w:rPr>
        <w:t xml:space="preserve">E</w:t>
      </w:r>
      <w:r>
        <w:rPr>
          <w:rFonts w:eastAsia="Arial Unicode MS"/>
          <w:b/>
          <w:bCs/>
          <w:sz w:val="22"/>
          <w:szCs w:val="22"/>
        </w:rPr>
        <w:t xml:space="preserve">2</w:t>
      </w:r>
      <w:r>
        <w:rPr>
          <w:rFonts w:eastAsia="Arial Unicode MS"/>
          <w:b/>
          <w:bCs/>
          <w:sz w:val="22"/>
          <w:szCs w:val="22"/>
        </w:rPr>
        <w:tab/>
      </w:r>
      <w:r>
        <w:rPr>
          <w:rFonts w:eastAsia="Arial Unicode MS"/>
          <w:b/>
          <w:bCs/>
          <w:sz w:val="22"/>
          <w:szCs w:val="22"/>
        </w:rPr>
        <w:t xml:space="preserve">PFMP </w:t>
      </w:r>
      <w:r>
        <w:rPr>
          <w:rFonts w:eastAsia="Arial Unicode MS"/>
          <w:b/>
          <w:bCs/>
          <w:sz w:val="22"/>
          <w:szCs w:val="22"/>
        </w:rPr>
        <w:t xml:space="preserve">1-2</w:t>
      </w:r>
      <w:r>
        <w:rPr>
          <w:rFonts w:eastAsia="Arial Unicode MS"/>
          <w:b/>
          <w:bCs/>
          <w:sz w:val="22"/>
          <w:szCs w:val="22"/>
        </w:rPr>
        <w:t xml:space="preserve"> </w:t>
      </w:r>
      <w:r>
        <w:rPr>
          <w:rFonts w:eastAsia="Arial Unicode MS"/>
          <w:bCs/>
          <w:sz w:val="22"/>
          <w:szCs w:val="22"/>
        </w:rPr>
        <w:t xml:space="preserve">(formative</w:t>
      </w:r>
      <w:r>
        <w:rPr>
          <w:rFonts w:eastAsia="Arial Unicode MS"/>
          <w:bCs/>
          <w:sz w:val="22"/>
          <w:szCs w:val="22"/>
        </w:rPr>
        <w:t xml:space="preserve">s</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sz w:val="22"/>
          <w:szCs w:val="22"/>
        </w:rPr>
        <w:t xml:space="preserve">1</w:t>
      </w:r>
      <w:r>
        <w:rPr>
          <w:rFonts w:eastAsia="Arial Unicode MS"/>
          <w:sz w:val="22"/>
          <w:szCs w:val="22"/>
        </w:rPr>
        <w:t xml:space="preserve">6</w:t>
      </w:r>
      <w:r>
        <w:rPr>
          <w:rFonts w:eastAsia="Arial Unicode MS"/>
          <w:sz w:val="22"/>
          <w:szCs w:val="22"/>
        </w:rPr>
        <w:t xml:space="preserve">-1</w:t>
      </w:r>
      <w:r>
        <w:rPr>
          <w:rFonts w:eastAsia="Arial Unicode MS"/>
          <w:sz w:val="22"/>
          <w:szCs w:val="22"/>
        </w:rPr>
        <w:t xml:space="preserve">9</w:t>
      </w:r>
      <w:r>
        <w:rPr>
          <w:rFonts w:eastAsia="Arial Unicode MS"/>
          <w:b/>
          <w:bCs/>
          <w:sz w:val="22"/>
          <w:szCs w:val="22"/>
        </w:rPr>
      </w:r>
      <w:r/>
    </w:p>
    <w:p>
      <w:pPr>
        <w:pStyle w:val="675"/>
        <w:ind w:left="567" w:right="-11"/>
        <w:jc w:val="right"/>
        <w:tabs>
          <w:tab w:val="left" w:pos="1843" w:leader="none"/>
          <w:tab w:val="left" w:pos="5103" w:leader="none"/>
          <w:tab w:val="left" w:pos="9214" w:leader="none"/>
        </w:tabs>
        <w:rPr>
          <w:rFonts w:eastAsia="Arial Unicode MS"/>
          <w:bCs/>
          <w:sz w:val="22"/>
          <w:szCs w:val="22"/>
        </w:rPr>
      </w:pPr>
      <w:r>
        <w:rPr>
          <w:rFonts w:eastAsia="Arial Unicode MS"/>
          <w:b/>
          <w:sz w:val="22"/>
          <w:szCs w:val="22"/>
        </w:rPr>
        <w:tab/>
      </w:r>
      <w:r>
        <w:rPr>
          <w:rFonts w:eastAsia="Arial Unicode MS"/>
          <w:b/>
          <w:sz w:val="22"/>
          <w:szCs w:val="22"/>
        </w:rPr>
        <w:tab/>
      </w:r>
      <w:r>
        <w:rPr>
          <w:rFonts w:eastAsia="Arial Unicode MS"/>
          <w:b/>
          <w:sz w:val="22"/>
          <w:szCs w:val="22"/>
        </w:rPr>
        <w:t xml:space="preserve">PFMP </w:t>
      </w:r>
      <w:r>
        <w:rPr>
          <w:rFonts w:eastAsia="Arial Unicode MS"/>
          <w:b/>
          <w:sz w:val="22"/>
          <w:szCs w:val="22"/>
        </w:rPr>
        <w:t xml:space="preserve">3</w:t>
      </w:r>
      <w:r>
        <w:rPr>
          <w:rFonts w:eastAsia="Arial Unicode MS"/>
          <w:b/>
          <w:sz w:val="22"/>
          <w:szCs w:val="22"/>
        </w:rPr>
        <w:t xml:space="preserve">-4 </w:t>
      </w:r>
      <w:r>
        <w:rPr>
          <w:rFonts w:eastAsia="Arial Unicode MS"/>
          <w:bCs/>
          <w:sz w:val="22"/>
          <w:szCs w:val="22"/>
        </w:rPr>
        <w:t xml:space="preserve">(formative</w:t>
      </w:r>
      <w:r>
        <w:rPr>
          <w:rFonts w:eastAsia="Arial Unicode MS"/>
          <w:bCs/>
          <w:sz w:val="22"/>
          <w:szCs w:val="22"/>
        </w:rPr>
        <w:t xml:space="preserve">s</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w:t>
      </w:r>
      <w:r>
        <w:rPr>
          <w:rFonts w:eastAsia="Arial Unicode MS"/>
          <w:bCs/>
          <w:sz w:val="22"/>
          <w:szCs w:val="22"/>
        </w:rPr>
        <w:t xml:space="preserve">20</w:t>
      </w:r>
      <w:r>
        <w:rPr>
          <w:rFonts w:eastAsia="Arial Unicode MS"/>
          <w:bCs/>
          <w:sz w:val="22"/>
          <w:szCs w:val="22"/>
        </w:rPr>
        <w:t xml:space="preserve">-2</w:t>
      </w:r>
      <w:r>
        <w:rPr>
          <w:rFonts w:eastAsia="Arial Unicode MS"/>
          <w:bCs/>
          <w:sz w:val="22"/>
          <w:szCs w:val="22"/>
        </w:rPr>
        <w:t xml:space="preserve">1</w:t>
      </w:r>
      <w:r>
        <w:rPr>
          <w:rFonts w:eastAsia="Arial Unicode MS"/>
          <w:bCs/>
          <w:sz w:val="22"/>
          <w:szCs w:val="22"/>
        </w:rPr>
      </w:r>
      <w:r/>
    </w:p>
    <w:p>
      <w:pPr>
        <w:pStyle w:val="675"/>
        <w:ind w:left="567" w:right="-11" w:firstLine="425"/>
        <w:jc w:val="right"/>
        <w:tabs>
          <w:tab w:val="left" w:pos="1843" w:leader="none"/>
          <w:tab w:val="left" w:pos="5103" w:leader="none"/>
          <w:tab w:val="left" w:pos="9214" w:leader="none"/>
        </w:tabs>
        <w:rPr>
          <w:rFonts w:eastAsia="Arial Unicode MS"/>
          <w:bCs/>
          <w:sz w:val="22"/>
          <w:szCs w:val="22"/>
        </w:rPr>
      </w:pPr>
      <w:r>
        <w:rPr>
          <w:rFonts w:eastAsia="Arial Unicode MS"/>
          <w:b/>
          <w:bCs/>
          <w:sz w:val="22"/>
          <w:szCs w:val="22"/>
        </w:rPr>
        <w:tab/>
        <w:tab/>
      </w:r>
      <w:r>
        <w:rPr>
          <w:rFonts w:eastAsia="Arial Unicode MS"/>
          <w:b/>
          <w:bCs/>
          <w:sz w:val="22"/>
          <w:szCs w:val="22"/>
        </w:rPr>
        <w:t xml:space="preserve">PFMP </w:t>
      </w:r>
      <w:r>
        <w:rPr>
          <w:rFonts w:eastAsia="Arial Unicode MS"/>
          <w:b/>
          <w:bCs/>
          <w:sz w:val="22"/>
          <w:szCs w:val="22"/>
        </w:rPr>
        <w:t xml:space="preserve">5-6 </w:t>
      </w:r>
      <w:r>
        <w:rPr>
          <w:rFonts w:eastAsia="Arial Unicode MS"/>
          <w:bCs/>
          <w:sz w:val="22"/>
          <w:szCs w:val="22"/>
        </w:rPr>
        <w:t xml:space="preserve">(</w:t>
      </w:r>
      <w:r>
        <w:rPr>
          <w:rFonts w:eastAsia="Arial Unicode MS"/>
          <w:bCs/>
          <w:sz w:val="22"/>
          <w:szCs w:val="22"/>
        </w:rPr>
        <w:t xml:space="preserve">f</w:t>
      </w:r>
      <w:r>
        <w:rPr>
          <w:rFonts w:eastAsia="Arial Unicode MS"/>
          <w:bCs/>
          <w:sz w:val="22"/>
          <w:szCs w:val="22"/>
        </w:rPr>
        <w:t xml:space="preserve">ormative et </w:t>
      </w:r>
      <w:r>
        <w:rPr>
          <w:rFonts w:eastAsia="Arial Unicode MS"/>
          <w:bCs/>
          <w:sz w:val="22"/>
          <w:szCs w:val="22"/>
        </w:rPr>
        <w:t xml:space="preserve">certifica</w:t>
      </w:r>
      <w:r>
        <w:rPr>
          <w:rFonts w:eastAsia="Arial Unicode MS"/>
          <w:bCs/>
          <w:sz w:val="22"/>
          <w:szCs w:val="22"/>
        </w:rPr>
        <w:t xml:space="preserve">tive</w:t>
      </w:r>
      <w:r>
        <w:rPr>
          <w:rFonts w:eastAsia="Arial Unicode MS"/>
          <w:bCs/>
          <w:sz w:val="22"/>
          <w:szCs w:val="22"/>
        </w:rPr>
        <w:t xml:space="preserve">)</w:t>
      </w:r>
      <w:r>
        <w:rPr>
          <w:rFonts w:eastAsia="Arial Unicode MS"/>
          <w:bCs/>
          <w:sz w:val="22"/>
          <w:szCs w:val="22"/>
        </w:rPr>
        <w:t xml:space="preserve"> </w:t>
      </w:r>
      <w:r>
        <w:rPr>
          <w:rFonts w:eastAsia="Arial Unicode MS"/>
          <w:bCs/>
          <w:sz w:val="22"/>
          <w:szCs w:val="22"/>
        </w:rPr>
        <w:t xml:space="preserve">…</w:t>
      </w:r>
      <w:r>
        <w:rPr>
          <w:rFonts w:eastAsia="Arial Unicode MS"/>
          <w:bCs/>
          <w:sz w:val="22"/>
          <w:szCs w:val="22"/>
        </w:rPr>
        <w:t xml:space="preserve">2</w:t>
      </w:r>
      <w:r>
        <w:rPr>
          <w:rFonts w:eastAsia="Arial Unicode MS"/>
          <w:bCs/>
          <w:sz w:val="22"/>
          <w:szCs w:val="22"/>
        </w:rPr>
        <w:t xml:space="preserve">2</w:t>
      </w:r>
      <w:r>
        <w:rPr>
          <w:rFonts w:eastAsia="Arial Unicode MS"/>
          <w:bCs/>
          <w:sz w:val="22"/>
          <w:szCs w:val="22"/>
        </w:rPr>
        <w:t xml:space="preserve">-2</w:t>
      </w:r>
      <w:r>
        <w:rPr>
          <w:rFonts w:eastAsia="Arial Unicode MS"/>
          <w:bCs/>
          <w:sz w:val="22"/>
          <w:szCs w:val="22"/>
        </w:rPr>
        <w:t xml:space="preserve">3</w:t>
      </w:r>
      <w:r>
        <w:rPr>
          <w:rFonts w:eastAsia="Arial Unicode MS"/>
          <w:bCs/>
          <w:sz w:val="22"/>
          <w:szCs w:val="22"/>
        </w:rPr>
      </w:r>
      <w:r/>
    </w:p>
    <w:p>
      <w:pPr>
        <w:pStyle w:val="675"/>
        <w:ind w:left="567" w:right="-11" w:firstLine="425"/>
        <w:jc w:val="right"/>
        <w:tabs>
          <w:tab w:val="left" w:pos="1843" w:leader="none"/>
          <w:tab w:val="left" w:pos="5103" w:leader="none"/>
          <w:tab w:val="left" w:pos="9214" w:leader="none"/>
        </w:tabs>
        <w:rPr>
          <w:rFonts w:eastAsia="Arial Unicode MS"/>
          <w:sz w:val="22"/>
          <w:szCs w:val="22"/>
        </w:rPr>
      </w:pPr>
      <w:r>
        <w:rPr>
          <w:rFonts w:eastAsia="Arial Unicode MS"/>
          <w:sz w:val="22"/>
          <w:szCs w:val="22"/>
        </w:rPr>
        <w:t xml:space="preserve">Grille récapitulative</w:t>
      </w:r>
      <w:r>
        <w:rPr>
          <w:rFonts w:eastAsia="Arial Unicode MS"/>
          <w:sz w:val="22"/>
          <w:szCs w:val="22"/>
        </w:rPr>
        <w:t xml:space="preserve"> épreuve E3</w:t>
      </w:r>
      <w:r>
        <w:rPr>
          <w:rFonts w:eastAsia="Arial Unicode MS"/>
          <w:sz w:val="22"/>
          <w:szCs w:val="22"/>
        </w:rPr>
        <w:t xml:space="preserve">2</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sz w:val="22"/>
          <w:szCs w:val="22"/>
        </w:rPr>
        <w:t xml:space="preserve">2</w:t>
      </w:r>
      <w:r>
        <w:rPr>
          <w:rFonts w:eastAsia="Arial Unicode MS"/>
          <w:b/>
          <w:sz w:val="22"/>
          <w:szCs w:val="22"/>
        </w:rPr>
        <w:t xml:space="preserve">4</w:t>
      </w:r>
      <w:r>
        <w:rPr>
          <w:rFonts w:eastAsia="Arial Unicode MS"/>
          <w:sz w:val="22"/>
          <w:szCs w:val="22"/>
        </w:rPr>
      </w:r>
      <w:r/>
    </w:p>
    <w:p>
      <w:pPr>
        <w:pStyle w:val="675"/>
        <w:ind w:left="567" w:right="-11" w:firstLine="425"/>
        <w:jc w:val="right"/>
        <w:tabs>
          <w:tab w:val="left" w:pos="1843" w:leader="dot"/>
          <w:tab w:val="left" w:pos="7655" w:leader="dot"/>
          <w:tab w:val="left" w:pos="9214" w:leader="none"/>
        </w:tabs>
        <w:rPr>
          <w:rFonts w:eastAsia="Arial Unicode MS"/>
          <w:sz w:val="22"/>
          <w:szCs w:val="22"/>
        </w:rPr>
      </w:pPr>
      <w:r>
        <w:rPr>
          <w:rFonts w:eastAsia="Arial Unicode MS"/>
          <w:sz w:val="22"/>
          <w:szCs w:val="22"/>
        </w:rPr>
      </w:r>
      <w:r/>
    </w:p>
    <w:p>
      <w:pPr>
        <w:pStyle w:val="675"/>
        <w:ind w:left="567" w:right="-11" w:firstLine="425"/>
        <w:jc w:val="right"/>
        <w:tabs>
          <w:tab w:val="left" w:pos="1843" w:leader="dot"/>
          <w:tab w:val="left" w:pos="7655" w:leader="dot"/>
          <w:tab w:val="left" w:pos="9214" w:leader="none"/>
        </w:tabs>
        <w:rPr>
          <w:rFonts w:eastAsia="Arial Unicode MS"/>
          <w:sz w:val="22"/>
          <w:szCs w:val="22"/>
        </w:rPr>
      </w:pPr>
      <w:r>
        <w:rPr>
          <w:rFonts w:eastAsia="Arial Unicode MS"/>
          <w:sz w:val="22"/>
          <w:szCs w:val="22"/>
        </w:rPr>
      </w:r>
      <w:r/>
    </w:p>
    <w:p>
      <w:pPr>
        <w:pStyle w:val="675"/>
        <w:ind w:left="567" w:right="-11" w:firstLine="425"/>
        <w:jc w:val="right"/>
        <w:tabs>
          <w:tab w:val="left" w:pos="1843" w:leader="dot"/>
          <w:tab w:val="left" w:pos="7655" w:leader="dot"/>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b/>
          <w:bCs/>
          <w:sz w:val="22"/>
          <w:szCs w:val="22"/>
        </w:rPr>
      </w:pPr>
      <w:r>
        <w:rPr>
          <w:rFonts w:eastAsia="Arial Unicode MS"/>
          <w:sz w:val="22"/>
          <w:szCs w:val="22"/>
          <w:u w:val="single"/>
        </w:rPr>
        <w:t xml:space="preserve">-</w:t>
      </w:r>
      <w:r>
        <w:rPr>
          <w:rFonts w:eastAsia="Arial Unicode MS"/>
          <w:sz w:val="22"/>
          <w:szCs w:val="22"/>
          <w:u w:val="single"/>
        </w:rPr>
        <w:t xml:space="preserve"> </w:t>
      </w:r>
      <w:r>
        <w:rPr>
          <w:rFonts w:eastAsia="Arial Unicode MS"/>
          <w:sz w:val="22"/>
          <w:szCs w:val="22"/>
          <w:u w:val="single"/>
        </w:rPr>
        <w:t xml:space="preserve">Évaluation</w:t>
      </w:r>
      <w:r>
        <w:rPr>
          <w:rFonts w:eastAsia="Arial Unicode MS"/>
          <w:sz w:val="22"/>
          <w:szCs w:val="22"/>
          <w:u w:val="single"/>
        </w:rPr>
        <w:t xml:space="preserve"> du c</w:t>
      </w:r>
      <w:r>
        <w:rPr>
          <w:rFonts w:eastAsia="Arial Unicode MS"/>
          <w:sz w:val="22"/>
          <w:szCs w:val="22"/>
          <w:u w:val="single"/>
        </w:rPr>
        <w:t xml:space="preserve">hef d’œuvre</w:t>
      </w:r>
      <w:r>
        <w:rPr>
          <w:rFonts w:eastAsia="Arial Unicode MS"/>
          <w:sz w:val="22"/>
          <w:szCs w:val="22"/>
        </w:rPr>
        <w:t xml:space="preserve">…………………………………………………………………………</w:t>
      </w:r>
      <w:r>
        <w:rPr>
          <w:rFonts w:eastAsia="Arial Unicode MS"/>
          <w:sz w:val="22"/>
          <w:szCs w:val="22"/>
        </w:rPr>
        <w:t xml:space="preserve">..</w:t>
      </w:r>
      <w:r>
        <w:rPr>
          <w:rFonts w:eastAsia="Arial Unicode MS"/>
          <w:b/>
          <w:bCs/>
          <w:sz w:val="22"/>
          <w:szCs w:val="22"/>
        </w:rPr>
        <w:t xml:space="preserve">2</w:t>
      </w:r>
      <w:r>
        <w:rPr>
          <w:rFonts w:eastAsia="Arial Unicode MS"/>
          <w:b/>
          <w:bCs/>
          <w:sz w:val="22"/>
          <w:szCs w:val="22"/>
        </w:rPr>
        <w:t xml:space="preserve">5</w:t>
      </w:r>
      <w:r>
        <w:rPr>
          <w:rFonts w:eastAsia="Arial Unicode MS"/>
          <w:b/>
          <w:bC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3260" w:leader="none"/>
          <w:tab w:val="left" w:pos="9214" w:leader="none"/>
        </w:tabs>
        <w:rPr>
          <w:rFonts w:eastAsia="Arial Unicode MS"/>
          <w:sz w:val="22"/>
          <w:szCs w:val="22"/>
        </w:rPr>
      </w:pPr>
      <w:r>
        <w:rPr>
          <w:rFonts w:eastAsia="Arial Unicode MS"/>
          <w:sz w:val="22"/>
          <w:szCs w:val="22"/>
        </w:rPr>
        <w:tab/>
      </w:r>
      <w:r>
        <w:rPr>
          <w:rFonts w:eastAsia="Arial Unicode MS"/>
          <w:sz w:val="22"/>
          <w:szCs w:val="22"/>
        </w:rPr>
        <w:t xml:space="preserve">Suivi</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……………………………………...2</w:t>
      </w:r>
      <w:r>
        <w:rPr>
          <w:rFonts w:eastAsia="Arial Unicode MS"/>
          <w:sz w:val="22"/>
          <w:szCs w:val="22"/>
        </w:rPr>
        <w:t xml:space="preserve">6</w:t>
      </w:r>
      <w:r>
        <w:rPr>
          <w:rFonts w:eastAsia="Arial Unicode MS"/>
          <w:sz w:val="22"/>
          <w:szCs w:val="22"/>
        </w:rPr>
      </w:r>
      <w:r/>
    </w:p>
    <w:p>
      <w:pPr>
        <w:pStyle w:val="675"/>
        <w:ind w:left="567" w:right="-11"/>
        <w:jc w:val="center"/>
        <w:tabs>
          <w:tab w:val="left" w:pos="3260" w:leader="none"/>
          <w:tab w:val="left" w:pos="9214" w:leader="none"/>
        </w:tabs>
        <w:rPr>
          <w:rFonts w:eastAsia="Arial Unicode MS"/>
          <w:sz w:val="22"/>
          <w:szCs w:val="22"/>
        </w:rPr>
      </w:pPr>
      <w:r>
        <w:rPr>
          <w:rFonts w:eastAsia="Arial Unicode MS"/>
          <w:sz w:val="22"/>
          <w:szCs w:val="22"/>
        </w:rPr>
        <w:tab/>
        <w:t xml:space="preserve">Prestation o</w:t>
      </w:r>
      <w:r>
        <w:rPr>
          <w:rFonts w:eastAsia="Arial Unicode MS"/>
          <w:sz w:val="22"/>
          <w:szCs w:val="22"/>
        </w:rPr>
        <w:t xml:space="preserve">ral</w:t>
      </w:r>
      <w:r>
        <w:rPr>
          <w:rFonts w:eastAsia="Arial Unicode MS"/>
          <w:sz w:val="22"/>
          <w:szCs w:val="22"/>
        </w:rPr>
        <w:t xml:space="preserve">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2</w:t>
      </w:r>
      <w:r>
        <w:rPr>
          <w:rFonts w:eastAsia="Arial Unicode MS"/>
          <w:sz w:val="22"/>
          <w:szCs w:val="22"/>
        </w:rPr>
        <w:t xml:space="preserve">7</w:t>
      </w:r>
      <w:r>
        <w:rPr>
          <w:rFonts w:eastAsia="Arial Unicode M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sz w:val="22"/>
          <w:szCs w:val="22"/>
        </w:rPr>
      </w:pPr>
      <w:r>
        <w:rPr>
          <w:rFonts w:eastAsia="Arial Unicode MS"/>
          <w:sz w:val="22"/>
          <w:szCs w:val="22"/>
        </w:rPr>
      </w:r>
      <w:r/>
    </w:p>
    <w:p>
      <w:pPr>
        <w:pStyle w:val="675"/>
        <w:ind w:left="567" w:right="-11"/>
        <w:jc w:val="right"/>
        <w:tabs>
          <w:tab w:val="left" w:pos="9214" w:leader="none"/>
        </w:tabs>
        <w:rPr>
          <w:rFonts w:eastAsia="Arial Unicode MS"/>
          <w:b/>
          <w:bCs/>
          <w:sz w:val="22"/>
          <w:szCs w:val="22"/>
        </w:rPr>
      </w:pPr>
      <w:r>
        <w:rPr>
          <w:rFonts w:eastAsia="Arial Unicode MS"/>
          <w:sz w:val="22"/>
          <w:szCs w:val="22"/>
        </w:rPr>
        <w:t xml:space="preserve">- </w:t>
      </w:r>
      <w:r>
        <w:rPr>
          <w:rFonts w:eastAsia="Arial Unicode MS"/>
          <w:sz w:val="22"/>
          <w:szCs w:val="22"/>
          <w:u w:val="single"/>
        </w:rPr>
        <w:t xml:space="preserve">Annexes</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b/>
          <w:bCs/>
          <w:sz w:val="22"/>
          <w:szCs w:val="22"/>
        </w:rPr>
        <w:t xml:space="preserve">2</w:t>
      </w:r>
      <w:r>
        <w:rPr>
          <w:rFonts w:eastAsia="Arial Unicode MS"/>
          <w:b/>
          <w:bCs/>
          <w:sz w:val="22"/>
          <w:szCs w:val="22"/>
        </w:rPr>
        <w:t xml:space="preserve">8</w:t>
      </w:r>
      <w:r>
        <w:rPr>
          <w:rFonts w:eastAsia="Arial Unicode MS"/>
          <w:b/>
          <w:bCs/>
          <w:sz w:val="22"/>
          <w:szCs w:val="22"/>
        </w:rPr>
      </w:r>
      <w:r/>
    </w:p>
    <w:p>
      <w:pPr>
        <w:pStyle w:val="675"/>
        <w:ind w:left="567" w:right="-11"/>
        <w:jc w:val="right"/>
        <w:tabs>
          <w:tab w:val="left" w:pos="9214" w:leader="none"/>
        </w:tabs>
        <w:rPr>
          <w:rFonts w:eastAsia="Arial Unicode MS"/>
          <w:sz w:val="22"/>
          <w:szCs w:val="22"/>
          <w:u w:val="single"/>
        </w:rPr>
      </w:pPr>
      <w:r>
        <w:rPr>
          <w:rFonts w:eastAsia="Arial Unicode MS"/>
          <w:sz w:val="22"/>
          <w:szCs w:val="22"/>
          <w:u w:val="single"/>
        </w:rPr>
      </w:r>
      <w:r/>
    </w:p>
    <w:p>
      <w:pPr>
        <w:pStyle w:val="675"/>
        <w:ind w:left="567" w:right="-11" w:firstLine="1843"/>
        <w:jc w:val="right"/>
        <w:tabs>
          <w:tab w:val="left" w:pos="9214" w:leader="none"/>
        </w:tabs>
        <w:rPr>
          <w:rFonts w:eastAsia="Arial Unicode MS"/>
          <w:sz w:val="22"/>
          <w:szCs w:val="22"/>
        </w:rPr>
      </w:pPr>
      <w:r/>
      <w:bookmarkStart w:id="1" w:name="_Hlk140165954"/>
      <w:r>
        <w:rPr>
          <w:rFonts w:eastAsia="Arial Unicode MS"/>
          <w:sz w:val="22"/>
          <w:szCs w:val="22"/>
        </w:rPr>
        <w:t xml:space="preserve">- </w:t>
      </w:r>
      <w:bookmarkStart w:id="2" w:name="_Hlk140167063"/>
      <w:r>
        <w:rPr>
          <w:rFonts w:eastAsia="Arial Unicode MS"/>
          <w:sz w:val="22"/>
          <w:szCs w:val="22"/>
        </w:rPr>
        <w:t xml:space="preserve">Fiche de pré</w:t>
      </w:r>
      <w:r>
        <w:rPr>
          <w:rFonts w:eastAsia="Arial Unicode MS"/>
          <w:sz w:val="22"/>
          <w:szCs w:val="22"/>
        </w:rPr>
        <w:t xml:space="preserve">sence</w:t>
      </w:r>
      <w:r>
        <w:rPr>
          <w:rFonts w:eastAsia="Arial Unicode MS"/>
          <w:sz w:val="22"/>
          <w:szCs w:val="22"/>
        </w:rPr>
        <w:t xml:space="preserve"> </w:t>
      </w:r>
      <w:r>
        <w:rPr>
          <w:rFonts w:eastAsia="Arial Unicode MS"/>
          <w:sz w:val="22"/>
          <w:szCs w:val="22"/>
        </w:rPr>
        <w:t xml:space="preserve">PFMP</w:t>
      </w:r>
      <w:bookmarkEnd w:id="2"/>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2</w:t>
      </w:r>
      <w:r>
        <w:rPr>
          <w:rFonts w:eastAsia="Arial Unicode MS"/>
          <w:sz w:val="22"/>
          <w:szCs w:val="22"/>
        </w:rPr>
        <w:t xml:space="preserve">9</w:t>
      </w:r>
      <w:r>
        <w:rPr>
          <w:rFonts w:eastAsia="Arial Unicode MS"/>
          <w:sz w:val="22"/>
          <w:szCs w:val="22"/>
        </w:rPr>
      </w:r>
      <w:r/>
    </w:p>
    <w:p>
      <w:pPr>
        <w:pStyle w:val="675"/>
        <w:ind w:left="567" w:right="-11" w:firstLine="1843"/>
        <w:jc w:val="right"/>
        <w:tabs>
          <w:tab w:val="left" w:pos="9214" w:leader="none"/>
        </w:tabs>
        <w:rPr>
          <w:rFonts w:eastAsia="Arial Unicode MS"/>
          <w:sz w:val="22"/>
          <w:szCs w:val="22"/>
        </w:rPr>
      </w:pPr>
      <w:r/>
      <w:bookmarkEnd w:id="1"/>
      <w:r>
        <w:rPr>
          <w:rFonts w:eastAsia="Arial Unicode MS"/>
          <w:sz w:val="22"/>
          <w:szCs w:val="22"/>
        </w:rPr>
        <w:t xml:space="preserve">- Atte</w:t>
      </w:r>
      <w:r>
        <w:rPr>
          <w:rFonts w:eastAsia="Arial Unicode MS"/>
          <w:sz w:val="22"/>
          <w:szCs w:val="22"/>
        </w:rPr>
        <w:t xml:space="preserve">station des </w:t>
      </w:r>
      <w:r>
        <w:rPr>
          <w:rFonts w:eastAsia="Arial Unicode MS"/>
          <w:sz w:val="22"/>
          <w:szCs w:val="22"/>
        </w:rPr>
        <w:t xml:space="preserve">PFMP</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w:t>
      </w:r>
      <w:r>
        <w:rPr>
          <w:rFonts w:eastAsia="Arial Unicode MS"/>
          <w:sz w:val="22"/>
          <w:szCs w:val="22"/>
        </w:rPr>
        <w:t xml:space="preserve">30</w:t>
      </w:r>
      <w:r>
        <w:rPr>
          <w:rFonts w:eastAsia="Arial Unicode MS"/>
          <w:sz w:val="22"/>
          <w:szCs w:val="22"/>
        </w:rPr>
      </w:r>
      <w:r/>
    </w:p>
    <w:p>
      <w:pPr>
        <w:pStyle w:val="675"/>
        <w:ind w:right="-11"/>
        <w:rPr>
          <w:rFonts w:eastAsia="Arial Unicode MS"/>
          <w:sz w:val="22"/>
          <w:szCs w:val="22"/>
        </w:rPr>
      </w:pPr>
      <w:r>
        <w:rPr>
          <w:rFonts w:eastAsia="Arial Unicode MS"/>
          <w:sz w:val="22"/>
          <w:szCs w:val="22"/>
        </w:rPr>
      </w:r>
      <w:r/>
    </w:p>
    <w:p>
      <w:pPr>
        <w:pStyle w:val="675"/>
        <w:ind w:right="-11"/>
        <w:rPr>
          <w:rFonts w:eastAsia="Arial Unicode MS"/>
          <w:sz w:val="22"/>
          <w:szCs w:val="22"/>
        </w:rPr>
        <w:sectPr>
          <w:footnotePr/>
          <w:endnotePr/>
          <w:type w:val="nextPage"/>
          <w:pgSz w:w="11905" w:h="16829" w:orient="portrait"/>
          <w:pgMar w:top="0" w:right="720" w:bottom="851" w:left="720" w:header="142" w:footer="527" w:gutter="0"/>
          <w:cols w:num="1" w:sep="0" w:space="720" w:equalWidth="1"/>
          <w:docGrid w:linePitch="360"/>
        </w:sectPr>
      </w:pPr>
      <w:r>
        <w:rPr>
          <w:rFonts w:eastAsia="Arial Unicode MS"/>
          <w:sz w:val="22"/>
          <w:szCs w:val="22"/>
        </w:rPr>
      </w:r>
      <w:r/>
    </w:p>
    <w:p>
      <w:pPr>
        <w:pStyle w:val="675"/>
        <w:ind w:right="-11"/>
        <w:tabs>
          <w:tab w:val="left" w:pos="9214" w:leader="none"/>
        </w:tabs>
        <w:rPr>
          <w:rFonts w:eastAsia="Arial Unicode MS"/>
          <w:sz w:val="22"/>
          <w:szCs w:val="22"/>
        </w:rPr>
      </w:pPr>
      <w:r/>
      <w:bookmarkStart w:id="3" w:name="Pg2"/>
      <w:r/>
      <w:bookmarkEnd w:id="3"/>
      <w:r>
        <w:rPr>
          <w:rFonts w:eastAsia="Arial Unicode MS"/>
          <w:sz w:val="22"/>
          <w:szCs w:val="22"/>
        </w:rPr>
      </w:r>
      <w:r/>
    </w:p>
    <w:p>
      <w:pPr>
        <w:pStyle w:val="675"/>
        <w:jc w:val="center"/>
        <w:spacing w:before="2"/>
        <w:shd w:val="clear" w:color="auto" w:fill="bfbfbf"/>
        <w:widowControl w:val="off"/>
        <w:rPr>
          <w:rStyle w:val="695"/>
          <w:sz w:val="32"/>
          <w:szCs w:val="32"/>
        </w:rPr>
      </w:pPr>
      <w:r/>
      <w:bookmarkStart w:id="4" w:name="_Hlk140150551"/>
      <w:r>
        <w:rPr>
          <w:rStyle w:val="695"/>
          <w:sz w:val="32"/>
          <w:szCs w:val="32"/>
        </w:rPr>
        <w:t xml:space="preserve">PROPOSITION </w:t>
      </w:r>
      <w:r>
        <w:rPr>
          <w:rStyle w:val="695"/>
          <w:sz w:val="32"/>
          <w:szCs w:val="32"/>
        </w:rPr>
        <w:t xml:space="preserve">D</w:t>
      </w:r>
      <w:r>
        <w:rPr>
          <w:rStyle w:val="695"/>
          <w:sz w:val="32"/>
          <w:szCs w:val="32"/>
        </w:rPr>
        <w:t xml:space="preserve">’</w:t>
      </w:r>
      <w:r>
        <w:rPr>
          <w:rStyle w:val="695"/>
          <w:sz w:val="32"/>
          <w:szCs w:val="32"/>
        </w:rPr>
        <w:t xml:space="preserve">ORGANISATION </w:t>
      </w:r>
      <w:r>
        <w:rPr>
          <w:rStyle w:val="695"/>
          <w:sz w:val="32"/>
          <w:szCs w:val="32"/>
        </w:rPr>
        <w:t xml:space="preserve">DES TEM</w:t>
      </w:r>
      <w:r>
        <w:rPr>
          <w:rStyle w:val="695"/>
          <w:sz w:val="32"/>
          <w:szCs w:val="32"/>
        </w:rPr>
        <w:t xml:space="preserve">P</w:t>
      </w:r>
      <w:r>
        <w:rPr>
          <w:rStyle w:val="695"/>
          <w:sz w:val="32"/>
          <w:szCs w:val="32"/>
        </w:rPr>
        <w:t xml:space="preserve">S</w:t>
      </w:r>
      <w:r>
        <w:rPr>
          <w:rStyle w:val="695"/>
          <w:sz w:val="32"/>
          <w:szCs w:val="32"/>
        </w:rPr>
        <w:t xml:space="preserve"> DE FORMATION </w:t>
      </w:r>
      <w:r>
        <w:rPr>
          <w:rStyle w:val="695"/>
          <w:sz w:val="32"/>
          <w:szCs w:val="32"/>
        </w:rPr>
        <w:t xml:space="preserve">EN E</w:t>
      </w:r>
      <w:r>
        <w:rPr>
          <w:rStyle w:val="695"/>
          <w:sz w:val="32"/>
          <w:szCs w:val="32"/>
        </w:rPr>
        <w:t xml:space="preserve">NTREPRISE </w:t>
      </w:r>
      <w:r>
        <w:rPr>
          <w:rStyle w:val="695"/>
          <w:sz w:val="32"/>
          <w:szCs w:val="32"/>
        </w:rPr>
        <w:t xml:space="preserve">ET </w:t>
      </w:r>
      <w:r>
        <w:rPr>
          <w:rStyle w:val="695"/>
          <w:sz w:val="32"/>
          <w:szCs w:val="32"/>
        </w:rPr>
        <w:t xml:space="preserve">INDICATION DES </w:t>
      </w:r>
      <w:r>
        <w:rPr>
          <w:rStyle w:val="695"/>
          <w:sz w:val="32"/>
          <w:szCs w:val="32"/>
        </w:rPr>
        <w:t xml:space="preserve">EPREUVES</w:t>
      </w:r>
      <w:r>
        <w:rPr>
          <w:rStyle w:val="695"/>
          <w:sz w:val="32"/>
          <w:szCs w:val="32"/>
        </w:rPr>
        <w:t xml:space="preserve"> </w:t>
      </w:r>
      <w:r>
        <w:rPr>
          <w:rStyle w:val="695"/>
          <w:sz w:val="32"/>
          <w:szCs w:val="32"/>
        </w:rPr>
        <w:t xml:space="preserve">CCF DU DOMAINE </w:t>
      </w:r>
      <w:r>
        <w:rPr>
          <w:rStyle w:val="695"/>
          <w:sz w:val="32"/>
          <w:szCs w:val="32"/>
        </w:rPr>
        <w:t xml:space="preserve">PROFESSIONNEL</w:t>
      </w:r>
      <w:r>
        <w:rPr>
          <w:rStyle w:val="695"/>
          <w:sz w:val="32"/>
          <w:szCs w:val="32"/>
        </w:rPr>
      </w:r>
      <w:r/>
    </w:p>
    <w:p>
      <w:pPr>
        <w:pStyle w:val="675"/>
        <w:spacing w:line="200" w:lineRule="exact"/>
        <w:widowControl w:val="off"/>
        <w:rPr>
          <w:sz w:val="36"/>
          <w:szCs w:val="36"/>
        </w:rPr>
      </w:pPr>
      <w:r>
        <w:rPr>
          <w:sz w:val="36"/>
          <w:szCs w:val="36"/>
        </w:rPr>
      </w:r>
      <w:r/>
    </w:p>
    <w:p>
      <w:pPr>
        <w:pStyle w:val="675"/>
        <w:spacing w:line="200" w:lineRule="exact"/>
        <w:widowControl w:val="off"/>
        <w:rPr>
          <w:sz w:val="20"/>
          <w:szCs w:val="20"/>
        </w:rPr>
      </w:pPr>
      <w:r/>
      <w:bookmarkEnd w:id="4"/>
      <w:r>
        <mc:AlternateContent>
          <mc:Choice Requires="wpg">
            <w:drawing>
              <wp:anchor xmlns:wp="http://schemas.openxmlformats.org/drawingml/2006/wordprocessingDrawing" xmlns:wp14="http://schemas.microsoft.com/office/word/2010/wordprocessingDrawing" distT="45720" distB="45720" distL="114300" distR="114300" simplePos="0" relativeHeight="251658307" behindDoc="0" locked="0" layoutInCell="1" allowOverlap="1">
                <wp:simplePos x="0" y="0"/>
                <wp:positionH relativeFrom="column">
                  <wp:posOffset>6620510</wp:posOffset>
                </wp:positionH>
                <wp:positionV relativeFrom="paragraph">
                  <wp:posOffset>22860</wp:posOffset>
                </wp:positionV>
                <wp:extent cx="2792730" cy="403860"/>
                <wp:effectExtent l="0" t="0" r="0" b="0"/>
                <wp:wrapSquare wrapText="bothSides"/>
                <wp:docPr id="3" name=""/>
                <wp:cNvGraphicFramePr/>
                <a:graphic xmlns:a="http://schemas.openxmlformats.org/drawingml/2006/main">
                  <a:graphicData uri="http://schemas.microsoft.com/office/word/2010/wordprocessingShape">
                    <wps:wsp>
                      <wps:cNvPr id="0" name=""/>
                      <wps:cNvSpPr txBox="1"/>
                      <wps:spPr bwMode="auto">
                        <a:xfrm>
                          <a:off x="0" y="0"/>
                          <a:ext cx="2792730" cy="403860"/>
                        </a:xfrm>
                        <a:prstGeom prst="rect">
                          <a:avLst/>
                        </a:prstGeom>
                        <a:solidFill>
                          <a:srgbClr val="FFFFFF"/>
                        </a:solidFill>
                        <a:ln>
                          <a:solidFill>
                            <a:srgbClr val="000000"/>
                          </a:solidFill>
                        </a:ln>
                      </wps:spPr>
                      <wps:txbx>
                        <w:txbxContent>
                          <w:p>
                            <w:pPr>
                              <w:pStyle w:val="675"/>
                              <w:jc w:val="center"/>
                              <w:shd w:val="clear" w:color="auto" w:fill="c5e0b3"/>
                              <w:rPr>
                                <w:b/>
                                <w:bCs/>
                                <w:sz w:val="32"/>
                                <w:szCs w:val="32"/>
                              </w:rPr>
                            </w:pPr>
                            <w:r>
                              <w:rPr>
                                <w:b/>
                                <w:bCs/>
                                <w:sz w:val="32"/>
                                <w:szCs w:val="32"/>
                              </w:rPr>
                              <w:t xml:space="preserve">Classe de </w:t>
                            </w:r>
                            <w:r>
                              <w:rPr>
                                <w:b/>
                                <w:bCs/>
                                <w:sz w:val="32"/>
                                <w:szCs w:val="32"/>
                              </w:rPr>
                              <w:t xml:space="preserve">terminale</w:t>
                            </w:r>
                            <w:r>
                              <w:rPr>
                                <w:b/>
                                <w:bCs/>
                                <w:sz w:val="32"/>
                                <w:szCs w:val="32"/>
                              </w:rPr>
                            </w:r>
                            <w:r/>
                          </w:p>
                          <w:p>
                            <w:pPr>
                              <w:pStyle w:val="675"/>
                              <w:shd w:val="clear" w:color="auto" w:fill="c5e0b3"/>
                              <w:rPr>
                                <w:b/>
                                <w:bCs/>
                                <w:sz w:val="32"/>
                                <w:szCs w:val="32"/>
                              </w:rPr>
                            </w:pPr>
                            <w:r>
                              <w:rPr>
                                <w:b/>
                                <w:bCs/>
                                <w:sz w:val="32"/>
                                <w:szCs w:val="32"/>
                              </w:rPr>
                            </w:r>
                            <w:r/>
                          </w:p>
                          <w:p>
                            <w:pPr>
                              <w:pStyle w:val="675"/>
                              <w:widowControl w:val="off"/>
                            </w:pPr>
                            <w:r/>
                            <w:r/>
                          </w:p>
                        </w:txbxContent>
                      </wps:txbx>
                      <wps:bodyPr wrap="square" upright="1"/>
                    </wps:wsp>
                  </a:graphicData>
                </a:graphic>
              </wp:anchor>
            </w:drawing>
          </mc:Choice>
          <mc:Fallback>
            <w:pict>
              <v:shape id="shape 2" o:spid="_x0000_s2" o:spt="202" type="#_x0000_t202" style="position:absolute;z-index:251658307;o:allowoverlap:true;o:allowincell:true;mso-position-horizontal-relative:text;margin-left:521.3pt;mso-position-horizontal:absolute;mso-position-vertical-relative:text;margin-top:1.8pt;mso-position-vertical:absolute;width:219.9pt;height:31.8pt;mso-wrap-distance-left:9.0pt;mso-wrap-distance-top:3.6pt;mso-wrap-distance-right:9.0pt;mso-wrap-distance-bottom:3.6pt;visibility:visible;" fillcolor="#FFFFFF" strokecolor="#000000">
                <w10:wrap type="square"/>
                <v:textbox inset="0,0,0,0">
                  <w:txbxContent>
                    <w:p>
                      <w:pPr>
                        <w:pStyle w:val="675"/>
                        <w:jc w:val="center"/>
                        <w:shd w:val="clear" w:color="auto" w:fill="c5e0b3"/>
                        <w:rPr>
                          <w:b/>
                          <w:bCs/>
                          <w:sz w:val="32"/>
                          <w:szCs w:val="32"/>
                        </w:rPr>
                      </w:pPr>
                      <w:r>
                        <w:rPr>
                          <w:b/>
                          <w:bCs/>
                          <w:sz w:val="32"/>
                          <w:szCs w:val="32"/>
                        </w:rPr>
                        <w:t xml:space="preserve">Classe de </w:t>
                      </w:r>
                      <w:r>
                        <w:rPr>
                          <w:b/>
                          <w:bCs/>
                          <w:sz w:val="32"/>
                          <w:szCs w:val="32"/>
                        </w:rPr>
                        <w:t xml:space="preserve">terminale</w:t>
                      </w:r>
                      <w:r>
                        <w:rPr>
                          <w:b/>
                          <w:bCs/>
                          <w:sz w:val="32"/>
                          <w:szCs w:val="32"/>
                        </w:rPr>
                      </w:r>
                      <w:r/>
                    </w:p>
                    <w:p>
                      <w:pPr>
                        <w:pStyle w:val="675"/>
                        <w:shd w:val="clear" w:color="auto" w:fill="c5e0b3"/>
                        <w:rPr>
                          <w:b/>
                          <w:bCs/>
                          <w:sz w:val="32"/>
                          <w:szCs w:val="32"/>
                        </w:rPr>
                      </w:pPr>
                      <w:r>
                        <w:rPr>
                          <w:b/>
                          <w:bCs/>
                          <w:sz w:val="32"/>
                          <w:szCs w:val="32"/>
                        </w:rPr>
                      </w:r>
                      <w:r/>
                    </w:p>
                    <w:p>
                      <w:pPr>
                        <w:pStyle w:val="675"/>
                        <w:widowControl w:val="off"/>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306" behindDoc="0" locked="0" layoutInCell="1" allowOverlap="1">
                <wp:simplePos x="0" y="0"/>
                <wp:positionH relativeFrom="column">
                  <wp:posOffset>3469640</wp:posOffset>
                </wp:positionH>
                <wp:positionV relativeFrom="paragraph">
                  <wp:posOffset>50800</wp:posOffset>
                </wp:positionV>
                <wp:extent cx="2792730" cy="375920"/>
                <wp:effectExtent l="0" t="0" r="0" b="0"/>
                <wp:wrapSquare wrapText="bothSides"/>
                <wp:docPr id="4" name=""/>
                <wp:cNvGraphicFramePr/>
                <a:graphic xmlns:a="http://schemas.openxmlformats.org/drawingml/2006/main">
                  <a:graphicData uri="http://schemas.microsoft.com/office/word/2010/wordprocessingShape">
                    <wps:wsp>
                      <wps:cNvPr id="0" name=""/>
                      <wps:cNvSpPr txBox="1"/>
                      <wps:spPr bwMode="auto">
                        <a:xfrm>
                          <a:off x="0" y="0"/>
                          <a:ext cx="2792730" cy="375920"/>
                        </a:xfrm>
                        <a:prstGeom prst="rect">
                          <a:avLst/>
                        </a:prstGeom>
                        <a:solidFill>
                          <a:srgbClr val="FFFFFF"/>
                        </a:solidFill>
                        <a:ln>
                          <a:solidFill>
                            <a:srgbClr val="000000"/>
                          </a:solidFill>
                        </a:ln>
                      </wps:spPr>
                      <wps:txbx>
                        <w:txbxContent>
                          <w:p>
                            <w:pPr>
                              <w:pStyle w:val="675"/>
                              <w:jc w:val="center"/>
                              <w:shd w:val="clear" w:color="auto" w:fill="bdd6ee"/>
                              <w:rPr>
                                <w:b/>
                                <w:bCs/>
                                <w:sz w:val="32"/>
                                <w:szCs w:val="32"/>
                              </w:rPr>
                            </w:pPr>
                            <w:r>
                              <w:rPr>
                                <w:b/>
                                <w:bCs/>
                                <w:sz w:val="32"/>
                                <w:szCs w:val="32"/>
                              </w:rPr>
                              <w:t xml:space="preserve">Classe de </w:t>
                            </w:r>
                            <w:r>
                              <w:rPr>
                                <w:b/>
                                <w:bCs/>
                                <w:sz w:val="32"/>
                                <w:szCs w:val="32"/>
                              </w:rPr>
                              <w:t xml:space="preserve">première</w:t>
                            </w:r>
                            <w:r>
                              <w:rPr>
                                <w:b/>
                                <w:bCs/>
                                <w:sz w:val="32"/>
                                <w:szCs w:val="32"/>
                              </w:rPr>
                            </w:r>
                            <w:r/>
                          </w:p>
                          <w:p>
                            <w:pPr>
                              <w:pStyle w:val="675"/>
                              <w:shd w:val="clear" w:color="auto" w:fill="bdd6ee"/>
                              <w:rPr>
                                <w:b/>
                                <w:bCs/>
                                <w:sz w:val="32"/>
                                <w:szCs w:val="32"/>
                              </w:rPr>
                            </w:pPr>
                            <w:r>
                              <w:rPr>
                                <w:b/>
                                <w:bCs/>
                                <w:sz w:val="32"/>
                                <w:szCs w:val="32"/>
                              </w:rPr>
                            </w:r>
                            <w:r/>
                          </w:p>
                          <w:p>
                            <w:pPr>
                              <w:pStyle w:val="675"/>
                            </w:pPr>
                            <w:r/>
                            <w:r/>
                          </w:p>
                        </w:txbxContent>
                      </wps:txbx>
                      <wps:bodyPr wrap="square" upright="1"/>
                    </wps:wsp>
                  </a:graphicData>
                </a:graphic>
              </wp:anchor>
            </w:drawing>
          </mc:Choice>
          <mc:Fallback>
            <w:pict>
              <v:shape id="shape 3" o:spid="_x0000_s3" o:spt="202" type="#_x0000_t202" style="position:absolute;z-index:251658306;o:allowoverlap:true;o:allowincell:true;mso-position-horizontal-relative:text;margin-left:273.2pt;mso-position-horizontal:absolute;mso-position-vertical-relative:text;margin-top:4.0pt;mso-position-vertical:absolute;width:219.9pt;height:29.6pt;mso-wrap-distance-left:9.0pt;mso-wrap-distance-top:3.6pt;mso-wrap-distance-right:9.0pt;mso-wrap-distance-bottom:3.6pt;visibility:visible;" fillcolor="#FFFFFF" strokecolor="#000000">
                <w10:wrap type="square"/>
                <v:textbox inset="0,0,0,0">
                  <w:txbxContent>
                    <w:p>
                      <w:pPr>
                        <w:pStyle w:val="675"/>
                        <w:jc w:val="center"/>
                        <w:shd w:val="clear" w:color="auto" w:fill="bdd6ee"/>
                        <w:rPr>
                          <w:b/>
                          <w:bCs/>
                          <w:sz w:val="32"/>
                          <w:szCs w:val="32"/>
                        </w:rPr>
                      </w:pPr>
                      <w:r>
                        <w:rPr>
                          <w:b/>
                          <w:bCs/>
                          <w:sz w:val="32"/>
                          <w:szCs w:val="32"/>
                        </w:rPr>
                        <w:t xml:space="preserve">Classe de </w:t>
                      </w:r>
                      <w:r>
                        <w:rPr>
                          <w:b/>
                          <w:bCs/>
                          <w:sz w:val="32"/>
                          <w:szCs w:val="32"/>
                        </w:rPr>
                        <w:t xml:space="preserve">première</w:t>
                      </w:r>
                      <w:r>
                        <w:rPr>
                          <w:b/>
                          <w:bCs/>
                          <w:sz w:val="32"/>
                          <w:szCs w:val="32"/>
                        </w:rPr>
                      </w:r>
                      <w:r/>
                    </w:p>
                    <w:p>
                      <w:pPr>
                        <w:pStyle w:val="675"/>
                        <w:shd w:val="clear" w:color="auto" w:fill="bdd6ee"/>
                        <w:rPr>
                          <w:b/>
                          <w:bCs/>
                          <w:sz w:val="32"/>
                          <w:szCs w:val="32"/>
                        </w:rPr>
                      </w:pPr>
                      <w:r>
                        <w:rPr>
                          <w:b/>
                          <w:bCs/>
                          <w:sz w:val="32"/>
                          <w:szCs w:val="32"/>
                        </w:rPr>
                      </w:r>
                      <w:r/>
                    </w:p>
                    <w:p>
                      <w:pPr>
                        <w:pStyle w:val="675"/>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305" behindDoc="0" locked="0" layoutInCell="1" allowOverlap="1">
                <wp:simplePos x="0" y="0"/>
                <wp:positionH relativeFrom="column">
                  <wp:posOffset>142875</wp:posOffset>
                </wp:positionH>
                <wp:positionV relativeFrom="paragraph">
                  <wp:posOffset>50800</wp:posOffset>
                </wp:positionV>
                <wp:extent cx="2902585" cy="394970"/>
                <wp:effectExtent l="0" t="0" r="0" b="0"/>
                <wp:wrapSquare wrapText="bothSides"/>
                <wp:docPr id="5" name=""/>
                <wp:cNvGraphicFramePr/>
                <a:graphic xmlns:a="http://schemas.openxmlformats.org/drawingml/2006/main">
                  <a:graphicData uri="http://schemas.microsoft.com/office/word/2010/wordprocessingShape">
                    <wps:wsp>
                      <wps:cNvPr id="0" name=""/>
                      <wps:cNvSpPr txBox="1"/>
                      <wps:spPr bwMode="auto">
                        <a:xfrm>
                          <a:off x="0" y="0"/>
                          <a:ext cx="2902585" cy="394970"/>
                        </a:xfrm>
                        <a:prstGeom prst="rect">
                          <a:avLst/>
                        </a:prstGeom>
                        <a:solidFill>
                          <a:srgbClr val="FFFFFF"/>
                        </a:solidFill>
                        <a:ln>
                          <a:solidFill>
                            <a:srgbClr val="000000"/>
                          </a:solidFill>
                        </a:ln>
                      </wps:spPr>
                      <wps:txbx>
                        <w:txbxContent>
                          <w:p>
                            <w:pPr>
                              <w:pStyle w:val="675"/>
                              <w:jc w:val="center"/>
                              <w:shd w:val="clear" w:color="auto" w:fill="ffe599"/>
                              <w:rPr>
                                <w:b/>
                                <w:bCs/>
                                <w:sz w:val="32"/>
                                <w:szCs w:val="32"/>
                              </w:rPr>
                            </w:pPr>
                            <w:r/>
                            <w:bookmarkStart w:id="12" w:name="_Hlk139634365"/>
                            <w:r/>
                            <w:bookmarkStart w:id="13" w:name="_Hlk139634366"/>
                            <w:r>
                              <w:rPr>
                                <w:b/>
                                <w:bCs/>
                                <w:sz w:val="32"/>
                                <w:szCs w:val="32"/>
                              </w:rPr>
                              <w:t xml:space="preserve">Classe de seconde</w:t>
                            </w:r>
                            <w:bookmarkEnd w:id="12"/>
                            <w:r/>
                            <w:bookmarkEnd w:id="13"/>
                            <w:r>
                              <w:rPr>
                                <w:b/>
                                <w:bCs/>
                                <w:sz w:val="32"/>
                                <w:szCs w:val="32"/>
                              </w:rPr>
                            </w:r>
                            <w:r/>
                          </w:p>
                          <w:p>
                            <w:pPr>
                              <w:pStyle w:val="675"/>
                            </w:pPr>
                            <w:r/>
                            <w:r/>
                          </w:p>
                        </w:txbxContent>
                      </wps:txbx>
                      <wps:bodyPr wrap="square" upright="1"/>
                    </wps:wsp>
                  </a:graphicData>
                </a:graphic>
              </wp:anchor>
            </w:drawing>
          </mc:Choice>
          <mc:Fallback>
            <w:pict>
              <v:shape id="shape 4" o:spid="_x0000_s4" o:spt="202" type="#_x0000_t202" style="position:absolute;z-index:251658305;o:allowoverlap:true;o:allowincell:true;mso-position-horizontal-relative:text;margin-left:11.2pt;mso-position-horizontal:absolute;mso-position-vertical-relative:text;margin-top:4.0pt;mso-position-vertical:absolute;width:228.5pt;height:31.1pt;mso-wrap-distance-left:9.0pt;mso-wrap-distance-top:3.6pt;mso-wrap-distance-right:9.0pt;mso-wrap-distance-bottom:3.6pt;visibility:visible;" fillcolor="#FFFFFF" strokecolor="#000000">
                <w10:wrap type="square"/>
                <v:textbox inset="0,0,0,0">
                  <w:txbxContent>
                    <w:p>
                      <w:pPr>
                        <w:pStyle w:val="675"/>
                        <w:jc w:val="center"/>
                        <w:shd w:val="clear" w:color="auto" w:fill="ffe599"/>
                        <w:rPr>
                          <w:b/>
                          <w:bCs/>
                          <w:sz w:val="32"/>
                          <w:szCs w:val="32"/>
                        </w:rPr>
                      </w:pPr>
                      <w:r/>
                      <w:bookmarkStart w:id="12" w:name="_Hlk139634365"/>
                      <w:r/>
                      <w:bookmarkStart w:id="13" w:name="_Hlk139634366"/>
                      <w:r>
                        <w:rPr>
                          <w:b/>
                          <w:bCs/>
                          <w:sz w:val="32"/>
                          <w:szCs w:val="32"/>
                        </w:rPr>
                        <w:t xml:space="preserve">Classe de seconde</w:t>
                      </w:r>
                      <w:bookmarkEnd w:id="12"/>
                      <w:r/>
                      <w:bookmarkEnd w:id="13"/>
                      <w:r>
                        <w:rPr>
                          <w:b/>
                          <w:bCs/>
                          <w:sz w:val="32"/>
                          <w:szCs w:val="32"/>
                        </w:rPr>
                      </w:r>
                      <w:r/>
                    </w:p>
                    <w:p>
                      <w:pPr>
                        <w:pStyle w:val="675"/>
                      </w:pPr>
                      <w:r/>
                      <w:r/>
                    </w:p>
                  </w:txbxContent>
                </v:textbox>
              </v:shape>
            </w:pict>
          </mc:Fallback>
        </mc:AlternateContent>
      </w:r>
      <w:r>
        <w:rPr>
          <w:sz w:val="20"/>
          <w:szCs w:val="20"/>
        </w:rPr>
      </w:r>
      <w:r/>
    </w:p>
    <w:p>
      <w:pPr>
        <w:pStyle w:val="675"/>
        <w:spacing w:line="200" w:lineRule="exact"/>
        <w:widowControl w:val="off"/>
        <w:rPr>
          <w:sz w:val="20"/>
          <w:szCs w:val="20"/>
        </w:rPr>
      </w:pPr>
      <w:r>
        <w:rPr>
          <w:sz w:val="20"/>
          <w:szCs w:val="20"/>
        </w:rPr>
      </w:r>
      <w:r/>
    </w:p>
    <w:p>
      <w:pPr>
        <w:pStyle w:val="675"/>
        <w:spacing w:line="200" w:lineRule="exact"/>
        <w:widowControl w:val="off"/>
        <w:rPr>
          <w:sz w:val="20"/>
          <w:szCs w:val="20"/>
        </w:rPr>
      </w:pPr>
      <w:r>
        <w:rPr>
          <w:sz w:val="20"/>
          <w:szCs w:val="20"/>
        </w:rPr>
      </w:r>
      <w:r/>
    </w:p>
    <w:p>
      <w:pPr>
        <w:pStyle w:val="675"/>
        <w:spacing w:line="200" w:lineRule="exact"/>
        <w:widowControl w:val="off"/>
        <w:rPr>
          <w:sz w:val="20"/>
          <w:szCs w:val="20"/>
        </w:rPr>
      </w:pPr>
      <w:r>
        <w:rPr>
          <w:color w:val="92d050"/>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14" behindDoc="0" locked="0" layoutInCell="1" allowOverlap="1">
                <wp:simplePos x="0" y="0"/>
                <wp:positionH relativeFrom="column">
                  <wp:posOffset>-6303644</wp:posOffset>
                </wp:positionH>
                <wp:positionV relativeFrom="paragraph">
                  <wp:posOffset>45720</wp:posOffset>
                </wp:positionV>
                <wp:extent cx="45720" cy="4154170"/>
                <wp:effectExtent l="0" t="0" r="0" b="0"/>
                <wp:wrapNone/>
                <wp:docPr id="6" name=""/>
                <wp:cNvGraphicFramePr/>
                <a:graphic xmlns:a="http://schemas.openxmlformats.org/drawingml/2006/main">
                  <a:graphicData uri="http://schemas.microsoft.com/office/word/2010/wordprocessingShape">
                    <wps:wsp>
                      <wps:cNvPr id="0" name=""/>
                      <wps:cNvSpPr/>
                      <wps:spPr bwMode="auto">
                        <a:xfrm>
                          <a:off x="0" y="0"/>
                          <a:ext cx="45720" cy="415417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57150">
                          <a:solidFill>
                            <a:srgbClr val="2E74B5"/>
                          </a:solidFill>
                        </a:ln>
                      </wps:spPr>
                      <wps:bodyPr rot="0">
                        <a:prstTxWarp prst="textNoShape">
                          <a:avLst/>
                        </a:prstTxWarp>
                        <a:noAutofit/>
                      </wps:bodyPr>
                    </wps:wsp>
                  </a:graphicData>
                </a:graphic>
              </wp:anchor>
            </w:drawing>
          </mc:Choice>
          <mc:Fallback>
            <w:pict>
              <v:shape id="shape 5" o:spid="_x0000_s5" style="position:absolute;z-index:251658314;o:allowoverlap:true;o:allowincell:true;mso-position-horizontal-relative:text;margin-left:-496.3pt;mso-position-horizontal:absolute;mso-position-vertical-relative:text;margin-top:3.6pt;mso-position-vertical:absolute;width:3.6pt;height:327.1pt;mso-wrap-distance-left:9.0pt;mso-wrap-distance-top:0.0pt;mso-wrap-distance-right:9.0pt;mso-wrap-distance-bottom:0.0pt;visibility:visible;" path="m0,0l100000,100000ee" coordsize="100000,100000" fillcolor="#FFFFFF" strokecolor="#2E74B5" strokeweight="4.50pt">
                <v:path textboxrect="0,0,100000,100000"/>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15" behindDoc="0" locked="0" layoutInCell="1" allowOverlap="1">
                <wp:simplePos x="0" y="0"/>
                <wp:positionH relativeFrom="column">
                  <wp:posOffset>-3103244</wp:posOffset>
                </wp:positionH>
                <wp:positionV relativeFrom="paragraph">
                  <wp:posOffset>45720</wp:posOffset>
                </wp:positionV>
                <wp:extent cx="83820" cy="4154170"/>
                <wp:effectExtent l="0" t="0" r="0" b="0"/>
                <wp:wrapNone/>
                <wp:docPr id="7" name=""/>
                <wp:cNvGraphicFramePr/>
                <a:graphic xmlns:a="http://schemas.openxmlformats.org/drawingml/2006/main">
                  <a:graphicData uri="http://schemas.microsoft.com/office/word/2010/wordprocessingShape">
                    <wps:wsp>
                      <wps:cNvPr id="0" name=""/>
                      <wps:cNvSpPr/>
                      <wps:spPr bwMode="auto">
                        <a:xfrm>
                          <a:off x="0" y="0"/>
                          <a:ext cx="83820" cy="415417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57150">
                          <a:solidFill>
                            <a:srgbClr val="2E74B5"/>
                          </a:solidFill>
                        </a:ln>
                      </wps:spPr>
                      <wps:bodyPr rot="0">
                        <a:prstTxWarp prst="textNoShape">
                          <a:avLst/>
                        </a:prstTxWarp>
                        <a:noAutofit/>
                      </wps:bodyPr>
                    </wps:wsp>
                  </a:graphicData>
                </a:graphic>
              </wp:anchor>
            </w:drawing>
          </mc:Choice>
          <mc:Fallback>
            <w:pict>
              <v:shape id="shape 6" o:spid="_x0000_s6" style="position:absolute;z-index:251658315;o:allowoverlap:true;o:allowincell:true;mso-position-horizontal-relative:text;margin-left:-244.3pt;mso-position-horizontal:absolute;mso-position-vertical-relative:text;margin-top:3.6pt;mso-position-vertical:absolute;width:6.6pt;height:327.1pt;mso-wrap-distance-left:9.0pt;mso-wrap-distance-top:0.0pt;mso-wrap-distance-right:9.0pt;mso-wrap-distance-bottom:0.0pt;visibility:visible;" path="m0,0l100000,100000ee" coordsize="100000,100000" fillcolor="#FFFFFF" strokecolor="#2E74B5" strokeweight="4.50pt">
                <v:path textboxrect="0,0,100000,100000"/>
              </v:shape>
            </w:pict>
          </mc:Fallback>
        </mc:AlternateContent>
      </w:r>
      <w:r>
        <w:rPr>
          <w:sz w:val="20"/>
          <w:szCs w:val="20"/>
        </w:rPr>
      </w:r>
      <w:r/>
    </w:p>
    <w:p>
      <w:pPr>
        <w:pStyle w:val="675"/>
        <w:spacing w:line="200" w:lineRule="exact"/>
        <w:widowControl w:val="off"/>
        <w:rPr>
          <w:sz w:val="20"/>
          <w:szCs w:val="20"/>
        </w:rPr>
      </w:pP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2" behindDoc="0" locked="0" layoutInCell="1" allowOverlap="1">
                <wp:simplePos x="0" y="0"/>
                <wp:positionH relativeFrom="column">
                  <wp:posOffset>3923665</wp:posOffset>
                </wp:positionH>
                <wp:positionV relativeFrom="paragraph">
                  <wp:posOffset>3175</wp:posOffset>
                </wp:positionV>
                <wp:extent cx="2017395" cy="506095"/>
                <wp:effectExtent l="0" t="0" r="0" b="0"/>
                <wp:wrapSquare wrapText="bothSides"/>
                <wp:docPr id="8" name=""/>
                <wp:cNvGraphicFramePr/>
                <a:graphic xmlns:a="http://schemas.openxmlformats.org/drawingml/2006/main">
                  <a:graphicData uri="http://schemas.microsoft.com/office/word/2010/wordprocessingShape">
                    <wps:wsp>
                      <wps:cNvPr id="0" name=""/>
                      <wps:cNvSpPr txBox="1"/>
                      <wps:spPr bwMode="auto">
                        <a:xfrm>
                          <a:off x="0" y="0"/>
                          <a:ext cx="2017395" cy="506095"/>
                        </a:xfrm>
                        <a:prstGeom prst="rect">
                          <a:avLst/>
                        </a:prstGeom>
                        <a:solidFill>
                          <a:srgbClr val="FFFFFF"/>
                        </a:solidFill>
                        <a:ln>
                          <a:solidFill>
                            <a:srgbClr val="000000"/>
                          </a:solidFill>
                        </a:ln>
                      </wps:spPr>
                      <wps:txbx>
                        <w:txbxContent>
                          <w:p>
                            <w:pPr>
                              <w:pStyle w:val="675"/>
                              <w:jc w:val="center"/>
                              <w:shd w:val="clear" w:color="auto" w:fill="d0cece"/>
                            </w:pPr>
                            <w:r>
                              <w:t xml:space="preserve">PFMP </w:t>
                            </w:r>
                            <w:r>
                              <w:t xml:space="preserve">n°</w:t>
                            </w:r>
                            <w:r>
                              <w:t xml:space="preserve">3</w:t>
                            </w:r>
                            <w:r>
                              <w:t xml:space="preserve"> et</w:t>
                            </w:r>
                            <w:r>
                              <w:t xml:space="preserve"> </w:t>
                            </w:r>
                            <w:r>
                              <w:t xml:space="preserve">n</w:t>
                            </w:r>
                            <w:r>
                              <w:t xml:space="preserve">°</w:t>
                            </w:r>
                            <w:r>
                              <w:t xml:space="preserve">4</w:t>
                            </w:r>
                            <w:r>
                              <w:t xml:space="preserve"> f</w:t>
                            </w:r>
                            <w:r>
                              <w:t xml:space="preserve">ormatives</w:t>
                            </w:r>
                            <w:r/>
                          </w:p>
                          <w:p>
                            <w:pPr>
                              <w:pStyle w:val="675"/>
                              <w:jc w:val="center"/>
                              <w:shd w:val="clear" w:color="auto" w:fill="d0cece"/>
                            </w:pPr>
                            <w:r>
                              <w:t xml:space="preserve">(8 semaines)</w:t>
                            </w:r>
                            <w:r/>
                          </w:p>
                          <w:p>
                            <w:pPr>
                              <w:pStyle w:val="675"/>
                            </w:pPr>
                            <w:r/>
                            <w:r/>
                          </w:p>
                        </w:txbxContent>
                      </wps:txbx>
                      <wps:bodyPr wrap="square" upright="1"/>
                    </wps:wsp>
                  </a:graphicData>
                </a:graphic>
              </wp:anchor>
            </w:drawing>
          </mc:Choice>
          <mc:Fallback>
            <w:pict>
              <v:shape id="shape 7" o:spid="_x0000_s7" o:spt="202" type="#_x0000_t202" style="position:absolute;z-index:251658312;o:allowoverlap:true;o:allowincell:true;mso-position-horizontal-relative:text;margin-left:308.9pt;mso-position-horizontal:absolute;mso-position-vertical-relative:text;margin-top:0.2pt;mso-position-vertical:absolute;width:158.8pt;height:39.9pt;mso-wrap-distance-left:9.0pt;mso-wrap-distance-top:3.6pt;mso-wrap-distance-right:9.0pt;mso-wrap-distance-bottom:3.6pt;visibility:visible;" fillcolor="#FFFFFF" strokecolor="#000000">
                <w10:wrap type="square"/>
                <v:textbox inset="0,0,0,0">
                  <w:txbxContent>
                    <w:p>
                      <w:pPr>
                        <w:pStyle w:val="675"/>
                        <w:jc w:val="center"/>
                        <w:shd w:val="clear" w:color="auto" w:fill="d0cece"/>
                      </w:pPr>
                      <w:r>
                        <w:t xml:space="preserve">PFMP </w:t>
                      </w:r>
                      <w:r>
                        <w:t xml:space="preserve">n°</w:t>
                      </w:r>
                      <w:r>
                        <w:t xml:space="preserve">3</w:t>
                      </w:r>
                      <w:r>
                        <w:t xml:space="preserve"> et</w:t>
                      </w:r>
                      <w:r>
                        <w:t xml:space="preserve"> </w:t>
                      </w:r>
                      <w:r>
                        <w:t xml:space="preserve">n</w:t>
                      </w:r>
                      <w:r>
                        <w:t xml:space="preserve">°</w:t>
                      </w:r>
                      <w:r>
                        <w:t xml:space="preserve">4</w:t>
                      </w:r>
                      <w:r>
                        <w:t xml:space="preserve"> f</w:t>
                      </w:r>
                      <w:r>
                        <w:t xml:space="preserve">ormatives</w:t>
                      </w:r>
                      <w:r/>
                    </w:p>
                    <w:p>
                      <w:pPr>
                        <w:pStyle w:val="675"/>
                        <w:jc w:val="center"/>
                        <w:shd w:val="clear" w:color="auto" w:fill="d0cece"/>
                      </w:pPr>
                      <w:r>
                        <w:t xml:space="preserve">(8 semaines)</w:t>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0" behindDoc="0" locked="0" layoutInCell="1" allowOverlap="1">
                <wp:simplePos x="0" y="0"/>
                <wp:positionH relativeFrom="column">
                  <wp:posOffset>626745</wp:posOffset>
                </wp:positionH>
                <wp:positionV relativeFrom="paragraph">
                  <wp:posOffset>25400</wp:posOffset>
                </wp:positionV>
                <wp:extent cx="1960245" cy="469900"/>
                <wp:effectExtent l="0" t="0" r="0" b="0"/>
                <wp:wrapSquare wrapText="bothSides"/>
                <wp:docPr id="9" name=""/>
                <wp:cNvGraphicFramePr/>
                <a:graphic xmlns:a="http://schemas.openxmlformats.org/drawingml/2006/main">
                  <a:graphicData uri="http://schemas.microsoft.com/office/word/2010/wordprocessingShape">
                    <wps:wsp>
                      <wps:cNvPr id="0" name=""/>
                      <wps:cNvSpPr txBox="1"/>
                      <wps:spPr bwMode="auto">
                        <a:xfrm>
                          <a:off x="0" y="0"/>
                          <a:ext cx="1960245" cy="469900"/>
                        </a:xfrm>
                        <a:prstGeom prst="rect">
                          <a:avLst/>
                        </a:prstGeom>
                        <a:solidFill>
                          <a:srgbClr val="FFFFFF"/>
                        </a:solidFill>
                        <a:ln>
                          <a:solidFill>
                            <a:srgbClr val="000000"/>
                          </a:solidFill>
                        </a:ln>
                      </wps:spPr>
                      <wps:txbx>
                        <w:txbxContent>
                          <w:p>
                            <w:pPr>
                              <w:pStyle w:val="675"/>
                              <w:jc w:val="center"/>
                              <w:shd w:val="clear" w:color="auto" w:fill="d0cece"/>
                            </w:pPr>
                            <w:r>
                              <w:t xml:space="preserve">PFMP </w:t>
                            </w:r>
                            <w:r>
                              <w:t xml:space="preserve">n°</w:t>
                            </w:r>
                            <w:r>
                              <w:t xml:space="preserve">1</w:t>
                            </w:r>
                            <w:r>
                              <w:t xml:space="preserve"> et </w:t>
                            </w:r>
                            <w:r>
                              <w:t xml:space="preserve">n°2</w:t>
                            </w:r>
                            <w:r>
                              <w:t xml:space="preserve"> formatives</w:t>
                            </w:r>
                            <w:r/>
                          </w:p>
                          <w:p>
                            <w:pPr>
                              <w:pStyle w:val="675"/>
                              <w:jc w:val="center"/>
                              <w:shd w:val="clear" w:color="auto" w:fill="d0cece"/>
                            </w:pPr>
                            <w:r>
                              <w:t xml:space="preserve">(</w:t>
                            </w:r>
                            <w:r>
                              <w:t xml:space="preserve">6 semaines)</w:t>
                            </w:r>
                            <w:r/>
                          </w:p>
                          <w:p>
                            <w:pPr>
                              <w:pStyle w:val="675"/>
                            </w:pPr>
                            <w:r/>
                            <w:r/>
                          </w:p>
                        </w:txbxContent>
                      </wps:txbx>
                      <wps:bodyPr wrap="square" upright="1"/>
                    </wps:wsp>
                  </a:graphicData>
                </a:graphic>
              </wp:anchor>
            </w:drawing>
          </mc:Choice>
          <mc:Fallback>
            <w:pict>
              <v:shape id="shape 8" o:spid="_x0000_s8" o:spt="202" type="#_x0000_t202" style="position:absolute;z-index:251658310;o:allowoverlap:true;o:allowincell:true;mso-position-horizontal-relative:text;margin-left:49.3pt;mso-position-horizontal:absolute;mso-position-vertical-relative:text;margin-top:2.0pt;mso-position-vertical:absolute;width:154.3pt;height:37.0pt;mso-wrap-distance-left:9.0pt;mso-wrap-distance-top:3.6pt;mso-wrap-distance-right:9.0pt;mso-wrap-distance-bottom:3.6pt;visibility:visible;" fillcolor="#FFFFFF" strokecolor="#000000">
                <w10:wrap type="square"/>
                <v:textbox inset="0,0,0,0">
                  <w:txbxContent>
                    <w:p>
                      <w:pPr>
                        <w:pStyle w:val="675"/>
                        <w:jc w:val="center"/>
                        <w:shd w:val="clear" w:color="auto" w:fill="d0cece"/>
                      </w:pPr>
                      <w:r>
                        <w:t xml:space="preserve">PFMP </w:t>
                      </w:r>
                      <w:r>
                        <w:t xml:space="preserve">n°</w:t>
                      </w:r>
                      <w:r>
                        <w:t xml:space="preserve">1</w:t>
                      </w:r>
                      <w:r>
                        <w:t xml:space="preserve"> et </w:t>
                      </w:r>
                      <w:r>
                        <w:t xml:space="preserve">n°2</w:t>
                      </w:r>
                      <w:r>
                        <w:t xml:space="preserve"> formatives</w:t>
                      </w:r>
                      <w:r/>
                    </w:p>
                    <w:p>
                      <w:pPr>
                        <w:pStyle w:val="675"/>
                        <w:jc w:val="center"/>
                        <w:shd w:val="clear" w:color="auto" w:fill="d0cece"/>
                      </w:pPr>
                      <w:r>
                        <w:t xml:space="preserve">(</w:t>
                      </w:r>
                      <w:r>
                        <w:t xml:space="preserve">6 semaines)</w:t>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1" behindDoc="0" locked="0" layoutInCell="1" allowOverlap="1">
                <wp:simplePos x="0" y="0"/>
                <wp:positionH relativeFrom="column">
                  <wp:posOffset>6882765</wp:posOffset>
                </wp:positionH>
                <wp:positionV relativeFrom="paragraph">
                  <wp:posOffset>43815</wp:posOffset>
                </wp:positionV>
                <wp:extent cx="2319020" cy="465455"/>
                <wp:effectExtent l="0" t="0" r="0" b="0"/>
                <wp:wrapSquare wrapText="bothSides"/>
                <wp:docPr id="10" name=""/>
                <wp:cNvGraphicFramePr/>
                <a:graphic xmlns:a="http://schemas.openxmlformats.org/drawingml/2006/main">
                  <a:graphicData uri="http://schemas.microsoft.com/office/word/2010/wordprocessingShape">
                    <wps:wsp>
                      <wps:cNvPr id="0" name=""/>
                      <wps:cNvSpPr txBox="1"/>
                      <wps:spPr bwMode="auto">
                        <a:xfrm>
                          <a:off x="0" y="0"/>
                          <a:ext cx="2319020" cy="465454"/>
                        </a:xfrm>
                        <a:prstGeom prst="rect">
                          <a:avLst/>
                        </a:prstGeom>
                        <a:solidFill>
                          <a:srgbClr val="FFFFFF"/>
                        </a:solidFill>
                        <a:ln>
                          <a:solidFill>
                            <a:srgbClr val="000000"/>
                          </a:solidFill>
                        </a:ln>
                      </wps:spPr>
                      <wps:txbx>
                        <w:txbxContent>
                          <w:p>
                            <w:pPr>
                              <w:pStyle w:val="675"/>
                              <w:jc w:val="center"/>
                              <w:shd w:val="clear" w:color="auto" w:fill="d0cece"/>
                            </w:pPr>
                            <w:r>
                              <w:t xml:space="preserve">PFMP </w:t>
                            </w:r>
                            <w:r>
                              <w:t xml:space="preserve">(8 semaines)</w:t>
                            </w:r>
                            <w:r>
                              <w:t xml:space="preserve"> </w:t>
                            </w:r>
                            <w:r>
                              <w:t xml:space="preserve">n°</w:t>
                            </w:r>
                            <w:r>
                              <w:t xml:space="preserve">5</w:t>
                            </w:r>
                            <w:r>
                              <w:t xml:space="preserve"> formativ</w:t>
                            </w:r>
                            <w:r>
                              <w:t xml:space="preserve">e</w:t>
                            </w:r>
                            <w:r/>
                          </w:p>
                          <w:p>
                            <w:pPr>
                              <w:pStyle w:val="675"/>
                              <w:jc w:val="center"/>
                              <w:shd w:val="clear" w:color="auto" w:fill="ffff00"/>
                            </w:pPr>
                            <w:r>
                              <w:t xml:space="preserve">n°</w:t>
                            </w:r>
                            <w:r>
                              <w:t xml:space="preserve">6</w:t>
                            </w:r>
                            <w:r>
                              <w:t xml:space="preserve"> </w:t>
                            </w:r>
                            <w:r>
                              <w:t xml:space="preserve">Certificative</w:t>
                            </w:r>
                            <w:r/>
                          </w:p>
                          <w:p>
                            <w:pPr>
                              <w:pStyle w:val="675"/>
                            </w:pPr>
                            <w:r/>
                            <w:r/>
                          </w:p>
                        </w:txbxContent>
                      </wps:txbx>
                      <wps:bodyPr wrap="square" upright="1"/>
                    </wps:wsp>
                  </a:graphicData>
                </a:graphic>
              </wp:anchor>
            </w:drawing>
          </mc:Choice>
          <mc:Fallback>
            <w:pict>
              <v:shape id="shape 9" o:spid="_x0000_s9" o:spt="202" type="#_x0000_t202" style="position:absolute;z-index:251658311;o:allowoverlap:true;o:allowincell:true;mso-position-horizontal-relative:text;margin-left:541.9pt;mso-position-horizontal:absolute;mso-position-vertical-relative:text;margin-top:3.4pt;mso-position-vertical:absolute;width:182.6pt;height:36.6pt;mso-wrap-distance-left:9.0pt;mso-wrap-distance-top:3.6pt;mso-wrap-distance-right:9.0pt;mso-wrap-distance-bottom:3.6pt;visibility:visible;" fillcolor="#FFFFFF" strokecolor="#000000">
                <w10:wrap type="square"/>
                <v:textbox inset="0,0,0,0">
                  <w:txbxContent>
                    <w:p>
                      <w:pPr>
                        <w:pStyle w:val="675"/>
                        <w:jc w:val="center"/>
                        <w:shd w:val="clear" w:color="auto" w:fill="d0cece"/>
                      </w:pPr>
                      <w:r>
                        <w:t xml:space="preserve">PFMP </w:t>
                      </w:r>
                      <w:r>
                        <w:t xml:space="preserve">(8 semaines)</w:t>
                      </w:r>
                      <w:r>
                        <w:t xml:space="preserve"> </w:t>
                      </w:r>
                      <w:r>
                        <w:t xml:space="preserve">n°</w:t>
                      </w:r>
                      <w:r>
                        <w:t xml:space="preserve">5</w:t>
                      </w:r>
                      <w:r>
                        <w:t xml:space="preserve"> formativ</w:t>
                      </w:r>
                      <w:r>
                        <w:t xml:space="preserve">e</w:t>
                      </w:r>
                      <w:r/>
                    </w:p>
                    <w:p>
                      <w:pPr>
                        <w:pStyle w:val="675"/>
                        <w:jc w:val="center"/>
                        <w:shd w:val="clear" w:color="auto" w:fill="ffff00"/>
                      </w:pPr>
                      <w:r>
                        <w:t xml:space="preserve">n°</w:t>
                      </w:r>
                      <w:r>
                        <w:t xml:space="preserve">6</w:t>
                      </w:r>
                      <w:r>
                        <w:t xml:space="preserve"> </w:t>
                      </w:r>
                      <w:r>
                        <w:t xml:space="preserve">Certificative</w:t>
                      </w:r>
                      <w:r/>
                    </w:p>
                    <w:p>
                      <w:pPr>
                        <w:pStyle w:val="675"/>
                      </w:pPr>
                      <w:r/>
                      <w:r/>
                    </w:p>
                  </w:txbxContent>
                </v:textbox>
              </v:shape>
            </w:pict>
          </mc:Fallback>
        </mc:AlternateContent>
      </w:r>
      <w:r>
        <w:rPr>
          <w:sz w:val="20"/>
          <w:szCs w:val="20"/>
        </w:rPr>
      </w:r>
      <w:r/>
    </w:p>
    <w:p>
      <w:pPr>
        <w:pStyle w:val="675"/>
        <w:jc w:val="center"/>
        <w:spacing w:line="200" w:lineRule="exact"/>
        <w:widowControl w:val="off"/>
        <w:rPr>
          <w:sz w:val="20"/>
          <w:szCs w:val="20"/>
        </w:rPr>
      </w:pPr>
      <w:r>
        <w:rPr>
          <w:sz w:val="20"/>
          <w:szCs w:val="20"/>
        </w:rPr>
      </w:r>
      <w:r/>
    </w:p>
    <w:p>
      <w:pPr>
        <w:pStyle w:val="675"/>
        <w:spacing w:line="200" w:lineRule="exact"/>
        <w:widowControl w:val="off"/>
        <w:rPr>
          <w:sz w:val="20"/>
          <w:szCs w:val="20"/>
        </w:rPr>
      </w:pPr>
      <w:r>
        <w:rPr>
          <w:rFonts w:ascii="Calibri" w:hAnsi="Calibri" w:cs="Calibri"/>
          <w:color w:val="000000"/>
          <w:sz w:val="20"/>
          <w:szCs w:val="20"/>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658329" behindDoc="0" locked="0" layoutInCell="1" allowOverlap="1">
                <wp:simplePos x="0" y="0"/>
                <wp:positionH relativeFrom="column">
                  <wp:posOffset>-1584324</wp:posOffset>
                </wp:positionH>
                <wp:positionV relativeFrom="paragraph">
                  <wp:posOffset>118110</wp:posOffset>
                </wp:positionV>
                <wp:extent cx="46355" cy="5186045"/>
                <wp:effectExtent l="0" t="0" r="0" b="0"/>
                <wp:wrapNone/>
                <wp:docPr id="11" name=""/>
                <wp:cNvGraphicFramePr/>
                <a:graphic xmlns:a="http://schemas.openxmlformats.org/drawingml/2006/main">
                  <a:graphicData uri="http://schemas.microsoft.com/office/word/2010/wordprocessingShape">
                    <wps:wsp>
                      <wps:cNvPr id="0" name=""/>
                      <wps:cNvSpPr/>
                      <wps:spPr bwMode="auto">
                        <a:xfrm>
                          <a:off x="0" y="0"/>
                          <a:ext cx="46355" cy="5186044"/>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10" o:spid="_x0000_s10" style="position:absolute;z-index:251658329;o:allowoverlap:true;o:allowincell:true;mso-position-horizontal-relative:text;margin-left:-124.7pt;mso-position-horizontal:absolute;mso-position-vertical-relative:text;margin-top:9.3pt;mso-position-vertical:absolute;width:3.6pt;height:408.3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w:r>
      <w:r/>
    </w:p>
    <w:p>
      <w:pPr>
        <w:pStyle w:val="675"/>
        <w:spacing w:line="200" w:lineRule="exact"/>
        <w:widowControl w:val="off"/>
        <w:rPr>
          <w:sz w:val="20"/>
          <w:szCs w:val="20"/>
        </w:rPr>
      </w:pPr>
      <w:r>
        <w:rPr>
          <w:sz w:val="20"/>
          <w:szCs w:val="20"/>
        </w:rPr>
      </w:r>
      <w:r/>
    </w:p>
    <w:p>
      <w:pPr>
        <w:pStyle w:val="675"/>
        <w:spacing w:line="200" w:lineRule="exact"/>
        <w:widowControl w:val="off"/>
        <w:rPr>
          <w:sz w:val="20"/>
          <w:szCs w:val="20"/>
        </w:rPr>
      </w:pPr>
      <w:r>
        <w:rPr>
          <w:sz w:val="20"/>
          <w:szCs w:val="20"/>
        </w:rPr>
      </w:r>
      <w:r/>
    </w:p>
    <w:p>
      <w:pPr>
        <w:pStyle w:val="675"/>
        <w:spacing w:line="200" w:lineRule="exact"/>
        <w:widowControl w:val="off"/>
        <w:rPr>
          <w:sz w:val="20"/>
          <w:szCs w:val="20"/>
        </w:rPr>
      </w:pPr>
      <w:r>
        <w:rPr>
          <w:rFonts w:ascii="Calibri" w:hAnsi="Calibri" w:cs="Calibri"/>
          <w:color w:val="000000"/>
          <w:sz w:val="20"/>
          <w:szCs w:val="20"/>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658333" behindDoc="0" locked="0" layoutInCell="1" allowOverlap="1">
                <wp:simplePos x="0" y="0"/>
                <wp:positionH relativeFrom="column">
                  <wp:posOffset>-7968614</wp:posOffset>
                </wp:positionH>
                <wp:positionV relativeFrom="paragraph">
                  <wp:posOffset>113030</wp:posOffset>
                </wp:positionV>
                <wp:extent cx="46355" cy="3265170"/>
                <wp:effectExtent l="0" t="0" r="0" b="0"/>
                <wp:wrapNone/>
                <wp:docPr id="12" name=""/>
                <wp:cNvGraphicFramePr/>
                <a:graphic xmlns:a="http://schemas.openxmlformats.org/drawingml/2006/main">
                  <a:graphicData uri="http://schemas.microsoft.com/office/word/2010/wordprocessingShape">
                    <wps:wsp>
                      <wps:cNvPr id="0" name=""/>
                      <wps:cNvSpPr/>
                      <wps:spPr bwMode="auto">
                        <a:xfrm>
                          <a:off x="0" y="0"/>
                          <a:ext cx="46355" cy="326517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11" o:spid="_x0000_s11" style="position:absolute;z-index:251658333;o:allowoverlap:true;o:allowincell:true;mso-position-horizontal-relative:text;margin-left:-627.4pt;mso-position-horizontal:absolute;mso-position-vertical-relative:text;margin-top:8.9pt;mso-position-vertical:absolute;width:3.6pt;height:257.1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23" behindDoc="0" locked="0" layoutInCell="1" allowOverlap="1">
                <wp:simplePos x="0" y="0"/>
                <wp:positionH relativeFrom="column">
                  <wp:posOffset>-4623434</wp:posOffset>
                </wp:positionH>
                <wp:positionV relativeFrom="paragraph">
                  <wp:posOffset>71755</wp:posOffset>
                </wp:positionV>
                <wp:extent cx="0" cy="3268980"/>
                <wp:effectExtent l="0" t="0" r="0" b="0"/>
                <wp:wrapNone/>
                <wp:docPr id="13" name=""/>
                <wp:cNvGraphicFramePr/>
                <a:graphic xmlns:a="http://schemas.openxmlformats.org/drawingml/2006/main">
                  <a:graphicData uri="http://schemas.microsoft.com/office/word/2010/wordprocessingShape">
                    <wps:wsp>
                      <wps:cNvPr id="0" name=""/>
                      <wps:cNvSpPr/>
                      <wps:spPr bwMode="auto">
                        <a:xfrm>
                          <a:off x="0" y="0"/>
                          <a:ext cx="0" cy="326898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12" o:spid="_x0000_s12" style="position:absolute;z-index:251658323;o:allowoverlap:true;o:allowincell:true;mso-position-horizontal-relative:text;margin-left:-364.0pt;mso-position-horizontal:absolute;mso-position-vertical-relative:text;margin-top:5.6pt;mso-position-vertical:absolute;width:0.0pt;height:257.4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8" behindDoc="0" locked="0" layoutInCell="1" allowOverlap="1">
                <wp:simplePos x="0" y="0"/>
                <wp:positionH relativeFrom="column">
                  <wp:posOffset>8132445</wp:posOffset>
                </wp:positionH>
                <wp:positionV relativeFrom="paragraph">
                  <wp:posOffset>71755</wp:posOffset>
                </wp:positionV>
                <wp:extent cx="1251585" cy="276225"/>
                <wp:effectExtent l="0" t="0" r="0" b="0"/>
                <wp:wrapSquare wrapText="bothSides"/>
                <wp:docPr id="14" name=""/>
                <wp:cNvGraphicFramePr/>
                <a:graphic xmlns:a="http://schemas.openxmlformats.org/drawingml/2006/main">
                  <a:graphicData uri="http://schemas.microsoft.com/office/word/2010/wordprocessingShape">
                    <wps:wsp>
                      <wps:cNvPr id="0" name=""/>
                      <wps:cNvSpPr txBox="1"/>
                      <wps:spPr bwMode="auto">
                        <a:xfrm>
                          <a:off x="0" y="0"/>
                          <a:ext cx="1251585" cy="276225"/>
                        </a:xfrm>
                        <a:prstGeom prst="rect">
                          <a:avLst/>
                        </a:prstGeom>
                        <a:solidFill>
                          <a:srgbClr val="FFFFFF"/>
                        </a:solidFill>
                        <a:ln>
                          <a:solidFill>
                            <a:srgbClr val="000000"/>
                          </a:solidFill>
                        </a:ln>
                      </wps:spPr>
                      <wps:txbx>
                        <w:txbxContent>
                          <w:p>
                            <w:pPr>
                              <w:pStyle w:val="675"/>
                              <w:shd w:val="clear" w:color="auto" w:fill="8eaadb"/>
                              <w:rPr>
                                <w:b/>
                                <w:bCs/>
                              </w:rPr>
                            </w:pPr>
                            <w:r>
                              <w:rPr>
                                <w:b/>
                                <w:bCs/>
                              </w:rPr>
                              <w:t xml:space="preserve">2</w:t>
                            </w:r>
                            <w:r>
                              <w:rPr>
                                <w:b/>
                                <w:bCs/>
                                <w:vertAlign w:val="superscript"/>
                              </w:rPr>
                              <w:t xml:space="preserve">ème</w:t>
                            </w:r>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3" o:spid="_x0000_s13" o:spt="202" type="#_x0000_t202" style="position:absolute;z-index:251658328;o:allowoverlap:true;o:allowincell:true;mso-position-horizontal-relative:text;margin-left:640.4pt;mso-position-horizontal:absolute;mso-position-vertical-relative:text;margin-top:5.6pt;mso-position-vertical:absolute;width:98.5pt;height:21.8pt;mso-wrap-distance-left:9.0pt;mso-wrap-distance-top:3.6pt;mso-wrap-distance-right:9.0pt;mso-wrap-distance-bottom:3.6pt;visibility:visible;" fillcolor="#FFFFFF" strokecolor="#000000">
                <w10:wrap type="square"/>
                <v:textbox inset="0,0,0,0">
                  <w:txbxContent>
                    <w:p>
                      <w:pPr>
                        <w:pStyle w:val="675"/>
                        <w:shd w:val="clear" w:color="auto" w:fill="8eaadb"/>
                        <w:rPr>
                          <w:b/>
                          <w:bCs/>
                        </w:rPr>
                      </w:pPr>
                      <w:r>
                        <w:rPr>
                          <w:b/>
                          <w:bCs/>
                        </w:rPr>
                        <w:t xml:space="preserve">2</w:t>
                      </w:r>
                      <w:r>
                        <w:rPr>
                          <w:b/>
                          <w:bCs/>
                          <w:vertAlign w:val="superscript"/>
                        </w:rPr>
                        <w:t xml:space="preserve">ème</w:t>
                      </w:r>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5" behindDoc="0" locked="0" layoutInCell="1" allowOverlap="1">
                <wp:simplePos x="0" y="0"/>
                <wp:positionH relativeFrom="column">
                  <wp:posOffset>6586855</wp:posOffset>
                </wp:positionH>
                <wp:positionV relativeFrom="paragraph">
                  <wp:posOffset>64135</wp:posOffset>
                </wp:positionV>
                <wp:extent cx="1213485" cy="276225"/>
                <wp:effectExtent l="0" t="0" r="0" b="0"/>
                <wp:wrapSquare wrapText="bothSides"/>
                <wp:docPr id="15" name=""/>
                <wp:cNvGraphicFramePr/>
                <a:graphic xmlns:a="http://schemas.openxmlformats.org/drawingml/2006/main">
                  <a:graphicData uri="http://schemas.microsoft.com/office/word/2010/wordprocessingShape">
                    <wps:wsp>
                      <wps:cNvPr id="0" name=""/>
                      <wps:cNvSpPr txBox="1"/>
                      <wps:spPr bwMode="auto">
                        <a:xfrm>
                          <a:off x="0" y="0"/>
                          <a:ext cx="1213485" cy="276225"/>
                        </a:xfrm>
                        <a:prstGeom prst="rect">
                          <a:avLst/>
                        </a:prstGeom>
                        <a:solidFill>
                          <a:srgbClr val="FFFFFF"/>
                        </a:solidFill>
                        <a:ln>
                          <a:solidFill>
                            <a:srgbClr val="000000"/>
                          </a:solidFill>
                        </a:ln>
                      </wps:spPr>
                      <wps:txbx>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4" o:spid="_x0000_s14" o:spt="202" type="#_x0000_t202" style="position:absolute;z-index:251658325;o:allowoverlap:true;o:allowincell:true;mso-position-horizontal-relative:text;margin-left:518.6pt;mso-position-horizontal:absolute;mso-position-vertical-relative:text;margin-top:5.0pt;mso-position-vertical:absolute;width:95.5pt;height:21.8pt;mso-wrap-distance-left:9.0pt;mso-wrap-distance-top:3.6pt;mso-wrap-distance-right:9.0pt;mso-wrap-distance-bottom:3.6pt;visibility:visible;" fillcolor="#FFFFFF" strokecolor="#000000">
                <w10:wrap type="square"/>
                <v:textbox inset="0,0,0,0">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09" behindDoc="0" locked="0" layoutInCell="1" allowOverlap="1">
                <wp:simplePos x="0" y="0"/>
                <wp:positionH relativeFrom="column">
                  <wp:posOffset>4969510</wp:posOffset>
                </wp:positionH>
                <wp:positionV relativeFrom="paragraph">
                  <wp:posOffset>66040</wp:posOffset>
                </wp:positionV>
                <wp:extent cx="1251585" cy="276225"/>
                <wp:effectExtent l="0" t="0" r="0" b="0"/>
                <wp:wrapSquare wrapText="bothSides"/>
                <wp:docPr id="16" name=""/>
                <wp:cNvGraphicFramePr/>
                <a:graphic xmlns:a="http://schemas.openxmlformats.org/drawingml/2006/main">
                  <a:graphicData uri="http://schemas.microsoft.com/office/word/2010/wordprocessingShape">
                    <wps:wsp>
                      <wps:cNvPr id="0" name=""/>
                      <wps:cNvSpPr txBox="1"/>
                      <wps:spPr bwMode="auto">
                        <a:xfrm>
                          <a:off x="0" y="0"/>
                          <a:ext cx="1251585" cy="276225"/>
                        </a:xfrm>
                        <a:prstGeom prst="rect">
                          <a:avLst/>
                        </a:prstGeom>
                        <a:solidFill>
                          <a:srgbClr val="FFFFFF"/>
                        </a:solidFill>
                        <a:ln>
                          <a:solidFill>
                            <a:srgbClr val="000000"/>
                          </a:solidFill>
                        </a:ln>
                      </wps:spPr>
                      <wps:txbx>
                        <w:txbxContent>
                          <w:p>
                            <w:pPr>
                              <w:pStyle w:val="675"/>
                              <w:shd w:val="clear" w:color="auto" w:fill="8eaadb"/>
                              <w:rPr>
                                <w:b/>
                                <w:bCs/>
                              </w:rPr>
                            </w:pPr>
                            <w:r/>
                            <w:bookmarkStart w:id="14" w:name="_Hlk139635083"/>
                            <w:r>
                              <w:rPr>
                                <w:b/>
                                <w:bCs/>
                              </w:rPr>
                              <w:t xml:space="preserve">2</w:t>
                            </w:r>
                            <w:r>
                              <w:rPr>
                                <w:b/>
                                <w:bCs/>
                                <w:vertAlign w:val="superscript"/>
                              </w:rPr>
                              <w:t xml:space="preserve">ème</w:t>
                            </w:r>
                            <w:bookmarkEnd w:id="14"/>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5" o:spid="_x0000_s15" o:spt="202" type="#_x0000_t202" style="position:absolute;z-index:251658309;o:allowoverlap:true;o:allowincell:true;mso-position-horizontal-relative:text;margin-left:391.3pt;mso-position-horizontal:absolute;mso-position-vertical-relative:text;margin-top:5.2pt;mso-position-vertical:absolute;width:98.5pt;height:21.8pt;mso-wrap-distance-left:9.0pt;mso-wrap-distance-top:3.6pt;mso-wrap-distance-right:9.0pt;mso-wrap-distance-bottom:3.6pt;visibility:visible;" fillcolor="#FFFFFF" strokecolor="#000000">
                <w10:wrap type="square"/>
                <v:textbox inset="0,0,0,0">
                  <w:txbxContent>
                    <w:p>
                      <w:pPr>
                        <w:pStyle w:val="675"/>
                        <w:shd w:val="clear" w:color="auto" w:fill="8eaadb"/>
                        <w:rPr>
                          <w:b/>
                          <w:bCs/>
                        </w:rPr>
                      </w:pPr>
                      <w:r/>
                      <w:bookmarkStart w:id="14" w:name="_Hlk139635083"/>
                      <w:r>
                        <w:rPr>
                          <w:b/>
                          <w:bCs/>
                        </w:rPr>
                        <w:t xml:space="preserve">2</w:t>
                      </w:r>
                      <w:r>
                        <w:rPr>
                          <w:b/>
                          <w:bCs/>
                          <w:vertAlign w:val="superscript"/>
                        </w:rPr>
                        <w:t xml:space="preserve">ème</w:t>
                      </w:r>
                      <w:bookmarkEnd w:id="14"/>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08" behindDoc="0" locked="0" layoutInCell="1" allowOverlap="1">
                <wp:simplePos x="0" y="0"/>
                <wp:positionH relativeFrom="column">
                  <wp:posOffset>3390900</wp:posOffset>
                </wp:positionH>
                <wp:positionV relativeFrom="paragraph">
                  <wp:posOffset>49530</wp:posOffset>
                </wp:positionV>
                <wp:extent cx="1213485" cy="276225"/>
                <wp:effectExtent l="0" t="0" r="0" b="0"/>
                <wp:wrapSquare wrapText="bothSides"/>
                <wp:docPr id="17" name=""/>
                <wp:cNvGraphicFramePr/>
                <a:graphic xmlns:a="http://schemas.openxmlformats.org/drawingml/2006/main">
                  <a:graphicData uri="http://schemas.microsoft.com/office/word/2010/wordprocessingShape">
                    <wps:wsp>
                      <wps:cNvPr id="0" name=""/>
                      <wps:cNvSpPr txBox="1"/>
                      <wps:spPr bwMode="auto">
                        <a:xfrm>
                          <a:off x="0" y="0"/>
                          <a:ext cx="1213485" cy="276225"/>
                        </a:xfrm>
                        <a:prstGeom prst="rect">
                          <a:avLst/>
                        </a:prstGeom>
                        <a:solidFill>
                          <a:srgbClr val="FFFFFF"/>
                        </a:solidFill>
                        <a:ln>
                          <a:solidFill>
                            <a:srgbClr val="000000"/>
                          </a:solidFill>
                        </a:ln>
                      </wps:spPr>
                      <wps:txbx>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6" o:spid="_x0000_s16" o:spt="202" type="#_x0000_t202" style="position:absolute;z-index:251658308;o:allowoverlap:true;o:allowincell:true;mso-position-horizontal-relative:text;margin-left:267.0pt;mso-position-horizontal:absolute;mso-position-vertical-relative:text;margin-top:3.9pt;mso-position-vertical:absolute;width:95.5pt;height:21.8pt;mso-wrap-distance-left:9.0pt;mso-wrap-distance-top:3.6pt;mso-wrap-distance-right:9.0pt;mso-wrap-distance-bottom:3.6pt;visibility:visible;" fillcolor="#FFFFFF" strokecolor="#000000">
                <w10:wrap type="square"/>
                <v:textbox inset="0,0,0,0">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7" behindDoc="0" locked="0" layoutInCell="1" allowOverlap="1">
                <wp:simplePos x="0" y="0"/>
                <wp:positionH relativeFrom="column">
                  <wp:posOffset>1710055</wp:posOffset>
                </wp:positionH>
                <wp:positionV relativeFrom="paragraph">
                  <wp:posOffset>43180</wp:posOffset>
                </wp:positionV>
                <wp:extent cx="1251585" cy="276225"/>
                <wp:effectExtent l="0" t="0" r="0" b="0"/>
                <wp:wrapSquare wrapText="bothSides"/>
                <wp:docPr id="18" name=""/>
                <wp:cNvGraphicFramePr/>
                <a:graphic xmlns:a="http://schemas.openxmlformats.org/drawingml/2006/main">
                  <a:graphicData uri="http://schemas.microsoft.com/office/word/2010/wordprocessingShape">
                    <wps:wsp>
                      <wps:cNvPr id="0" name=""/>
                      <wps:cNvSpPr txBox="1"/>
                      <wps:spPr bwMode="auto">
                        <a:xfrm>
                          <a:off x="0" y="0"/>
                          <a:ext cx="1251585" cy="276225"/>
                        </a:xfrm>
                        <a:prstGeom prst="rect">
                          <a:avLst/>
                        </a:prstGeom>
                        <a:solidFill>
                          <a:srgbClr val="FFFFFF"/>
                        </a:solidFill>
                        <a:ln>
                          <a:solidFill>
                            <a:srgbClr val="000000"/>
                          </a:solidFill>
                        </a:ln>
                      </wps:spPr>
                      <wps:txbx>
                        <w:txbxContent>
                          <w:p>
                            <w:pPr>
                              <w:pStyle w:val="675"/>
                              <w:shd w:val="clear" w:color="auto" w:fill="8eaadb"/>
                              <w:rPr>
                                <w:b/>
                                <w:bCs/>
                              </w:rPr>
                            </w:pPr>
                            <w:r>
                              <w:rPr>
                                <w:b/>
                                <w:bCs/>
                              </w:rPr>
                              <w:t xml:space="preserve">2</w:t>
                            </w:r>
                            <w:r>
                              <w:rPr>
                                <w:b/>
                                <w:bCs/>
                                <w:vertAlign w:val="superscript"/>
                              </w:rPr>
                              <w:t xml:space="preserve">ème</w:t>
                            </w:r>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7" o:spid="_x0000_s17" o:spt="202" type="#_x0000_t202" style="position:absolute;z-index:251658327;o:allowoverlap:true;o:allowincell:true;mso-position-horizontal-relative:text;margin-left:134.7pt;mso-position-horizontal:absolute;mso-position-vertical-relative:text;margin-top:3.4pt;mso-position-vertical:absolute;width:98.5pt;height:21.8pt;mso-wrap-distance-left:9.0pt;mso-wrap-distance-top:3.6pt;mso-wrap-distance-right:9.0pt;mso-wrap-distance-bottom:3.6pt;visibility:visible;" fillcolor="#FFFFFF" strokecolor="#000000">
                <w10:wrap type="square"/>
                <v:textbox inset="0,0,0,0">
                  <w:txbxContent>
                    <w:p>
                      <w:pPr>
                        <w:pStyle w:val="675"/>
                        <w:shd w:val="clear" w:color="auto" w:fill="8eaadb"/>
                        <w:rPr>
                          <w:b/>
                          <w:bCs/>
                        </w:rPr>
                      </w:pPr>
                      <w:r>
                        <w:rPr>
                          <w:b/>
                          <w:bCs/>
                        </w:rPr>
                        <w:t xml:space="preserve">2</w:t>
                      </w:r>
                      <w:r>
                        <w:rPr>
                          <w:b/>
                          <w:bCs/>
                          <w:vertAlign w:val="superscript"/>
                        </w:rPr>
                        <w:t xml:space="preserve">ème</w:t>
                      </w:r>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6" behindDoc="0" locked="0" layoutInCell="1" allowOverlap="1">
                <wp:simplePos x="0" y="0"/>
                <wp:positionH relativeFrom="column">
                  <wp:posOffset>135255</wp:posOffset>
                </wp:positionH>
                <wp:positionV relativeFrom="paragraph">
                  <wp:posOffset>43180</wp:posOffset>
                </wp:positionV>
                <wp:extent cx="1213485" cy="276225"/>
                <wp:effectExtent l="0" t="0" r="0" b="0"/>
                <wp:wrapSquare wrapText="bothSides"/>
                <wp:docPr id="19" name=""/>
                <wp:cNvGraphicFramePr/>
                <a:graphic xmlns:a="http://schemas.openxmlformats.org/drawingml/2006/main">
                  <a:graphicData uri="http://schemas.microsoft.com/office/word/2010/wordprocessingShape">
                    <wps:wsp>
                      <wps:cNvPr id="0" name=""/>
                      <wps:cNvSpPr txBox="1"/>
                      <wps:spPr bwMode="auto">
                        <a:xfrm>
                          <a:off x="0" y="0"/>
                          <a:ext cx="1213485" cy="276225"/>
                        </a:xfrm>
                        <a:prstGeom prst="rect">
                          <a:avLst/>
                        </a:prstGeom>
                        <a:solidFill>
                          <a:srgbClr val="FFFFFF"/>
                        </a:solidFill>
                        <a:ln>
                          <a:solidFill>
                            <a:srgbClr val="000000"/>
                          </a:solidFill>
                        </a:ln>
                      </wps:spPr>
                      <wps:txbx>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wps:txbx>
                      <wps:bodyPr wrap="square" upright="1">
                        <a:spAutoFit/>
                      </wps:bodyPr>
                    </wps:wsp>
                  </a:graphicData>
                </a:graphic>
              </wp:anchor>
            </w:drawing>
          </mc:Choice>
          <mc:Fallback>
            <w:pict>
              <v:shape id="shape 18" o:spid="_x0000_s18" o:spt="202" type="#_x0000_t202" style="position:absolute;z-index:251658326;o:allowoverlap:true;o:allowincell:true;mso-position-horizontal-relative:text;margin-left:10.7pt;mso-position-horizontal:absolute;mso-position-vertical-relative:text;margin-top:3.4pt;mso-position-vertical:absolute;width:95.5pt;height:21.8pt;mso-wrap-distance-left:9.0pt;mso-wrap-distance-top:3.6pt;mso-wrap-distance-right:9.0pt;mso-wrap-distance-bottom:3.6pt;visibility:visible;" fillcolor="#FFFFFF" strokecolor="#000000">
                <w10:wrap type="square"/>
                <v:textbox inset="0,0,0,0">
                  <w:txbxContent>
                    <w:p>
                      <w:pPr>
                        <w:pStyle w:val="675"/>
                        <w:jc w:val="center"/>
                        <w:shd w:val="clear" w:color="auto" w:fill="ffd966"/>
                        <w:rPr>
                          <w:b/>
                          <w:bCs/>
                        </w:rPr>
                      </w:pPr>
                      <w:r>
                        <w:rPr>
                          <w:b/>
                          <w:bCs/>
                        </w:rPr>
                        <w:t xml:space="preserve">1</w:t>
                      </w:r>
                      <w:r>
                        <w:rPr>
                          <w:b/>
                          <w:bCs/>
                          <w:vertAlign w:val="superscript"/>
                        </w:rPr>
                        <w:t xml:space="preserve">er</w:t>
                      </w:r>
                      <w:r>
                        <w:rPr>
                          <w:b/>
                          <w:bCs/>
                        </w:rPr>
                        <w:t xml:space="preserve"> </w:t>
                      </w:r>
                      <w:r>
                        <w:rPr>
                          <w:b/>
                          <w:bCs/>
                        </w:rPr>
                        <w:t xml:space="preserve">semestre</w:t>
                      </w:r>
                      <w:r>
                        <w:rPr>
                          <w:b/>
                          <w:bCs/>
                        </w:rPr>
                      </w:r>
                      <w:r/>
                    </w:p>
                    <w:p>
                      <w:pPr>
                        <w:pStyle w:val="675"/>
                      </w:pPr>
                      <w:r/>
                      <w:r/>
                    </w:p>
                  </w:txbxContent>
                </v:textbox>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31" behindDoc="0" locked="0" layoutInCell="1" allowOverlap="1">
                <wp:simplePos x="0" y="0"/>
                <wp:positionH relativeFrom="column">
                  <wp:posOffset>1806575</wp:posOffset>
                </wp:positionH>
                <wp:positionV relativeFrom="paragraph">
                  <wp:posOffset>163830</wp:posOffset>
                </wp:positionV>
                <wp:extent cx="0" cy="4386580"/>
                <wp:effectExtent l="0" t="0" r="0" b="0"/>
                <wp:wrapNone/>
                <wp:docPr id="20" name=""/>
                <wp:cNvGraphicFramePr/>
                <a:graphic xmlns:a="http://schemas.openxmlformats.org/drawingml/2006/main">
                  <a:graphicData uri="http://schemas.microsoft.com/office/word/2010/wordprocessingShape">
                    <wps:wsp>
                      <wps:cNvPr id="0" name=""/>
                      <wps:cNvSpPr/>
                      <wps:spPr bwMode="auto">
                        <a:xfrm>
                          <a:off x="0" y="0"/>
                          <a:ext cx="0" cy="438658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19" o:spid="_x0000_s19" style="position:absolute;z-index:251658331;o:allowoverlap:true;o:allowincell:true;mso-position-horizontal-relative:text;margin-left:142.2pt;mso-position-horizontal:absolute;mso-position-vertical-relative:text;margin-top:12.9pt;mso-position-vertical:absolute;width:0.0pt;height:345.4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w:r>
      <w:r/>
    </w:p>
    <w:p>
      <w:pPr>
        <w:pStyle w:val="675"/>
        <w:spacing w:before="14" w:line="260" w:lineRule="exact"/>
        <w:widowControl w:val="off"/>
        <w:rPr>
          <w:rFonts w:ascii="Calibri" w:hAnsi="Calibri" w:cs="Calibri"/>
          <w:sz w:val="26"/>
          <w:szCs w:val="26"/>
        </w:rPr>
      </w:pPr>
      <w:r>
        <w:rPr>
          <w:rFonts w:ascii="Calibri" w:hAnsi="Calibri" w:cs="Calibri"/>
          <w:color w:val="000000"/>
          <w:sz w:val="20"/>
          <w:szCs w:val="20"/>
          <w:lang w:val="de-DE"/>
        </w:rPr>
        <mc:AlternateContent>
          <mc:Choice Requires="wpg">
            <w:drawing>
              <wp:anchor xmlns:wp="http://schemas.openxmlformats.org/drawingml/2006/wordprocessingDrawing" xmlns:wp14="http://schemas.microsoft.com/office/word/2010/wordprocessingDrawing" distT="0" distB="0" distL="114300" distR="114300" simplePos="0" relativeHeight="251658334" behindDoc="0" locked="0" layoutInCell="1" allowOverlap="1">
                <wp:simplePos x="0" y="0"/>
                <wp:positionH relativeFrom="column">
                  <wp:posOffset>-1492249</wp:posOffset>
                </wp:positionH>
                <wp:positionV relativeFrom="paragraph">
                  <wp:posOffset>92710</wp:posOffset>
                </wp:positionV>
                <wp:extent cx="27940" cy="3449320"/>
                <wp:effectExtent l="0" t="0" r="0" b="0"/>
                <wp:wrapNone/>
                <wp:docPr id="21" name=""/>
                <wp:cNvGraphicFramePr/>
                <a:graphic xmlns:a="http://schemas.openxmlformats.org/drawingml/2006/main">
                  <a:graphicData uri="http://schemas.microsoft.com/office/word/2010/wordprocessingShape">
                    <wps:wsp>
                      <wps:cNvPr id="0" name=""/>
                      <wps:cNvSpPr/>
                      <wps:spPr bwMode="auto">
                        <a:xfrm>
                          <a:off x="0" y="0"/>
                          <a:ext cx="27940" cy="344932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20" o:spid="_x0000_s20" style="position:absolute;z-index:251658334;o:allowoverlap:true;o:allowincell:true;mso-position-horizontal-relative:text;margin-left:-117.5pt;mso-position-horizontal:absolute;mso-position-vertical-relative:text;margin-top:7.3pt;mso-position-vertical:absolute;width:2.2pt;height:271.6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32" behindDoc="0" locked="0" layoutInCell="1" allowOverlap="1">
                <wp:simplePos x="0" y="0"/>
                <wp:positionH relativeFrom="column">
                  <wp:posOffset>7985760</wp:posOffset>
                </wp:positionH>
                <wp:positionV relativeFrom="paragraph">
                  <wp:posOffset>59055</wp:posOffset>
                </wp:positionV>
                <wp:extent cx="72390" cy="4347845"/>
                <wp:effectExtent l="0" t="0" r="0" b="0"/>
                <wp:wrapNone/>
                <wp:docPr id="22" name=""/>
                <wp:cNvGraphicFramePr/>
                <a:graphic xmlns:a="http://schemas.openxmlformats.org/drawingml/2006/main">
                  <a:graphicData uri="http://schemas.microsoft.com/office/word/2010/wordprocessingShape">
                    <wps:wsp>
                      <wps:cNvPr id="0" name=""/>
                      <wps:cNvSpPr/>
                      <wps:spPr bwMode="auto">
                        <a:xfrm>
                          <a:off x="0" y="0"/>
                          <a:ext cx="72390" cy="434784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21" o:spid="_x0000_s21" style="position:absolute;z-index:251658332;o:allowoverlap:true;o:allowincell:true;mso-position-horizontal-relative:text;margin-left:628.8pt;mso-position-horizontal:absolute;mso-position-vertical-relative:text;margin-top:4.6pt;mso-position-vertical:absolute;width:5.7pt;height:342.3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24" behindDoc="0" locked="0" layoutInCell="1" allowOverlap="1">
                <wp:simplePos x="0" y="0"/>
                <wp:positionH relativeFrom="column">
                  <wp:posOffset>4871085</wp:posOffset>
                </wp:positionH>
                <wp:positionV relativeFrom="paragraph">
                  <wp:posOffset>40005</wp:posOffset>
                </wp:positionV>
                <wp:extent cx="46355" cy="4305935"/>
                <wp:effectExtent l="0" t="0" r="0" b="0"/>
                <wp:wrapNone/>
                <wp:docPr id="23" name=""/>
                <wp:cNvGraphicFramePr/>
                <a:graphic xmlns:a="http://schemas.openxmlformats.org/drawingml/2006/main">
                  <a:graphicData uri="http://schemas.microsoft.com/office/word/2010/wordprocessingShape">
                    <wps:wsp>
                      <wps:cNvPr id="0" name=""/>
                      <wps:cNvSpPr/>
                      <wps:spPr bwMode="auto">
                        <a:xfrm>
                          <a:off x="0" y="0"/>
                          <a:ext cx="46355" cy="4305935"/>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fill="norm" stroke="1" extrusionOk="0">
                              <a:moveTo>
                                <a:pt x="gd1" y="gd2"/>
                              </a:moveTo>
                              <a:lnTo>
                                <a:pt x="gd3" y="gd4"/>
                              </a:lnTo>
                            </a:path>
                            <a:path w="21600" h="21600" fill="norm" stroke="1" extrusionOk="0"/>
                          </a:pathLst>
                        </a:custGeom>
                        <a:solidFill>
                          <a:srgbClr val="FFFFFF"/>
                        </a:solidFill>
                        <a:ln w="28575">
                          <a:solidFill>
                            <a:srgbClr val="C45911"/>
                          </a:solidFill>
                          <a:prstDash val="sysDot"/>
                        </a:ln>
                      </wps:spPr>
                      <wps:bodyPr rot="0">
                        <a:prstTxWarp prst="textNoShape">
                          <a:avLst/>
                        </a:prstTxWarp>
                        <a:noAutofit/>
                      </wps:bodyPr>
                    </wps:wsp>
                  </a:graphicData>
                </a:graphic>
              </wp:anchor>
            </w:drawing>
          </mc:Choice>
          <mc:Fallback>
            <w:pict>
              <v:shape id="shape 22" o:spid="_x0000_s22" style="position:absolute;z-index:251658324;o:allowoverlap:true;o:allowincell:true;mso-position-horizontal-relative:text;margin-left:383.5pt;mso-position-horizontal:absolute;mso-position-vertical-relative:text;margin-top:3.1pt;mso-position-vertical:absolute;width:3.6pt;height:339.1pt;mso-wrap-distance-left:9.0pt;mso-wrap-distance-top:0.0pt;mso-wrap-distance-right:9.0pt;mso-wrap-distance-bottom:0.0pt;visibility:visible;" path="m0,0l100000,100000ee" coordsize="100000,100000" fillcolor="#FFFFFF" strokecolor="#C45911" strokeweight="2.25pt">
                <v:path textboxrect="0,0,100000,100000"/>
                <v:stroke dashstyle="shortdot"/>
              </v:shape>
            </w:pict>
          </mc:Fallback>
        </mc:AlternateContent>
      </w:r>
      <w:r>
        <w:rPr>
          <w:rFonts w:ascii="Calibri" w:hAnsi="Calibri" w:cs="Calibri"/>
          <w:sz w:val="26"/>
          <w:szCs w:val="26"/>
        </w:rPr>
      </w:r>
      <w:r/>
    </w:p>
    <w:p>
      <w:pPr>
        <w:pStyle w:val="675"/>
        <w:spacing w:line="200" w:lineRule="exact"/>
        <w:widowControl w:val="off"/>
        <w:rPr>
          <w:rFonts w:ascii="Calibri" w:hAnsi="Calibri" w:cs="Calibri"/>
          <w:sz w:val="20"/>
          <w:szCs w:val="20"/>
        </w:rPr>
      </w:pPr>
      <w:r>
        <w:rPr>
          <w:rFonts w:ascii="Calibri" w:hAnsi="Calibri" w:cs="Calibri"/>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313" behindDoc="0" locked="0" layoutInCell="1" allowOverlap="1">
                <wp:simplePos x="0" y="0"/>
                <wp:positionH relativeFrom="column">
                  <wp:posOffset>-9671684</wp:posOffset>
                </wp:positionH>
                <wp:positionV relativeFrom="paragraph">
                  <wp:posOffset>43815</wp:posOffset>
                </wp:positionV>
                <wp:extent cx="10016490" cy="180975"/>
                <wp:effectExtent l="10795" t="5080" r="28575" b="26670"/>
                <wp:wrapNone/>
                <wp:docPr id="24" name=""/>
                <wp:cNvGraphicFramePr/>
                <a:graphic xmlns:a="http://schemas.openxmlformats.org/drawingml/2006/main">
                  <a:graphicData uri="http://schemas.microsoft.com/office/word/2010/wordprocessingShape">
                    <wps:wsp>
                      <wps:cNvPr id="0" name=""/>
                      <wps:cNvSpPr/>
                      <wps:spPr bwMode="auto">
                        <a:xfrm>
                          <a:off x="0" y="0"/>
                          <a:ext cx="10016490" cy="180975"/>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ED7D31"/>
                        </a:solidFill>
                        <a:ln w="38100">
                          <a:solidFill>
                            <a:srgbClr val="F2F2F2"/>
                          </a:solidFill>
                        </a:ln>
                      </wps:spPr>
                      <wps:bodyPr rot="0">
                        <a:prstTxWarp prst="textNoShape">
                          <a:avLst/>
                        </a:prstTxWarp>
                        <a:noAutofit/>
                      </wps:bodyPr>
                    </wps:wsp>
                  </a:graphicData>
                </a:graphic>
              </wp:anchor>
            </w:drawing>
          </mc:Choice>
          <mc:Fallback>
            <w:pict>
              <v:shape id="shape 23" o:spid="_x0000_s23" style="position:absolute;z-index:251658313;o:allowoverlap:true;o:allowincell:true;mso-position-horizontal-relative:text;margin-left:-761.5pt;mso-position-horizontal:absolute;mso-position-vertical-relative:text;margin-top:3.4pt;mso-position-vertical:absolute;width:788.7pt;height:14.2pt;mso-wrap-distance-left:9.0pt;mso-wrap-distance-top:0.0pt;mso-wrap-distance-right:9.0pt;mso-wrap-distance-bottom:0.0pt;visibility:visible;" path="m75000,0l75000,25000l0,25000l0,75000l75000,75000l75000,100000l100000,50000xee" coordsize="100000,100000" fillcolor="#ED7D31" strokecolor="#F2F2F2" strokeweight="3.00pt">
                <v:path textboxrect="0,25000,87500,75000"/>
              </v:shape>
            </w:pict>
          </mc:Fallback>
        </mc:AlternateContent>
      </w:r>
      <w:r>
        <w:rPr>
          <w:rFonts w:ascii="Calibri" w:hAnsi="Calibri" w:cs="Calibri"/>
          <w:sz w:val="20"/>
          <w:szCs w:val="20"/>
        </w:rPr>
      </w:r>
      <w:r/>
    </w:p>
    <w:p>
      <w:pPr>
        <w:pStyle w:val="675"/>
        <w:spacing w:before="6" w:line="220" w:lineRule="exact"/>
        <w:widowControl w:val="off"/>
        <w:rPr>
          <w:rFonts w:ascii="Calibri" w:hAnsi="Calibri" w:cs="Calibri"/>
          <w:sz w:val="22"/>
          <w:szCs w:val="22"/>
        </w:rPr>
      </w:pPr>
      <w:r>
        <w:rPr>
          <w:rFonts w:ascii="Calibri" w:hAnsi="Calibri" w:cs="Calibri"/>
          <w:color w:val="000000"/>
          <w:sz w:val="20"/>
          <w:szCs w:val="20"/>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8" behindDoc="0" locked="0" layoutInCell="1" allowOverlap="1">
                <wp:simplePos x="0" y="0"/>
                <wp:positionH relativeFrom="column">
                  <wp:posOffset>4933950</wp:posOffset>
                </wp:positionH>
                <wp:positionV relativeFrom="paragraph">
                  <wp:posOffset>637540</wp:posOffset>
                </wp:positionV>
                <wp:extent cx="1492250" cy="448945"/>
                <wp:effectExtent l="0" t="0" r="0" b="0"/>
                <wp:wrapSquare wrapText="bothSides"/>
                <wp:docPr id="25" name=""/>
                <wp:cNvGraphicFramePr/>
                <a:graphic xmlns:a="http://schemas.openxmlformats.org/drawingml/2006/main">
                  <a:graphicData uri="http://schemas.microsoft.com/office/word/2010/wordprocessingShape">
                    <wps:wsp>
                      <wps:cNvPr id="0" name=""/>
                      <wps:cNvSpPr txBox="1"/>
                      <wps:spPr bwMode="auto">
                        <a:xfrm>
                          <a:off x="0" y="0"/>
                          <a:ext cx="1492250" cy="448945"/>
                        </a:xfrm>
                        <a:prstGeom prst="rect">
                          <a:avLst/>
                        </a:prstGeom>
                        <a:solidFill>
                          <a:srgbClr val="FF99FF"/>
                        </a:solidFill>
                        <a:ln>
                          <a:solidFill>
                            <a:srgbClr val="000000"/>
                          </a:solidFill>
                        </a:ln>
                      </wps:spPr>
                      <wps:txbx>
                        <w:txbxContent>
                          <w:p>
                            <w:pPr>
                              <w:pStyle w:val="675"/>
                              <w:ind w:left="-38" w:right="-58"/>
                              <w:jc w:val="center"/>
                              <w:spacing w:before="11"/>
                              <w:shd w:val="clear" w:color="auto" w:fill="ff99ff"/>
                              <w:widowControl w:val="off"/>
                              <w:rPr>
                                <w:rFonts w:ascii="Calibri" w:hAnsi="Calibri" w:cs="Calibri"/>
                                <w:color w:val="000000"/>
                                <w:lang w:val="de-DE"/>
                              </w:rPr>
                            </w:pPr>
                            <w:r>
                              <w:rPr>
                                <w:rFonts w:ascii="Calibri" w:hAnsi="Calibri" w:cs="Calibri"/>
                                <w:color w:val="000000"/>
                                <w:spacing w:val="1"/>
                                <w:lang w:val="de-DE"/>
                              </w:rPr>
                              <w:t xml:space="preserve">E2</w:t>
                            </w:r>
                            <w:r>
                              <w:rPr>
                                <w:rFonts w:ascii="Calibri" w:hAnsi="Calibri" w:cs="Calibri"/>
                                <w:color w:val="000000"/>
                                <w:lang w:val="de-DE"/>
                              </w:rPr>
                              <w:t xml:space="preserve">2</w:t>
                            </w:r>
                            <w:r>
                              <w:rPr>
                                <w:color w:val="000000"/>
                                <w:spacing w:val="-10"/>
                                <w:lang w:val="de-DE"/>
                              </w:rPr>
                              <w:t xml:space="preserve"> </w:t>
                            </w:r>
                            <w:r>
                              <w:rPr>
                                <w:rFonts w:ascii="Calibri" w:hAnsi="Calibri" w:cs="Calibri"/>
                                <w:color w:val="000000"/>
                                <w:lang w:val="de-DE"/>
                              </w:rPr>
                              <w:t xml:space="preserve">-</w:t>
                            </w:r>
                            <w:r>
                              <w:rPr>
                                <w:color w:val="000000"/>
                                <w:lang w:val="de-DE"/>
                              </w:rPr>
                              <w:t xml:space="preserve"> </w:t>
                            </w:r>
                            <w:r>
                              <w:rPr>
                                <w:rFonts w:ascii="Calibri" w:hAnsi="Calibri" w:cs="Calibri"/>
                                <w:color w:val="ff0000"/>
                                <w:spacing w:val="-1"/>
                                <w:u w:val="single"/>
                                <w:lang w:val="de-DE"/>
                              </w:rPr>
                              <w:t xml:space="preserve">S</w:t>
                            </w:r>
                            <w:r>
                              <w:rPr>
                                <w:rFonts w:ascii="Calibri" w:hAnsi="Calibri" w:cs="Calibri"/>
                                <w:color w:val="ff0000"/>
                                <w:u w:val="single"/>
                                <w:lang w:val="de-DE"/>
                              </w:rPr>
                              <w:t xml:space="preserve">1</w:t>
                            </w:r>
                            <w:r>
                              <w:rPr>
                                <w:rFonts w:ascii="Calibri" w:hAnsi="Calibri" w:cs="Calibri"/>
                                <w:color w:val="000000"/>
                                <w:lang w:val="de-DE"/>
                              </w:rPr>
                            </w:r>
                            <w:r/>
                          </w:p>
                          <w:p>
                            <w:pPr>
                              <w:pStyle w:val="675"/>
                              <w:jc w:val="center"/>
                              <w:shd w:val="clear" w:color="auto" w:fill="ff99ff"/>
                            </w:pPr>
                            <w:r>
                              <w:rPr>
                                <w:rFonts w:ascii="Calibri" w:hAnsi="Calibri" w:cs="Calibri"/>
                                <w:color w:val="000000"/>
                                <w:position w:val="1"/>
                                <w:sz w:val="20"/>
                                <w:szCs w:val="20"/>
                              </w:rPr>
                              <w:t xml:space="preserve">D</w:t>
                            </w:r>
                            <w:r>
                              <w:rPr>
                                <w:rFonts w:ascii="Calibri" w:hAnsi="Calibri" w:cs="Calibri"/>
                                <w:color w:val="000000"/>
                                <w:spacing w:val="1"/>
                                <w:position w:val="1"/>
                                <w:sz w:val="20"/>
                                <w:szCs w:val="20"/>
                              </w:rPr>
                              <w:t xml:space="preserve">o</w:t>
                            </w:r>
                            <w:r>
                              <w:rPr>
                                <w:rFonts w:ascii="Calibri" w:hAnsi="Calibri" w:cs="Calibri"/>
                                <w:color w:val="000000"/>
                                <w:spacing w:val="-1"/>
                                <w:position w:val="1"/>
                                <w:sz w:val="20"/>
                                <w:szCs w:val="20"/>
                              </w:rPr>
                              <w:t xml:space="preserve">s</w:t>
                            </w:r>
                            <w:r>
                              <w:rPr>
                                <w:rFonts w:ascii="Calibri" w:hAnsi="Calibri" w:cs="Calibri"/>
                                <w:color w:val="000000"/>
                                <w:spacing w:val="1"/>
                                <w:position w:val="1"/>
                                <w:sz w:val="20"/>
                                <w:szCs w:val="20"/>
                              </w:rPr>
                              <w:t xml:space="preserve">s</w:t>
                            </w:r>
                            <w:r>
                              <w:rPr>
                                <w:rFonts w:ascii="Calibri" w:hAnsi="Calibri" w:cs="Calibri"/>
                                <w:color w:val="000000"/>
                                <w:position w:val="1"/>
                                <w:sz w:val="20"/>
                                <w:szCs w:val="20"/>
                              </w:rPr>
                              <w:t xml:space="preserve">i</w:t>
                            </w:r>
                            <w:r>
                              <w:rPr>
                                <w:rFonts w:ascii="Calibri" w:hAnsi="Calibri" w:cs="Calibri"/>
                                <w:color w:val="000000"/>
                                <w:spacing w:val="-1"/>
                                <w:position w:val="1"/>
                                <w:sz w:val="20"/>
                                <w:szCs w:val="20"/>
                              </w:rPr>
                              <w:t xml:space="preserve">e</w:t>
                            </w:r>
                            <w:r>
                              <w:rPr>
                                <w:rFonts w:ascii="Calibri" w:hAnsi="Calibri" w:cs="Calibri"/>
                                <w:color w:val="000000"/>
                                <w:position w:val="1"/>
                                <w:sz w:val="20"/>
                                <w:szCs w:val="20"/>
                              </w:rPr>
                              <w:t xml:space="preserve">r</w:t>
                            </w:r>
                            <w:r/>
                          </w:p>
                          <w:p>
                            <w:pPr>
                              <w:pStyle w:val="675"/>
                            </w:pPr>
                            <w:r/>
                            <w:r/>
                          </w:p>
                        </w:txbxContent>
                      </wps:txbx>
                      <wps:bodyPr wrap="square" upright="1">
                        <a:spAutoFit/>
                      </wps:bodyPr>
                    </wps:wsp>
                  </a:graphicData>
                </a:graphic>
              </wp:anchor>
            </w:drawing>
          </mc:Choice>
          <mc:Fallback>
            <w:pict>
              <v:shape id="shape 24" o:spid="_x0000_s24" o:spt="202" type="#_x0000_t202" style="position:absolute;z-index:251658318;o:allowoverlap:true;o:allowincell:true;mso-position-horizontal-relative:text;margin-left:388.5pt;mso-position-horizontal:absolute;mso-position-vertical-relative:text;margin-top:50.2pt;mso-position-vertical:absolute;width:117.5pt;height:35.4pt;mso-wrap-distance-left:9.0pt;mso-wrap-distance-top:3.6pt;mso-wrap-distance-right:9.0pt;mso-wrap-distance-bottom:3.6pt;visibility:visible;" fillcolor="#FF99FF" strokecolor="#000000">
                <w10:wrap type="square"/>
                <v:textbox inset="0,0,0,0">
                  <w:txbxContent>
                    <w:p>
                      <w:pPr>
                        <w:pStyle w:val="675"/>
                        <w:ind w:left="-38" w:right="-58"/>
                        <w:jc w:val="center"/>
                        <w:spacing w:before="11"/>
                        <w:shd w:val="clear" w:color="auto" w:fill="ff99ff"/>
                        <w:widowControl w:val="off"/>
                        <w:rPr>
                          <w:rFonts w:ascii="Calibri" w:hAnsi="Calibri" w:cs="Calibri"/>
                          <w:color w:val="000000"/>
                          <w:lang w:val="de-DE"/>
                        </w:rPr>
                      </w:pPr>
                      <w:r>
                        <w:rPr>
                          <w:rFonts w:ascii="Calibri" w:hAnsi="Calibri" w:cs="Calibri"/>
                          <w:color w:val="000000"/>
                          <w:spacing w:val="1"/>
                          <w:lang w:val="de-DE"/>
                        </w:rPr>
                        <w:t xml:space="preserve">E2</w:t>
                      </w:r>
                      <w:r>
                        <w:rPr>
                          <w:rFonts w:ascii="Calibri" w:hAnsi="Calibri" w:cs="Calibri"/>
                          <w:color w:val="000000"/>
                          <w:lang w:val="de-DE"/>
                        </w:rPr>
                        <w:t xml:space="preserve">2</w:t>
                      </w:r>
                      <w:r>
                        <w:rPr>
                          <w:color w:val="000000"/>
                          <w:spacing w:val="-10"/>
                          <w:lang w:val="de-DE"/>
                        </w:rPr>
                        <w:t xml:space="preserve"> </w:t>
                      </w:r>
                      <w:r>
                        <w:rPr>
                          <w:rFonts w:ascii="Calibri" w:hAnsi="Calibri" w:cs="Calibri"/>
                          <w:color w:val="000000"/>
                          <w:lang w:val="de-DE"/>
                        </w:rPr>
                        <w:t xml:space="preserve">-</w:t>
                      </w:r>
                      <w:r>
                        <w:rPr>
                          <w:color w:val="000000"/>
                          <w:lang w:val="de-DE"/>
                        </w:rPr>
                        <w:t xml:space="preserve"> </w:t>
                      </w:r>
                      <w:r>
                        <w:rPr>
                          <w:rFonts w:ascii="Calibri" w:hAnsi="Calibri" w:cs="Calibri"/>
                          <w:color w:val="ff0000"/>
                          <w:spacing w:val="-1"/>
                          <w:u w:val="single"/>
                          <w:lang w:val="de-DE"/>
                        </w:rPr>
                        <w:t xml:space="preserve">S</w:t>
                      </w:r>
                      <w:r>
                        <w:rPr>
                          <w:rFonts w:ascii="Calibri" w:hAnsi="Calibri" w:cs="Calibri"/>
                          <w:color w:val="ff0000"/>
                          <w:u w:val="single"/>
                          <w:lang w:val="de-DE"/>
                        </w:rPr>
                        <w:t xml:space="preserve">1</w:t>
                      </w:r>
                      <w:r>
                        <w:rPr>
                          <w:rFonts w:ascii="Calibri" w:hAnsi="Calibri" w:cs="Calibri"/>
                          <w:color w:val="000000"/>
                          <w:lang w:val="de-DE"/>
                        </w:rPr>
                      </w:r>
                      <w:r/>
                    </w:p>
                    <w:p>
                      <w:pPr>
                        <w:pStyle w:val="675"/>
                        <w:jc w:val="center"/>
                        <w:shd w:val="clear" w:color="auto" w:fill="ff99ff"/>
                      </w:pPr>
                      <w:r>
                        <w:rPr>
                          <w:rFonts w:ascii="Calibri" w:hAnsi="Calibri" w:cs="Calibri"/>
                          <w:color w:val="000000"/>
                          <w:position w:val="1"/>
                          <w:sz w:val="20"/>
                          <w:szCs w:val="20"/>
                        </w:rPr>
                        <w:t xml:space="preserve">D</w:t>
                      </w:r>
                      <w:r>
                        <w:rPr>
                          <w:rFonts w:ascii="Calibri" w:hAnsi="Calibri" w:cs="Calibri"/>
                          <w:color w:val="000000"/>
                          <w:spacing w:val="1"/>
                          <w:position w:val="1"/>
                          <w:sz w:val="20"/>
                          <w:szCs w:val="20"/>
                        </w:rPr>
                        <w:t xml:space="preserve">o</w:t>
                      </w:r>
                      <w:r>
                        <w:rPr>
                          <w:rFonts w:ascii="Calibri" w:hAnsi="Calibri" w:cs="Calibri"/>
                          <w:color w:val="000000"/>
                          <w:spacing w:val="-1"/>
                          <w:position w:val="1"/>
                          <w:sz w:val="20"/>
                          <w:szCs w:val="20"/>
                        </w:rPr>
                        <w:t xml:space="preserve">s</w:t>
                      </w:r>
                      <w:r>
                        <w:rPr>
                          <w:rFonts w:ascii="Calibri" w:hAnsi="Calibri" w:cs="Calibri"/>
                          <w:color w:val="000000"/>
                          <w:spacing w:val="1"/>
                          <w:position w:val="1"/>
                          <w:sz w:val="20"/>
                          <w:szCs w:val="20"/>
                        </w:rPr>
                        <w:t xml:space="preserve">s</w:t>
                      </w:r>
                      <w:r>
                        <w:rPr>
                          <w:rFonts w:ascii="Calibri" w:hAnsi="Calibri" w:cs="Calibri"/>
                          <w:color w:val="000000"/>
                          <w:position w:val="1"/>
                          <w:sz w:val="20"/>
                          <w:szCs w:val="20"/>
                        </w:rPr>
                        <w:t xml:space="preserve">i</w:t>
                      </w:r>
                      <w:r>
                        <w:rPr>
                          <w:rFonts w:ascii="Calibri" w:hAnsi="Calibri" w:cs="Calibri"/>
                          <w:color w:val="000000"/>
                          <w:spacing w:val="-1"/>
                          <w:position w:val="1"/>
                          <w:sz w:val="20"/>
                          <w:szCs w:val="20"/>
                        </w:rPr>
                        <w:t xml:space="preserve">e</w:t>
                      </w:r>
                      <w:r>
                        <w:rPr>
                          <w:rFonts w:ascii="Calibri" w:hAnsi="Calibri" w:cs="Calibri"/>
                          <w:color w:val="000000"/>
                          <w:position w:val="1"/>
                          <w:sz w:val="20"/>
                          <w:szCs w:val="20"/>
                        </w:rPr>
                        <w:t xml:space="preserve">r</w:t>
                      </w:r>
                      <w:r/>
                    </w:p>
                    <w:p>
                      <w:pPr>
                        <w:pStyle w:val="675"/>
                      </w:pPr>
                      <w:r/>
                      <w:r/>
                    </w:p>
                  </w:txbxContent>
                </v:textbox>
              </v:shape>
            </w:pict>
          </mc:Fallback>
        </mc:AlternateContent>
      </w:r>
      <w:r>
        <w:rPr>
          <w:rFonts w:ascii="Calibri" w:hAnsi="Calibri" w:cs="Calibri"/>
          <w:color w:val="000000"/>
          <w:sz w:val="20"/>
          <w:szCs w:val="20"/>
          <w:lang w:val="en-US"/>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7" behindDoc="0" locked="0" layoutInCell="1" allowOverlap="1">
                <wp:simplePos x="0" y="0"/>
                <wp:positionH relativeFrom="column">
                  <wp:posOffset>7791450</wp:posOffset>
                </wp:positionH>
                <wp:positionV relativeFrom="paragraph">
                  <wp:posOffset>151765</wp:posOffset>
                </wp:positionV>
                <wp:extent cx="1924050" cy="542290"/>
                <wp:effectExtent l="10795" t="5080" r="28575" b="26670"/>
                <wp:wrapSquare wrapText="bothSides"/>
                <wp:docPr id="26" name=""/>
                <wp:cNvGraphicFramePr/>
                <a:graphic xmlns:a="http://schemas.openxmlformats.org/drawingml/2006/main">
                  <a:graphicData uri="http://schemas.microsoft.com/office/word/2010/wordprocessingShape">
                    <wps:wsp>
                      <wps:cNvPr id="0" name=""/>
                      <wps:cNvSpPr txBox="1"/>
                      <wps:spPr bwMode="auto">
                        <a:xfrm>
                          <a:off x="0" y="0"/>
                          <a:ext cx="1924050" cy="542290"/>
                        </a:xfrm>
                        <a:prstGeom prst="rect">
                          <a:avLst/>
                        </a:prstGeom>
                        <a:solidFill>
                          <a:srgbClr val="92D050"/>
                        </a:solidFill>
                        <a:ln w="12700">
                          <a:solidFill>
                            <a:srgbClr val="70AD47"/>
                          </a:solidFill>
                        </a:ln>
                      </wps:spPr>
                      <wps:txbx>
                        <w:txbxContent>
                          <w:p>
                            <w:pPr>
                              <w:pStyle w:val="675"/>
                              <w:shd w:val="clear" w:color="auto" w:fill="92d050"/>
                              <w:rPr>
                                <w:sz w:val="20"/>
                                <w:szCs w:val="20"/>
                                <w:lang w:val="de-DE"/>
                              </w:rPr>
                            </w:pPr>
                            <w:r>
                              <w:rPr>
                                <w:sz w:val="20"/>
                                <w:szCs w:val="20"/>
                                <w:lang w:val="de-DE"/>
                              </w:rPr>
                              <w:t xml:space="preserve">E1</w:t>
                            </w:r>
                            <w:r>
                              <w:rPr>
                                <w:sz w:val="20"/>
                                <w:szCs w:val="20"/>
                                <w:lang w:val="de-DE"/>
                              </w:rPr>
                              <w:t xml:space="preserve">1</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Te</w:t>
                            </w:r>
                            <w:r>
                              <w:rPr>
                                <w:sz w:val="20"/>
                                <w:szCs w:val="20"/>
                                <w:lang w:val="de-DE"/>
                              </w:rPr>
                              <w:t xml:space="preserve">c</w:t>
                            </w:r>
                            <w:r>
                              <w:rPr>
                                <w:sz w:val="20"/>
                                <w:szCs w:val="20"/>
                                <w:lang w:val="de-DE"/>
                              </w:rPr>
                              <w:t xml:space="preserve">hn</w:t>
                            </w:r>
                            <w:r>
                              <w:rPr>
                                <w:sz w:val="20"/>
                                <w:szCs w:val="20"/>
                                <w:lang w:val="de-DE"/>
                              </w:rPr>
                              <w:t xml:space="preserve">o</w:t>
                            </w:r>
                            <w:r>
                              <w:rPr>
                                <w:sz w:val="20"/>
                                <w:szCs w:val="20"/>
                                <w:lang w:val="de-DE"/>
                              </w:rPr>
                            </w:r>
                            <w:r/>
                          </w:p>
                          <w:p>
                            <w:pPr>
                              <w:pStyle w:val="675"/>
                              <w:shd w:val="clear" w:color="auto" w:fill="92d050"/>
                              <w:rPr>
                                <w:sz w:val="20"/>
                                <w:szCs w:val="20"/>
                                <w:lang w:val="de-DE"/>
                              </w:rPr>
                            </w:pPr>
                            <w:r>
                              <w:rPr>
                                <w:sz w:val="20"/>
                                <w:szCs w:val="20"/>
                                <w:lang w:val="de-DE"/>
                              </w:rPr>
                              <w:t xml:space="preserve">E1</w:t>
                            </w:r>
                            <w:r>
                              <w:rPr>
                                <w:sz w:val="20"/>
                                <w:szCs w:val="20"/>
                                <w:lang w:val="de-DE"/>
                              </w:rPr>
                              <w:t xml:space="preserve">2</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SA</w:t>
                            </w:r>
                            <w:r>
                              <w:rPr>
                                <w:sz w:val="20"/>
                                <w:szCs w:val="20"/>
                                <w:lang w:val="de-DE"/>
                              </w:rPr>
                            </w:r>
                            <w:r/>
                          </w:p>
                          <w:p>
                            <w:pPr>
                              <w:pStyle w:val="675"/>
                              <w:shd w:val="clear" w:color="auto" w:fill="92d050"/>
                              <w:rPr>
                                <w:sz w:val="20"/>
                                <w:szCs w:val="20"/>
                              </w:rPr>
                            </w:pPr>
                            <w:r>
                              <w:rPr>
                                <w:sz w:val="20"/>
                                <w:szCs w:val="20"/>
                                <w:lang w:val="de-DE"/>
                              </w:rPr>
                              <w:t xml:space="preserve">E2</w:t>
                            </w:r>
                            <w:r>
                              <w:rPr>
                                <w:sz w:val="20"/>
                                <w:szCs w:val="20"/>
                                <w:lang w:val="de-DE"/>
                              </w:rPr>
                              <w:t xml:space="preserve">1</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G</w:t>
                            </w:r>
                            <w:r>
                              <w:rPr>
                                <w:sz w:val="20"/>
                                <w:szCs w:val="20"/>
                                <w:lang w:val="de-DE"/>
                              </w:rPr>
                              <w:t xml:space="preserve">e</w:t>
                            </w:r>
                            <w:r>
                              <w:rPr>
                                <w:sz w:val="20"/>
                                <w:szCs w:val="20"/>
                                <w:lang w:val="de-DE"/>
                              </w:rPr>
                              <w:t xml:space="preserve">s</w:t>
                            </w:r>
                            <w:r>
                              <w:rPr>
                                <w:sz w:val="20"/>
                                <w:szCs w:val="20"/>
                                <w:lang w:val="de-DE"/>
                              </w:rPr>
                              <w:t xml:space="preserve">ti</w:t>
                            </w:r>
                            <w:r>
                              <w:rPr>
                                <w:sz w:val="20"/>
                                <w:szCs w:val="20"/>
                                <w:lang w:val="de-DE"/>
                              </w:rPr>
                              <w:t xml:space="preserve">o</w:t>
                            </w:r>
                            <w:r>
                              <w:rPr>
                                <w:sz w:val="20"/>
                                <w:szCs w:val="20"/>
                                <w:lang w:val="de-DE"/>
                              </w:rPr>
                              <w:t xml:space="preserve">n</w:t>
                            </w:r>
                            <w:r>
                              <w:rPr>
                                <w:sz w:val="20"/>
                                <w:szCs w:val="20"/>
                              </w:rPr>
                            </w:r>
                            <w:r/>
                          </w:p>
                          <w:p>
                            <w:pPr>
                              <w:pStyle w:val="675"/>
                            </w:pPr>
                            <w:r/>
                            <w:r/>
                          </w:p>
                        </w:txbxContent>
                      </wps:txbx>
                      <wps:bodyPr wrap="square" upright="1">
                        <a:spAutoFit/>
                      </wps:bodyPr>
                    </wps:wsp>
                  </a:graphicData>
                </a:graphic>
              </wp:anchor>
            </w:drawing>
          </mc:Choice>
          <mc:Fallback>
            <w:pict>
              <v:shape id="shape 25" o:spid="_x0000_s25" o:spt="202" type="#_x0000_t202" style="position:absolute;z-index:251658317;o:allowoverlap:true;o:allowincell:true;mso-position-horizontal-relative:text;margin-left:613.5pt;mso-position-horizontal:absolute;mso-position-vertical-relative:text;margin-top:11.9pt;mso-position-vertical:absolute;width:151.5pt;height:42.7pt;mso-wrap-distance-left:9.0pt;mso-wrap-distance-top:3.6pt;mso-wrap-distance-right:9.0pt;mso-wrap-distance-bottom:3.6pt;visibility:visible;" fillcolor="#92D050" strokecolor="#70AD47" strokeweight="1.00pt">
                <w10:wrap type="square"/>
                <v:textbox inset="0,0,0,0">
                  <w:txbxContent>
                    <w:p>
                      <w:pPr>
                        <w:pStyle w:val="675"/>
                        <w:shd w:val="clear" w:color="auto" w:fill="92d050"/>
                        <w:rPr>
                          <w:sz w:val="20"/>
                          <w:szCs w:val="20"/>
                          <w:lang w:val="de-DE"/>
                        </w:rPr>
                      </w:pPr>
                      <w:r>
                        <w:rPr>
                          <w:sz w:val="20"/>
                          <w:szCs w:val="20"/>
                          <w:lang w:val="de-DE"/>
                        </w:rPr>
                        <w:t xml:space="preserve">E1</w:t>
                      </w:r>
                      <w:r>
                        <w:rPr>
                          <w:sz w:val="20"/>
                          <w:szCs w:val="20"/>
                          <w:lang w:val="de-DE"/>
                        </w:rPr>
                        <w:t xml:space="preserve">1</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Te</w:t>
                      </w:r>
                      <w:r>
                        <w:rPr>
                          <w:sz w:val="20"/>
                          <w:szCs w:val="20"/>
                          <w:lang w:val="de-DE"/>
                        </w:rPr>
                        <w:t xml:space="preserve">c</w:t>
                      </w:r>
                      <w:r>
                        <w:rPr>
                          <w:sz w:val="20"/>
                          <w:szCs w:val="20"/>
                          <w:lang w:val="de-DE"/>
                        </w:rPr>
                        <w:t xml:space="preserve">hn</w:t>
                      </w:r>
                      <w:r>
                        <w:rPr>
                          <w:sz w:val="20"/>
                          <w:szCs w:val="20"/>
                          <w:lang w:val="de-DE"/>
                        </w:rPr>
                        <w:t xml:space="preserve">o</w:t>
                      </w:r>
                      <w:r>
                        <w:rPr>
                          <w:sz w:val="20"/>
                          <w:szCs w:val="20"/>
                          <w:lang w:val="de-DE"/>
                        </w:rPr>
                      </w:r>
                      <w:r/>
                    </w:p>
                    <w:p>
                      <w:pPr>
                        <w:pStyle w:val="675"/>
                        <w:shd w:val="clear" w:color="auto" w:fill="92d050"/>
                        <w:rPr>
                          <w:sz w:val="20"/>
                          <w:szCs w:val="20"/>
                          <w:lang w:val="de-DE"/>
                        </w:rPr>
                      </w:pPr>
                      <w:r>
                        <w:rPr>
                          <w:sz w:val="20"/>
                          <w:szCs w:val="20"/>
                          <w:lang w:val="de-DE"/>
                        </w:rPr>
                        <w:t xml:space="preserve">E1</w:t>
                      </w:r>
                      <w:r>
                        <w:rPr>
                          <w:sz w:val="20"/>
                          <w:szCs w:val="20"/>
                          <w:lang w:val="de-DE"/>
                        </w:rPr>
                        <w:t xml:space="preserve">2</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SA</w:t>
                      </w:r>
                      <w:r>
                        <w:rPr>
                          <w:sz w:val="20"/>
                          <w:szCs w:val="20"/>
                          <w:lang w:val="de-DE"/>
                        </w:rPr>
                      </w:r>
                      <w:r/>
                    </w:p>
                    <w:p>
                      <w:pPr>
                        <w:pStyle w:val="675"/>
                        <w:shd w:val="clear" w:color="auto" w:fill="92d050"/>
                        <w:rPr>
                          <w:sz w:val="20"/>
                          <w:szCs w:val="20"/>
                        </w:rPr>
                      </w:pPr>
                      <w:r>
                        <w:rPr>
                          <w:sz w:val="20"/>
                          <w:szCs w:val="20"/>
                          <w:lang w:val="de-DE"/>
                        </w:rPr>
                        <w:t xml:space="preserve">E2</w:t>
                      </w:r>
                      <w:r>
                        <w:rPr>
                          <w:sz w:val="20"/>
                          <w:szCs w:val="20"/>
                          <w:lang w:val="de-DE"/>
                        </w:rPr>
                        <w:t xml:space="preserve">1</w:t>
                      </w:r>
                      <w:r>
                        <w:rPr>
                          <w:sz w:val="20"/>
                          <w:szCs w:val="20"/>
                          <w:lang w:val="de-DE"/>
                        </w:rPr>
                        <w:t xml:space="preserve"> </w:t>
                      </w:r>
                      <w:r>
                        <w:rPr>
                          <w:sz w:val="20"/>
                          <w:szCs w:val="20"/>
                          <w:lang w:val="de-DE"/>
                        </w:rPr>
                        <w:t xml:space="preserve">–</w:t>
                      </w:r>
                      <w:r>
                        <w:rPr>
                          <w:sz w:val="20"/>
                          <w:szCs w:val="20"/>
                          <w:lang w:val="de-DE"/>
                        </w:rPr>
                        <w:t xml:space="preserve"> </w:t>
                      </w:r>
                      <w:r>
                        <w:rPr>
                          <w:color w:val="ff0000"/>
                          <w:sz w:val="20"/>
                          <w:szCs w:val="20"/>
                          <w:u w:val="single"/>
                          <w:lang w:val="de-DE"/>
                        </w:rPr>
                        <w:t xml:space="preserve">S</w:t>
                      </w:r>
                      <w:r>
                        <w:rPr>
                          <w:color w:val="ff0000"/>
                          <w:sz w:val="20"/>
                          <w:szCs w:val="20"/>
                          <w:u w:val="single"/>
                          <w:lang w:val="de-DE"/>
                        </w:rPr>
                        <w:t xml:space="preserve">2</w:t>
                      </w:r>
                      <w:r>
                        <w:rPr>
                          <w:color w:val="ff0000"/>
                          <w:sz w:val="20"/>
                          <w:szCs w:val="20"/>
                          <w:u w:val="single"/>
                          <w:lang w:val="de-DE"/>
                        </w:rPr>
                        <w:t xml:space="preserve"> </w:t>
                      </w:r>
                      <w:r>
                        <w:rPr>
                          <w:sz w:val="20"/>
                          <w:szCs w:val="20"/>
                          <w:lang w:val="de-DE"/>
                        </w:rPr>
                        <w:t xml:space="preserve">G</w:t>
                      </w:r>
                      <w:r>
                        <w:rPr>
                          <w:sz w:val="20"/>
                          <w:szCs w:val="20"/>
                          <w:lang w:val="de-DE"/>
                        </w:rPr>
                        <w:t xml:space="preserve">e</w:t>
                      </w:r>
                      <w:r>
                        <w:rPr>
                          <w:sz w:val="20"/>
                          <w:szCs w:val="20"/>
                          <w:lang w:val="de-DE"/>
                        </w:rPr>
                        <w:t xml:space="preserve">s</w:t>
                      </w:r>
                      <w:r>
                        <w:rPr>
                          <w:sz w:val="20"/>
                          <w:szCs w:val="20"/>
                          <w:lang w:val="de-DE"/>
                        </w:rPr>
                        <w:t xml:space="preserve">ti</w:t>
                      </w:r>
                      <w:r>
                        <w:rPr>
                          <w:sz w:val="20"/>
                          <w:szCs w:val="20"/>
                          <w:lang w:val="de-DE"/>
                        </w:rPr>
                        <w:t xml:space="preserve">o</w:t>
                      </w:r>
                      <w:r>
                        <w:rPr>
                          <w:sz w:val="20"/>
                          <w:szCs w:val="20"/>
                          <w:lang w:val="de-DE"/>
                        </w:rPr>
                        <w:t xml:space="preserve">n</w:t>
                      </w:r>
                      <w:r>
                        <w:rPr>
                          <w:sz w:val="20"/>
                          <w:szCs w:val="20"/>
                        </w:rPr>
                      </w:r>
                      <w:r/>
                    </w:p>
                    <w:p>
                      <w:pPr>
                        <w:pStyle w:val="675"/>
                      </w:pPr>
                      <w:r/>
                      <w:r/>
                    </w:p>
                  </w:txbxContent>
                </v:textbox>
              </v:shape>
            </w:pict>
          </mc:Fallback>
        </mc:AlternateContent>
      </w:r>
      <w:r>
        <w:rPr>
          <w:rFonts w:ascii="Calibri" w:hAnsi="Calibri" w:cs="Calibri"/>
          <w:color w:val="000000"/>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2" behindDoc="0" locked="0" layoutInCell="1" allowOverlap="1">
                <wp:simplePos x="0" y="0"/>
                <wp:positionH relativeFrom="column">
                  <wp:posOffset>7806055</wp:posOffset>
                </wp:positionH>
                <wp:positionV relativeFrom="paragraph">
                  <wp:posOffset>2308225</wp:posOffset>
                </wp:positionV>
                <wp:extent cx="1919605" cy="579120"/>
                <wp:effectExtent l="0" t="0" r="0" b="0"/>
                <wp:wrapSquare wrapText="bothSides"/>
                <wp:docPr id="27" name=""/>
                <wp:cNvGraphicFramePr/>
                <a:graphic xmlns:a="http://schemas.openxmlformats.org/drawingml/2006/main">
                  <a:graphicData uri="http://schemas.microsoft.com/office/word/2010/wordprocessingShape">
                    <wps:wsp>
                      <wps:cNvPr id="0" name=""/>
                      <wps:cNvSpPr txBox="1"/>
                      <wps:spPr bwMode="auto">
                        <a:xfrm>
                          <a:off x="0" y="0"/>
                          <a:ext cx="1919605" cy="579120"/>
                        </a:xfrm>
                        <a:prstGeom prst="rect">
                          <a:avLst/>
                        </a:prstGeom>
                        <a:solidFill>
                          <a:srgbClr val="F7CAAC"/>
                        </a:solidFill>
                        <a:ln>
                          <a:solidFill>
                            <a:srgbClr val="000000"/>
                          </a:solidFill>
                        </a:ln>
                      </wps:spPr>
                      <wps:txbx>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E2</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color w:val="ff0000"/>
                                <w:spacing w:val="-5"/>
                                <w:sz w:val="20"/>
                                <w:szCs w:val="20"/>
                              </w:rPr>
                              <w:t xml:space="preserve">entrepris</w:t>
                            </w:r>
                            <w:r>
                              <w:rPr>
                                <w:color w:val="ff0000"/>
                                <w:spacing w:val="-5"/>
                                <w:sz w:val="20"/>
                                <w:szCs w:val="20"/>
                              </w:rPr>
                              <w:t xml:space="preserve">e</w:t>
                            </w:r>
                            <w:r>
                              <w:rPr>
                                <w:rFonts w:ascii="Calibri" w:hAnsi="Calibri" w:cs="Calibri"/>
                                <w:color w:val="000000"/>
                                <w:sz w:val="20"/>
                                <w:szCs w:val="20"/>
                              </w:rPr>
                            </w:r>
                            <w:r/>
                          </w:p>
                          <w:p>
                            <w:pPr>
                              <w:pStyle w:val="675"/>
                            </w:pPr>
                            <w:r/>
                            <w:r/>
                          </w:p>
                        </w:txbxContent>
                      </wps:txbx>
                      <wps:bodyPr wrap="square" upright="1"/>
                    </wps:wsp>
                  </a:graphicData>
                </a:graphic>
              </wp:anchor>
            </w:drawing>
          </mc:Choice>
          <mc:Fallback>
            <w:pict>
              <v:shape id="shape 26" o:spid="_x0000_s26" o:spt="202" type="#_x0000_t202" style="position:absolute;z-index:251658322;o:allowoverlap:true;o:allowincell:true;mso-position-horizontal-relative:text;margin-left:614.6pt;mso-position-horizontal:absolute;mso-position-vertical-relative:text;margin-top:181.8pt;mso-position-vertical:absolute;width:151.2pt;height:45.6pt;mso-wrap-distance-left:9.0pt;mso-wrap-distance-top:3.6pt;mso-wrap-distance-right:9.0pt;mso-wrap-distance-bottom:3.6pt;visibility:visible;" fillcolor="#F7CAAC" strokecolor="#000000">
                <w10:wrap type="square"/>
                <v:textbox inset="0,0,0,0">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E2</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color w:val="ff0000"/>
                          <w:spacing w:val="-5"/>
                          <w:sz w:val="20"/>
                          <w:szCs w:val="20"/>
                        </w:rPr>
                        <w:t xml:space="preserve">entrepris</w:t>
                      </w:r>
                      <w:r>
                        <w:rPr>
                          <w:color w:val="ff0000"/>
                          <w:spacing w:val="-5"/>
                          <w:sz w:val="20"/>
                          <w:szCs w:val="20"/>
                        </w:rPr>
                        <w:t xml:space="preserve">e</w:t>
                      </w:r>
                      <w:r>
                        <w:rPr>
                          <w:rFonts w:ascii="Calibri" w:hAnsi="Calibri" w:cs="Calibri"/>
                          <w:color w:val="000000"/>
                          <w:sz w:val="20"/>
                          <w:szCs w:val="20"/>
                        </w:rPr>
                      </w:r>
                      <w:r/>
                    </w:p>
                    <w:p>
                      <w:pPr>
                        <w:pStyle w:val="675"/>
                      </w:pPr>
                      <w:r/>
                      <w:r/>
                    </w:p>
                  </w:txbxContent>
                </v:textbox>
              </v:shape>
            </w:pict>
          </mc:Fallback>
        </mc:AlternateContent>
      </w:r>
      <w:r>
        <w:rPr>
          <w:rFonts w:ascii="Calibri" w:hAnsi="Calibri" w:cs="Calibri"/>
          <w:color w:val="000000"/>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1" behindDoc="0" locked="0" layoutInCell="1" allowOverlap="1">
                <wp:simplePos x="0" y="0"/>
                <wp:positionH relativeFrom="column">
                  <wp:posOffset>7800975</wp:posOffset>
                </wp:positionH>
                <wp:positionV relativeFrom="paragraph">
                  <wp:posOffset>1761490</wp:posOffset>
                </wp:positionV>
                <wp:extent cx="1919605" cy="596900"/>
                <wp:effectExtent l="0" t="0" r="0" b="0"/>
                <wp:wrapSquare wrapText="bothSides"/>
                <wp:docPr id="28" name=""/>
                <wp:cNvGraphicFramePr/>
                <a:graphic xmlns:a="http://schemas.openxmlformats.org/drawingml/2006/main">
                  <a:graphicData uri="http://schemas.microsoft.com/office/word/2010/wordprocessingShape">
                    <wps:wsp>
                      <wps:cNvPr id="0" name=""/>
                      <wps:cNvSpPr txBox="1"/>
                      <wps:spPr bwMode="auto">
                        <a:xfrm>
                          <a:off x="0" y="0"/>
                          <a:ext cx="1919605" cy="596900"/>
                        </a:xfrm>
                        <a:prstGeom prst="rect">
                          <a:avLst/>
                        </a:prstGeom>
                        <a:solidFill>
                          <a:srgbClr val="9CC2E5"/>
                        </a:solidFill>
                        <a:ln>
                          <a:solidFill>
                            <a:srgbClr val="000000"/>
                          </a:solidFill>
                        </a:ln>
                      </wps:spPr>
                      <wps:txbx>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2</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pPr>
                            <w:r/>
                            <w:r/>
                          </w:p>
                        </w:txbxContent>
                      </wps:txbx>
                      <wps:bodyPr wrap="square" upright="1">
                        <a:spAutoFit/>
                      </wps:bodyPr>
                    </wps:wsp>
                  </a:graphicData>
                </a:graphic>
              </wp:anchor>
            </w:drawing>
          </mc:Choice>
          <mc:Fallback>
            <w:pict>
              <v:shape id="shape 27" o:spid="_x0000_s27" o:spt="202" type="#_x0000_t202" style="position:absolute;z-index:251658321;o:allowoverlap:true;o:allowincell:true;mso-position-horizontal-relative:text;margin-left:614.2pt;mso-position-horizontal:absolute;mso-position-vertical-relative:text;margin-top:138.7pt;mso-position-vertical:absolute;width:151.2pt;height:47.0pt;mso-wrap-distance-left:9.0pt;mso-wrap-distance-top:3.6pt;mso-wrap-distance-right:9.0pt;mso-wrap-distance-bottom:3.6pt;visibility:visible;" fillcolor="#9CC2E5" strokecolor="#000000">
                <w10:wrap type="square"/>
                <v:textbox inset="0,0,0,0">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2</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pPr>
                      <w:r/>
                      <w:r/>
                    </w:p>
                  </w:txbxContent>
                </v:textbox>
              </v:shape>
            </w:pict>
          </mc:Fallback>
        </mc:AlternateContent>
      </w:r>
      <w:r>
        <w:rPr>
          <w:rFonts w:ascii="Calibri" w:hAnsi="Calibri" w:cs="Calibri"/>
          <w:color w:val="000000"/>
          <w:sz w:val="20"/>
          <w:szCs w:val="20"/>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36" behindDoc="0" locked="0" layoutInCell="1" allowOverlap="1">
                <wp:simplePos x="0" y="0"/>
                <wp:positionH relativeFrom="column">
                  <wp:posOffset>7796530</wp:posOffset>
                </wp:positionH>
                <wp:positionV relativeFrom="paragraph">
                  <wp:posOffset>1165860</wp:posOffset>
                </wp:positionV>
                <wp:extent cx="1919605" cy="596900"/>
                <wp:effectExtent l="0" t="0" r="0" b="0"/>
                <wp:wrapSquare wrapText="bothSides"/>
                <wp:docPr id="29" name=""/>
                <wp:cNvGraphicFramePr/>
                <a:graphic xmlns:a="http://schemas.openxmlformats.org/drawingml/2006/main">
                  <a:graphicData uri="http://schemas.microsoft.com/office/word/2010/wordprocessingShape">
                    <wps:wsp>
                      <wps:cNvPr id="0" name=""/>
                      <wps:cNvSpPr txBox="1"/>
                      <wps:spPr bwMode="auto">
                        <a:xfrm>
                          <a:off x="0" y="0"/>
                          <a:ext cx="1919605" cy="596900"/>
                        </a:xfrm>
                        <a:prstGeom prst="rect">
                          <a:avLst/>
                        </a:prstGeom>
                        <a:solidFill>
                          <a:srgbClr val="C5E0B3"/>
                        </a:solidFill>
                        <a:ln>
                          <a:solidFill>
                            <a:srgbClr val="000000"/>
                          </a:solidFill>
                        </a:ln>
                      </wps:spPr>
                      <wps:txbx>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1</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Atelier</w:t>
                            </w:r>
                            <w:r>
                              <w:rPr>
                                <w:rFonts w:ascii="Calibri" w:hAnsi="Calibri" w:cs="Calibri"/>
                                <w:color w:val="000000"/>
                                <w:sz w:val="20"/>
                                <w:szCs w:val="20"/>
                              </w:rPr>
                              <w:t xml:space="preserve">s</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w:t>
                            </w:r>
                            <w:r>
                              <w:rPr>
                                <w:rFonts w:ascii="Calibri" w:hAnsi="Calibri" w:cs="Calibri"/>
                                <w:color w:val="000000"/>
                                <w:spacing w:val="1"/>
                                <w:sz w:val="20"/>
                                <w:szCs w:val="20"/>
                              </w:rPr>
                              <w:t xml:space="preserve">s</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pPr>
                            <w:r/>
                            <w:r/>
                          </w:p>
                        </w:txbxContent>
                      </wps:txbx>
                      <wps:bodyPr wrap="square" upright="1">
                        <a:spAutoFit/>
                      </wps:bodyPr>
                    </wps:wsp>
                  </a:graphicData>
                </a:graphic>
              </wp:anchor>
            </w:drawing>
          </mc:Choice>
          <mc:Fallback>
            <w:pict>
              <v:shape id="shape 28" o:spid="_x0000_s28" o:spt="202" type="#_x0000_t202" style="position:absolute;z-index:251658336;o:allowoverlap:true;o:allowincell:true;mso-position-horizontal-relative:text;margin-left:613.9pt;mso-position-horizontal:absolute;mso-position-vertical-relative:text;margin-top:91.8pt;mso-position-vertical:absolute;width:151.2pt;height:47.0pt;mso-wrap-distance-left:9.0pt;mso-wrap-distance-top:3.6pt;mso-wrap-distance-right:9.0pt;mso-wrap-distance-bottom:3.6pt;visibility:visible;" fillcolor="#C5E0B3" strokecolor="#000000">
                <w10:wrap type="square"/>
                <v:textbox inset="0,0,0,0">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1</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pacing w:val="1"/>
                          <w:sz w:val="20"/>
                          <w:szCs w:val="20"/>
                        </w:rPr>
                      </w:pPr>
                      <w:r>
                        <w:rPr>
                          <w:rFonts w:ascii="Calibri" w:hAnsi="Calibri" w:cs="Calibri"/>
                          <w:color w:val="000000"/>
                          <w:sz w:val="20"/>
                          <w:szCs w:val="20"/>
                        </w:rPr>
                        <w:t xml:space="preserve">Atelier</w:t>
                      </w:r>
                      <w:r>
                        <w:rPr>
                          <w:rFonts w:ascii="Calibri" w:hAnsi="Calibri" w:cs="Calibri"/>
                          <w:color w:val="000000"/>
                          <w:sz w:val="20"/>
                          <w:szCs w:val="20"/>
                        </w:rPr>
                        <w:t xml:space="preserve">s</w:t>
                      </w:r>
                      <w:r>
                        <w:rPr>
                          <w:rFonts w:ascii="Calibri" w:hAnsi="Calibri" w:cs="Calibri"/>
                          <w:color w:val="000000"/>
                          <w:sz w:val="20"/>
                          <w:szCs w:val="20"/>
                        </w:rPr>
                        <w:t xml:space="preserve"> </w:t>
                      </w:r>
                      <w:r>
                        <w:rPr>
                          <w:rFonts w:ascii="Calibri" w:hAnsi="Calibri" w:cs="Calibri"/>
                          <w:color w:val="000000"/>
                          <w:spacing w:val="1"/>
                          <w:sz w:val="20"/>
                          <w:szCs w:val="20"/>
                        </w:rPr>
                        <w:t xml:space="preserve">Professionnel</w:t>
                      </w:r>
                      <w:r>
                        <w:rPr>
                          <w:rFonts w:ascii="Calibri" w:hAnsi="Calibri" w:cs="Calibri"/>
                          <w:color w:val="000000"/>
                          <w:spacing w:val="1"/>
                          <w:sz w:val="20"/>
                          <w:szCs w:val="20"/>
                        </w:rPr>
                        <w:t xml:space="preserve">s</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pPr>
                      <w:r/>
                      <w:r/>
                    </w:p>
                  </w:txbxContent>
                </v:textbox>
              </v:shape>
            </w:pict>
          </mc:Fallback>
        </mc:AlternateContent>
      </w:r>
      <w:r>
        <w:rPr>
          <w:rFonts w:ascii="Calibri" w:hAnsi="Calibri" w:cs="Calibri"/>
          <w:color w:val="000000"/>
          <w:sz w:val="28"/>
          <w:szCs w:val="28"/>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19" behindDoc="0" locked="0" layoutInCell="1" allowOverlap="1">
                <wp:simplePos x="0" y="0"/>
                <wp:positionH relativeFrom="column">
                  <wp:posOffset>7810500</wp:posOffset>
                </wp:positionH>
                <wp:positionV relativeFrom="paragraph">
                  <wp:posOffset>709295</wp:posOffset>
                </wp:positionV>
                <wp:extent cx="1919605" cy="466725"/>
                <wp:effectExtent l="0" t="0" r="0" b="0"/>
                <wp:wrapSquare wrapText="bothSides"/>
                <wp:docPr id="30" name=""/>
                <wp:cNvGraphicFramePr/>
                <a:graphic xmlns:a="http://schemas.openxmlformats.org/drawingml/2006/main">
                  <a:graphicData uri="http://schemas.microsoft.com/office/word/2010/wordprocessingShape">
                    <wps:wsp>
                      <wps:cNvPr id="0" name=""/>
                      <wps:cNvSpPr txBox="1"/>
                      <wps:spPr bwMode="auto">
                        <a:xfrm>
                          <a:off x="0" y="0"/>
                          <a:ext cx="1919605" cy="466725"/>
                        </a:xfrm>
                        <a:prstGeom prst="rect">
                          <a:avLst/>
                        </a:prstGeom>
                        <a:solidFill>
                          <a:srgbClr val="FF99FF"/>
                        </a:solidFill>
                        <a:ln>
                          <a:solidFill>
                            <a:srgbClr val="000000"/>
                          </a:solidFill>
                        </a:ln>
                      </wps:spPr>
                      <wps:txbx>
                        <w:txbxContent>
                          <w:p>
                            <w:pPr>
                              <w:pStyle w:val="675"/>
                              <w:ind w:left="-38" w:right="-58"/>
                              <w:jc w:val="center"/>
                              <w:spacing w:before="11"/>
                              <w:shd w:val="clear" w:color="auto" w:fill="ff99ff"/>
                              <w:widowControl w:val="off"/>
                              <w:rPr>
                                <w:rFonts w:ascii="Calibri" w:hAnsi="Calibri" w:cs="Calibri"/>
                                <w:color w:val="000000"/>
                                <w:lang w:val="de-DE"/>
                              </w:rPr>
                            </w:pPr>
                            <w:r>
                              <w:rPr>
                                <w:rFonts w:ascii="Calibri" w:hAnsi="Calibri" w:cs="Calibri"/>
                                <w:color w:val="000000"/>
                                <w:spacing w:val="1"/>
                                <w:lang w:val="de-DE"/>
                              </w:rPr>
                              <w:t xml:space="preserve">E2</w:t>
                            </w:r>
                            <w:r>
                              <w:rPr>
                                <w:rFonts w:ascii="Calibri" w:hAnsi="Calibri" w:cs="Calibri"/>
                                <w:color w:val="000000"/>
                                <w:lang w:val="de-DE"/>
                              </w:rPr>
                              <w:t xml:space="preserve">2</w:t>
                            </w:r>
                            <w:r>
                              <w:rPr>
                                <w:color w:val="000000"/>
                                <w:spacing w:val="-10"/>
                                <w:lang w:val="de-DE"/>
                              </w:rPr>
                              <w:t xml:space="preserve"> </w:t>
                            </w:r>
                            <w:r>
                              <w:rPr>
                                <w:rFonts w:ascii="Calibri" w:hAnsi="Calibri" w:cs="Calibri"/>
                                <w:color w:val="000000"/>
                                <w:lang w:val="de-DE"/>
                              </w:rPr>
                              <w:t xml:space="preserve">–</w:t>
                            </w:r>
                            <w:r>
                              <w:rPr>
                                <w:color w:val="000000"/>
                                <w:lang w:val="de-DE"/>
                              </w:rPr>
                              <w:t xml:space="preserve"> </w:t>
                            </w:r>
                            <w:r>
                              <w:rPr>
                                <w:rFonts w:ascii="Calibri" w:hAnsi="Calibri" w:cs="Calibri"/>
                                <w:color w:val="ff0000"/>
                                <w:spacing w:val="-1"/>
                                <w:u w:val="single"/>
                                <w:lang w:val="de-DE"/>
                              </w:rPr>
                              <w:t xml:space="preserve">S</w:t>
                            </w:r>
                            <w:r>
                              <w:rPr>
                                <w:rFonts w:ascii="Calibri" w:hAnsi="Calibri" w:cs="Calibri"/>
                                <w:color w:val="ff0000"/>
                                <w:u w:val="single"/>
                                <w:lang w:val="de-DE"/>
                              </w:rPr>
                              <w:t xml:space="preserve">2</w:t>
                            </w:r>
                            <w:r>
                              <w:rPr>
                                <w:rFonts w:ascii="Calibri" w:hAnsi="Calibri" w:cs="Calibri"/>
                                <w:color w:val="000000"/>
                                <w:lang w:val="de-DE"/>
                              </w:rPr>
                            </w:r>
                            <w:r/>
                          </w:p>
                          <w:p>
                            <w:pPr>
                              <w:pStyle w:val="675"/>
                              <w:jc w:val="center"/>
                              <w:shd w:val="clear" w:color="auto" w:fill="ff99ff"/>
                            </w:pPr>
                            <w:r>
                              <w:rPr>
                                <w:rFonts w:ascii="Calibri" w:hAnsi="Calibri" w:cs="Calibri"/>
                                <w:color w:val="000000"/>
                                <w:position w:val="1"/>
                                <w:sz w:val="20"/>
                                <w:szCs w:val="20"/>
                              </w:rPr>
                              <w:t xml:space="preserve">D</w:t>
                            </w:r>
                            <w:r>
                              <w:rPr>
                                <w:rFonts w:ascii="Calibri" w:hAnsi="Calibri" w:cs="Calibri"/>
                                <w:color w:val="000000"/>
                                <w:spacing w:val="1"/>
                                <w:position w:val="1"/>
                                <w:sz w:val="20"/>
                                <w:szCs w:val="20"/>
                              </w:rPr>
                              <w:t xml:space="preserve">o</w:t>
                            </w:r>
                            <w:r>
                              <w:rPr>
                                <w:rFonts w:ascii="Calibri" w:hAnsi="Calibri" w:cs="Calibri"/>
                                <w:color w:val="000000"/>
                                <w:spacing w:val="-1"/>
                                <w:position w:val="1"/>
                                <w:sz w:val="20"/>
                                <w:szCs w:val="20"/>
                              </w:rPr>
                              <w:t xml:space="preserve">s</w:t>
                            </w:r>
                            <w:r>
                              <w:rPr>
                                <w:rFonts w:ascii="Calibri" w:hAnsi="Calibri" w:cs="Calibri"/>
                                <w:color w:val="000000"/>
                                <w:spacing w:val="1"/>
                                <w:position w:val="1"/>
                                <w:sz w:val="20"/>
                                <w:szCs w:val="20"/>
                              </w:rPr>
                              <w:t xml:space="preserve">s</w:t>
                            </w:r>
                            <w:r>
                              <w:rPr>
                                <w:rFonts w:ascii="Calibri" w:hAnsi="Calibri" w:cs="Calibri"/>
                                <w:color w:val="000000"/>
                                <w:position w:val="1"/>
                                <w:sz w:val="20"/>
                                <w:szCs w:val="20"/>
                              </w:rPr>
                              <w:t xml:space="preserve">i</w:t>
                            </w:r>
                            <w:r>
                              <w:rPr>
                                <w:rFonts w:ascii="Calibri" w:hAnsi="Calibri" w:cs="Calibri"/>
                                <w:color w:val="000000"/>
                                <w:spacing w:val="-1"/>
                                <w:position w:val="1"/>
                                <w:sz w:val="20"/>
                                <w:szCs w:val="20"/>
                              </w:rPr>
                              <w:t xml:space="preserve">e</w:t>
                            </w:r>
                            <w:r>
                              <w:rPr>
                                <w:rFonts w:ascii="Calibri" w:hAnsi="Calibri" w:cs="Calibri"/>
                                <w:color w:val="000000"/>
                                <w:position w:val="1"/>
                                <w:sz w:val="20"/>
                                <w:szCs w:val="20"/>
                              </w:rPr>
                              <w:t xml:space="preserve">r</w:t>
                            </w:r>
                            <w:r/>
                          </w:p>
                          <w:p>
                            <w:pPr>
                              <w:pStyle w:val="675"/>
                            </w:pPr>
                            <w:r/>
                            <w:r/>
                          </w:p>
                        </w:txbxContent>
                      </wps:txbx>
                      <wps:bodyPr wrap="square" upright="1"/>
                    </wps:wsp>
                  </a:graphicData>
                </a:graphic>
              </wp:anchor>
            </w:drawing>
          </mc:Choice>
          <mc:Fallback>
            <w:pict>
              <v:shape id="shape 29" o:spid="_x0000_s29" o:spt="202" type="#_x0000_t202" style="position:absolute;z-index:251658319;o:allowoverlap:true;o:allowincell:true;mso-position-horizontal-relative:text;margin-left:615.0pt;mso-position-horizontal:absolute;mso-position-vertical-relative:text;margin-top:55.8pt;mso-position-vertical:absolute;width:151.2pt;height:36.8pt;mso-wrap-distance-left:9.0pt;mso-wrap-distance-top:3.6pt;mso-wrap-distance-right:9.0pt;mso-wrap-distance-bottom:3.6pt;visibility:visible;" fillcolor="#FF99FF" strokecolor="#000000">
                <w10:wrap type="square"/>
                <v:textbox inset="0,0,0,0">
                  <w:txbxContent>
                    <w:p>
                      <w:pPr>
                        <w:pStyle w:val="675"/>
                        <w:ind w:left="-38" w:right="-58"/>
                        <w:jc w:val="center"/>
                        <w:spacing w:before="11"/>
                        <w:shd w:val="clear" w:color="auto" w:fill="ff99ff"/>
                        <w:widowControl w:val="off"/>
                        <w:rPr>
                          <w:rFonts w:ascii="Calibri" w:hAnsi="Calibri" w:cs="Calibri"/>
                          <w:color w:val="000000"/>
                          <w:lang w:val="de-DE"/>
                        </w:rPr>
                      </w:pPr>
                      <w:r>
                        <w:rPr>
                          <w:rFonts w:ascii="Calibri" w:hAnsi="Calibri" w:cs="Calibri"/>
                          <w:color w:val="000000"/>
                          <w:spacing w:val="1"/>
                          <w:lang w:val="de-DE"/>
                        </w:rPr>
                        <w:t xml:space="preserve">E2</w:t>
                      </w:r>
                      <w:r>
                        <w:rPr>
                          <w:rFonts w:ascii="Calibri" w:hAnsi="Calibri" w:cs="Calibri"/>
                          <w:color w:val="000000"/>
                          <w:lang w:val="de-DE"/>
                        </w:rPr>
                        <w:t xml:space="preserve">2</w:t>
                      </w:r>
                      <w:r>
                        <w:rPr>
                          <w:color w:val="000000"/>
                          <w:spacing w:val="-10"/>
                          <w:lang w:val="de-DE"/>
                        </w:rPr>
                        <w:t xml:space="preserve"> </w:t>
                      </w:r>
                      <w:r>
                        <w:rPr>
                          <w:rFonts w:ascii="Calibri" w:hAnsi="Calibri" w:cs="Calibri"/>
                          <w:color w:val="000000"/>
                          <w:lang w:val="de-DE"/>
                        </w:rPr>
                        <w:t xml:space="preserve">–</w:t>
                      </w:r>
                      <w:r>
                        <w:rPr>
                          <w:color w:val="000000"/>
                          <w:lang w:val="de-DE"/>
                        </w:rPr>
                        <w:t xml:space="preserve"> </w:t>
                      </w:r>
                      <w:r>
                        <w:rPr>
                          <w:rFonts w:ascii="Calibri" w:hAnsi="Calibri" w:cs="Calibri"/>
                          <w:color w:val="ff0000"/>
                          <w:spacing w:val="-1"/>
                          <w:u w:val="single"/>
                          <w:lang w:val="de-DE"/>
                        </w:rPr>
                        <w:t xml:space="preserve">S</w:t>
                      </w:r>
                      <w:r>
                        <w:rPr>
                          <w:rFonts w:ascii="Calibri" w:hAnsi="Calibri" w:cs="Calibri"/>
                          <w:color w:val="ff0000"/>
                          <w:u w:val="single"/>
                          <w:lang w:val="de-DE"/>
                        </w:rPr>
                        <w:t xml:space="preserve">2</w:t>
                      </w:r>
                      <w:r>
                        <w:rPr>
                          <w:rFonts w:ascii="Calibri" w:hAnsi="Calibri" w:cs="Calibri"/>
                          <w:color w:val="000000"/>
                          <w:lang w:val="de-DE"/>
                        </w:rPr>
                      </w:r>
                      <w:r/>
                    </w:p>
                    <w:p>
                      <w:pPr>
                        <w:pStyle w:val="675"/>
                        <w:jc w:val="center"/>
                        <w:shd w:val="clear" w:color="auto" w:fill="ff99ff"/>
                      </w:pPr>
                      <w:r>
                        <w:rPr>
                          <w:rFonts w:ascii="Calibri" w:hAnsi="Calibri" w:cs="Calibri"/>
                          <w:color w:val="000000"/>
                          <w:position w:val="1"/>
                          <w:sz w:val="20"/>
                          <w:szCs w:val="20"/>
                        </w:rPr>
                        <w:t xml:space="preserve">D</w:t>
                      </w:r>
                      <w:r>
                        <w:rPr>
                          <w:rFonts w:ascii="Calibri" w:hAnsi="Calibri" w:cs="Calibri"/>
                          <w:color w:val="000000"/>
                          <w:spacing w:val="1"/>
                          <w:position w:val="1"/>
                          <w:sz w:val="20"/>
                          <w:szCs w:val="20"/>
                        </w:rPr>
                        <w:t xml:space="preserve">o</w:t>
                      </w:r>
                      <w:r>
                        <w:rPr>
                          <w:rFonts w:ascii="Calibri" w:hAnsi="Calibri" w:cs="Calibri"/>
                          <w:color w:val="000000"/>
                          <w:spacing w:val="-1"/>
                          <w:position w:val="1"/>
                          <w:sz w:val="20"/>
                          <w:szCs w:val="20"/>
                        </w:rPr>
                        <w:t xml:space="preserve">s</w:t>
                      </w:r>
                      <w:r>
                        <w:rPr>
                          <w:rFonts w:ascii="Calibri" w:hAnsi="Calibri" w:cs="Calibri"/>
                          <w:color w:val="000000"/>
                          <w:spacing w:val="1"/>
                          <w:position w:val="1"/>
                          <w:sz w:val="20"/>
                          <w:szCs w:val="20"/>
                        </w:rPr>
                        <w:t xml:space="preserve">s</w:t>
                      </w:r>
                      <w:r>
                        <w:rPr>
                          <w:rFonts w:ascii="Calibri" w:hAnsi="Calibri" w:cs="Calibri"/>
                          <w:color w:val="000000"/>
                          <w:position w:val="1"/>
                          <w:sz w:val="20"/>
                          <w:szCs w:val="20"/>
                        </w:rPr>
                        <w:t xml:space="preserve">i</w:t>
                      </w:r>
                      <w:r>
                        <w:rPr>
                          <w:rFonts w:ascii="Calibri" w:hAnsi="Calibri" w:cs="Calibri"/>
                          <w:color w:val="000000"/>
                          <w:spacing w:val="-1"/>
                          <w:position w:val="1"/>
                          <w:sz w:val="20"/>
                          <w:szCs w:val="20"/>
                        </w:rPr>
                        <w:t xml:space="preserve">e</w:t>
                      </w:r>
                      <w:r>
                        <w:rPr>
                          <w:rFonts w:ascii="Calibri" w:hAnsi="Calibri" w:cs="Calibri"/>
                          <w:color w:val="000000"/>
                          <w:position w:val="1"/>
                          <w:sz w:val="20"/>
                          <w:szCs w:val="20"/>
                        </w:rPr>
                        <w:t xml:space="preserve">r</w:t>
                      </w:r>
                      <w:r/>
                    </w:p>
                    <w:p>
                      <w:pPr>
                        <w:pStyle w:val="675"/>
                      </w:pPr>
                      <w:r/>
                      <w:r/>
                    </w:p>
                  </w:txbxContent>
                </v:textbox>
              </v:shape>
            </w:pict>
          </mc:Fallback>
        </mc:AlternateContent>
      </w:r>
      <w:r>
        <w:rPr>
          <w:rFonts w:ascii="Calibri" w:hAnsi="Calibri" w:cs="Calibri"/>
          <w:sz w:val="22"/>
          <w:szCs w:val="22"/>
        </w:rPr>
      </w:r>
      <w:r/>
    </w:p>
    <w:p>
      <w:pPr>
        <w:pStyle w:val="675"/>
        <w:spacing w:before="6" w:line="220" w:lineRule="exact"/>
        <w:widowControl w:val="off"/>
        <w:rPr>
          <w:rFonts w:ascii="Calibri" w:hAnsi="Calibri" w:cs="Calibri"/>
          <w:sz w:val="22"/>
          <w:szCs w:val="22"/>
        </w:rPr>
        <w:sectPr>
          <w:footerReference w:type="default" r:id="rId10"/>
          <w:footerReference w:type="first" r:id="rId11"/>
          <w:footnotePr/>
          <w:endnotePr/>
          <w:type w:val="continuous"/>
          <w:pgSz w:w="16840" w:h="11900" w:orient="landscape"/>
          <w:pgMar w:top="500" w:right="840" w:bottom="280" w:left="600" w:header="720" w:footer="720" w:gutter="0"/>
          <w:cols w:num="1" w:sep="0" w:space="720" w:equalWidth="1"/>
          <w:docGrid w:linePitch="360"/>
        </w:sectPr>
      </w:pPr>
      <w:r>
        <w:rPr>
          <w:rFonts w:ascii="Calibri" w:hAnsi="Calibri" w:cs="Calibri"/>
          <w:sz w:val="22"/>
          <w:szCs w:val="22"/>
        </w:rPr>
        <w:br w:type="page" w:clear="all"/>
      </w:r>
      <w:r/>
    </w:p>
    <w:p>
      <w:pPr>
        <w:pStyle w:val="675"/>
        <w:spacing w:before="5" w:line="110" w:lineRule="exact"/>
        <w:widowControl w:val="off"/>
        <w:rPr>
          <w:rFonts w:ascii="Calibri" w:hAnsi="Calibri" w:cs="Calibri"/>
          <w:sz w:val="11"/>
          <w:szCs w:val="11"/>
        </w:rPr>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316" behindDoc="0" locked="0" layoutInCell="1" allowOverlap="1">
                <wp:simplePos x="0" y="0"/>
                <wp:positionH relativeFrom="column">
                  <wp:posOffset>3267075</wp:posOffset>
                </wp:positionH>
                <wp:positionV relativeFrom="paragraph">
                  <wp:posOffset>8255</wp:posOffset>
                </wp:positionV>
                <wp:extent cx="1613535" cy="629920"/>
                <wp:effectExtent l="10795" t="5080" r="28575" b="26670"/>
                <wp:wrapSquare wrapText="bothSides"/>
                <wp:docPr id="31" name=""/>
                <wp:cNvGraphicFramePr/>
                <a:graphic xmlns:a="http://schemas.openxmlformats.org/drawingml/2006/main">
                  <a:graphicData uri="http://schemas.microsoft.com/office/word/2010/wordprocessingShape">
                    <wps:wsp>
                      <wps:cNvPr id="0" name=""/>
                      <wps:cNvSpPr txBox="1"/>
                      <wps:spPr bwMode="auto">
                        <a:xfrm>
                          <a:off x="0" y="0"/>
                          <a:ext cx="1613535" cy="629920"/>
                        </a:xfrm>
                        <a:prstGeom prst="rect">
                          <a:avLst/>
                        </a:prstGeom>
                        <a:solidFill>
                          <a:srgbClr val="FFC000"/>
                        </a:solidFill>
                        <a:ln w="12700">
                          <a:solidFill>
                            <a:srgbClr val="FFC000"/>
                          </a:solidFill>
                        </a:ln>
                      </wps:spPr>
                      <wps:txbx>
                        <w:txbxContent>
                          <w:p>
                            <w:pPr>
                              <w:pStyle w:val="675"/>
                              <w:shd w:val="clear" w:color="auto" w:fill="ffc000"/>
                              <w:rPr>
                                <w:lang w:val="de-DE"/>
                              </w:rPr>
                            </w:pPr>
                            <w:r>
                              <w:rPr>
                                <w:lang w:val="de-DE"/>
                              </w:rPr>
                              <w:t xml:space="preserve">E1</w:t>
                            </w:r>
                            <w:r>
                              <w:rPr>
                                <w:lang w:val="de-DE"/>
                              </w:rPr>
                              <w:t xml:space="preserve">1</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Te</w:t>
                            </w:r>
                            <w:r>
                              <w:rPr>
                                <w:lang w:val="de-DE"/>
                              </w:rPr>
                              <w:t xml:space="preserve">c</w:t>
                            </w:r>
                            <w:r>
                              <w:rPr>
                                <w:lang w:val="de-DE"/>
                              </w:rPr>
                              <w:t xml:space="preserve">hn</w:t>
                            </w:r>
                            <w:r>
                              <w:rPr>
                                <w:lang w:val="de-DE"/>
                              </w:rPr>
                              <w:t xml:space="preserve">o</w:t>
                            </w:r>
                            <w:r>
                              <w:rPr>
                                <w:lang w:val="de-DE"/>
                              </w:rPr>
                            </w:r>
                            <w:r/>
                          </w:p>
                          <w:p>
                            <w:pPr>
                              <w:pStyle w:val="675"/>
                              <w:shd w:val="clear" w:color="auto" w:fill="ffc000"/>
                              <w:rPr>
                                <w:lang w:val="de-DE"/>
                              </w:rPr>
                            </w:pPr>
                            <w:r/>
                            <w:bookmarkStart w:id="15" w:name="_Hlk140157215"/>
                            <w:r>
                              <w:rPr>
                                <w:lang w:val="de-DE"/>
                              </w:rPr>
                              <w:t xml:space="preserve">E1</w:t>
                            </w:r>
                            <w:r>
                              <w:rPr>
                                <w:lang w:val="de-DE"/>
                              </w:rPr>
                              <w:t xml:space="preserve">2</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SA</w:t>
                            </w:r>
                            <w:r>
                              <w:rPr>
                                <w:lang w:val="de-DE"/>
                              </w:rPr>
                            </w:r>
                            <w:r/>
                          </w:p>
                          <w:p>
                            <w:pPr>
                              <w:pStyle w:val="675"/>
                              <w:shd w:val="clear" w:color="auto" w:fill="ffc000"/>
                            </w:pPr>
                            <w:r/>
                            <w:bookmarkEnd w:id="15"/>
                            <w:r>
                              <w:rPr>
                                <w:lang w:val="de-DE"/>
                              </w:rPr>
                              <w:t xml:space="preserve">E2</w:t>
                            </w:r>
                            <w:r>
                              <w:rPr>
                                <w:lang w:val="de-DE"/>
                              </w:rPr>
                              <w:t xml:space="preserve">1</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G</w:t>
                            </w:r>
                            <w:r>
                              <w:rPr>
                                <w:lang w:val="de-DE"/>
                              </w:rPr>
                              <w:t xml:space="preserve">e</w:t>
                            </w:r>
                            <w:r>
                              <w:rPr>
                                <w:lang w:val="de-DE"/>
                              </w:rPr>
                              <w:t xml:space="preserve">s</w:t>
                            </w:r>
                            <w:r>
                              <w:rPr>
                                <w:lang w:val="de-DE"/>
                              </w:rPr>
                              <w:t xml:space="preserve">ti</w:t>
                            </w:r>
                            <w:r>
                              <w:rPr>
                                <w:lang w:val="de-DE"/>
                              </w:rPr>
                              <w:t xml:space="preserve">o</w:t>
                            </w:r>
                            <w:r>
                              <w:rPr>
                                <w:lang w:val="de-DE"/>
                              </w:rPr>
                              <w:t xml:space="preserve">n</w:t>
                            </w:r>
                            <w:r/>
                          </w:p>
                          <w:p>
                            <w:pPr>
                              <w:pStyle w:val="675"/>
                            </w:pPr>
                            <w:r/>
                            <w:r/>
                          </w:p>
                        </w:txbxContent>
                      </wps:txbx>
                      <wps:bodyPr wrap="square" upright="1">
                        <a:spAutoFit/>
                      </wps:bodyPr>
                    </wps:wsp>
                  </a:graphicData>
                </a:graphic>
              </wp:anchor>
            </w:drawing>
          </mc:Choice>
          <mc:Fallback>
            <w:pict>
              <v:shape id="shape 30" o:spid="_x0000_s30" o:spt="202" type="#_x0000_t202" style="position:absolute;z-index:251658316;o:allowoverlap:true;o:allowincell:true;mso-position-horizontal-relative:text;margin-left:257.2pt;mso-position-horizontal:absolute;mso-position-vertical-relative:text;margin-top:0.7pt;mso-position-vertical:absolute;width:127.0pt;height:49.6pt;mso-wrap-distance-left:9.0pt;mso-wrap-distance-top:3.6pt;mso-wrap-distance-right:9.0pt;mso-wrap-distance-bottom:3.6pt;visibility:visible;" fillcolor="#FFC000" strokecolor="#FFC000" strokeweight="1.00pt">
                <w10:wrap type="square"/>
                <v:textbox inset="0,0,0,0">
                  <w:txbxContent>
                    <w:p>
                      <w:pPr>
                        <w:pStyle w:val="675"/>
                        <w:shd w:val="clear" w:color="auto" w:fill="ffc000"/>
                        <w:rPr>
                          <w:lang w:val="de-DE"/>
                        </w:rPr>
                      </w:pPr>
                      <w:r>
                        <w:rPr>
                          <w:lang w:val="de-DE"/>
                        </w:rPr>
                        <w:t xml:space="preserve">E1</w:t>
                      </w:r>
                      <w:r>
                        <w:rPr>
                          <w:lang w:val="de-DE"/>
                        </w:rPr>
                        <w:t xml:space="preserve">1</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Te</w:t>
                      </w:r>
                      <w:r>
                        <w:rPr>
                          <w:lang w:val="de-DE"/>
                        </w:rPr>
                        <w:t xml:space="preserve">c</w:t>
                      </w:r>
                      <w:r>
                        <w:rPr>
                          <w:lang w:val="de-DE"/>
                        </w:rPr>
                        <w:t xml:space="preserve">hn</w:t>
                      </w:r>
                      <w:r>
                        <w:rPr>
                          <w:lang w:val="de-DE"/>
                        </w:rPr>
                        <w:t xml:space="preserve">o</w:t>
                      </w:r>
                      <w:r>
                        <w:rPr>
                          <w:lang w:val="de-DE"/>
                        </w:rPr>
                      </w:r>
                      <w:r/>
                    </w:p>
                    <w:p>
                      <w:pPr>
                        <w:pStyle w:val="675"/>
                        <w:shd w:val="clear" w:color="auto" w:fill="ffc000"/>
                        <w:rPr>
                          <w:lang w:val="de-DE"/>
                        </w:rPr>
                      </w:pPr>
                      <w:r/>
                      <w:bookmarkStart w:id="15" w:name="_Hlk140157215"/>
                      <w:r>
                        <w:rPr>
                          <w:lang w:val="de-DE"/>
                        </w:rPr>
                        <w:t xml:space="preserve">E1</w:t>
                      </w:r>
                      <w:r>
                        <w:rPr>
                          <w:lang w:val="de-DE"/>
                        </w:rPr>
                        <w:t xml:space="preserve">2</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SA</w:t>
                      </w:r>
                      <w:r>
                        <w:rPr>
                          <w:lang w:val="de-DE"/>
                        </w:rPr>
                      </w:r>
                      <w:r/>
                    </w:p>
                    <w:p>
                      <w:pPr>
                        <w:pStyle w:val="675"/>
                        <w:shd w:val="clear" w:color="auto" w:fill="ffc000"/>
                      </w:pPr>
                      <w:r/>
                      <w:bookmarkEnd w:id="15"/>
                      <w:r>
                        <w:rPr>
                          <w:lang w:val="de-DE"/>
                        </w:rPr>
                        <w:t xml:space="preserve">E2</w:t>
                      </w:r>
                      <w:r>
                        <w:rPr>
                          <w:lang w:val="de-DE"/>
                        </w:rPr>
                        <w:t xml:space="preserve">1</w:t>
                      </w:r>
                      <w:r>
                        <w:rPr>
                          <w:lang w:val="de-DE"/>
                        </w:rPr>
                        <w:t xml:space="preserve"> </w:t>
                      </w:r>
                      <w:r>
                        <w:rPr>
                          <w:lang w:val="de-DE"/>
                        </w:rPr>
                        <w:t xml:space="preserve">–</w:t>
                      </w:r>
                      <w:r>
                        <w:rPr>
                          <w:lang w:val="de-DE"/>
                        </w:rPr>
                        <w:t xml:space="preserve"> </w:t>
                      </w:r>
                      <w:r>
                        <w:rPr>
                          <w:color w:val="ff0000"/>
                          <w:u w:val="single"/>
                          <w:lang w:val="de-DE"/>
                        </w:rPr>
                        <w:t xml:space="preserve">S</w:t>
                      </w:r>
                      <w:r>
                        <w:rPr>
                          <w:color w:val="ff0000"/>
                          <w:u w:val="single"/>
                          <w:lang w:val="de-DE"/>
                        </w:rPr>
                        <w:t xml:space="preserve">1</w:t>
                      </w:r>
                      <w:r>
                        <w:rPr>
                          <w:color w:val="ff0000"/>
                          <w:u w:val="single"/>
                          <w:lang w:val="de-DE"/>
                        </w:rPr>
                        <w:t xml:space="preserve"> </w:t>
                      </w:r>
                      <w:r>
                        <w:rPr>
                          <w:lang w:val="de-DE"/>
                        </w:rPr>
                        <w:t xml:space="preserve">G</w:t>
                      </w:r>
                      <w:r>
                        <w:rPr>
                          <w:lang w:val="de-DE"/>
                        </w:rPr>
                        <w:t xml:space="preserve">e</w:t>
                      </w:r>
                      <w:r>
                        <w:rPr>
                          <w:lang w:val="de-DE"/>
                        </w:rPr>
                        <w:t xml:space="preserve">s</w:t>
                      </w:r>
                      <w:r>
                        <w:rPr>
                          <w:lang w:val="de-DE"/>
                        </w:rPr>
                        <w:t xml:space="preserve">ti</w:t>
                      </w:r>
                      <w:r>
                        <w:rPr>
                          <w:lang w:val="de-DE"/>
                        </w:rPr>
                        <w:t xml:space="preserve">o</w:t>
                      </w:r>
                      <w:r>
                        <w:rPr>
                          <w:lang w:val="de-DE"/>
                        </w:rPr>
                        <w:t xml:space="preserve">n</w:t>
                      </w:r>
                      <w:r/>
                    </w:p>
                    <w:p>
                      <w:pPr>
                        <w:pStyle w:val="675"/>
                      </w:pPr>
                      <w:r/>
                      <w:r/>
                    </w:p>
                  </w:txbxContent>
                </v:textbox>
              </v:shape>
            </w:pict>
          </mc:Fallback>
        </mc:AlternateContent>
      </w:r>
      <w:r>
        <w:rPr>
          <w:rFonts w:ascii="Calibri" w:hAnsi="Calibri" w:cs="Calibri"/>
          <w:sz w:val="11"/>
          <w:szCs w:val="11"/>
        </w:rPr>
      </w:r>
      <w:r/>
    </w:p>
    <w:p>
      <w:pPr>
        <w:pStyle w:val="675"/>
        <w:spacing w:line="200" w:lineRule="exact"/>
        <w:widowControl w:val="off"/>
        <w:rPr>
          <w:rFonts w:ascii="Calibri" w:hAnsi="Calibri" w:cs="Calibri"/>
          <w:sz w:val="20"/>
          <w:szCs w:val="20"/>
        </w:rPr>
      </w:pPr>
      <w:r>
        <w:rPr>
          <w:rFonts w:ascii="Calibri" w:hAnsi="Calibri" w:cs="Calibri"/>
          <w:sz w:val="20"/>
          <w:szCs w:val="20"/>
        </w:rPr>
      </w:r>
      <w:r/>
    </w:p>
    <w:p>
      <w:pPr>
        <w:pStyle w:val="675"/>
        <w:spacing w:line="200" w:lineRule="exact"/>
        <w:widowControl w:val="off"/>
        <w:rPr>
          <w:rFonts w:ascii="Calibri" w:hAnsi="Calibri" w:cs="Calibri"/>
          <w:sz w:val="20"/>
          <w:szCs w:val="20"/>
        </w:rPr>
      </w:pPr>
      <w:r>
        <w:rPr>
          <w:rFonts w:ascii="Calibri" w:hAnsi="Calibri" w:cs="Calibri"/>
          <w:sz w:val="20"/>
          <w:szCs w:val="20"/>
        </w:rPr>
      </w:r>
      <w:r/>
    </w:p>
    <w:p>
      <w:pPr>
        <w:pStyle w:val="675"/>
        <w:spacing w:line="200" w:lineRule="exact"/>
        <w:widowControl w:val="off"/>
        <w:rPr>
          <w:rFonts w:ascii="Calibri" w:hAnsi="Calibri" w:cs="Calibri"/>
          <w:sz w:val="20"/>
          <w:szCs w:val="20"/>
        </w:rPr>
      </w:pPr>
      <w:r>
        <w:rPr>
          <w:rFonts w:ascii="Calibri" w:hAnsi="Calibri" w:cs="Calibri"/>
          <w:sz w:val="20"/>
          <w:szCs w:val="20"/>
        </w:rPr>
      </w:r>
      <w:r/>
    </w:p>
    <w:p>
      <w:pPr>
        <w:pStyle w:val="675"/>
        <w:spacing w:before="9" w:line="110" w:lineRule="exact"/>
        <w:widowControl w:val="off"/>
        <w:rPr>
          <w:rFonts w:ascii="Calibri" w:hAnsi="Calibri" w:cs="Calibri"/>
          <w:color w:val="000000"/>
          <w:sz w:val="11"/>
          <w:szCs w:val="11"/>
          <w:lang w:val="en-US"/>
        </w:rPr>
      </w:pPr>
      <w:r>
        <w:rPr>
          <w:rFonts w:ascii="Calibri" w:hAnsi="Calibri" w:cs="Calibri"/>
          <w:color w:val="000000"/>
          <w:sz w:val="20"/>
          <w:szCs w:val="20"/>
          <w:lang w:val="en-US"/>
        </w:rPr>
        <w:br w:type="column"/>
      </w:r>
      <w:r>
        <w:rPr>
          <w:rFonts w:ascii="Calibri" w:hAnsi="Calibri" w:cs="Calibri"/>
          <w:color w:val="000000"/>
          <w:sz w:val="11"/>
          <w:szCs w:val="11"/>
          <w:lang w:val="en-US"/>
        </w:rPr>
      </w:r>
      <w:r/>
    </w:p>
    <w:p>
      <w:pPr>
        <w:pStyle w:val="675"/>
        <w:ind w:left="63" w:right="46"/>
        <w:jc w:val="center"/>
        <w:spacing w:line="240" w:lineRule="exact"/>
        <w:widowControl w:val="off"/>
        <w:rPr>
          <w:rFonts w:ascii="Calibri" w:hAnsi="Calibri" w:cs="Calibri"/>
          <w:color w:val="000000"/>
          <w:sz w:val="20"/>
          <w:szCs w:val="20"/>
          <w:lang w:val="de-DE"/>
        </w:rPr>
      </w:pPr>
      <w:r>
        <w:rPr>
          <w:rFonts w:ascii="Calibri" w:hAnsi="Calibri" w:cs="Calibri"/>
          <w:color w:val="000000"/>
          <w:sz w:val="20"/>
          <w:szCs w:val="20"/>
          <w:lang w:val="de-DE"/>
        </w:rPr>
      </w:r>
      <w:r/>
    </w:p>
    <w:tbl>
      <w:tblPr>
        <w:tblpPr w:horzAnchor="margin" w:tblpXSpec="left" w:vertAnchor="text" w:tblpY="3121" w:leftFromText="141" w:topFromText="0" w:rightFromText="141" w:bottomFromText="0"/>
        <w:tblW w:w="15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770"/>
        <w:gridCol w:w="7770"/>
      </w:tblGrid>
      <w:tr>
        <w:trPr/>
        <w:tc>
          <w:tcPr>
            <w:shd w:val="clear" w:color="auto" w:fill="ffffff"/>
            <w:tcW w:w="7770" w:type="dxa"/>
            <w:vAlign w:val="top"/>
            <w:textDirection w:val="lrTb"/>
            <w:noWrap w:val="false"/>
          </w:tcPr>
          <w:p>
            <w:pPr>
              <w:pStyle w:val="675"/>
              <w:jc w:val="center"/>
              <w:spacing w:before="3" w:line="170" w:lineRule="exact"/>
              <w:shd w:val="clear" w:color="auto" w:fill="f2f2f2"/>
              <w:widowControl w:val="off"/>
              <w:rPr>
                <w:rFonts w:ascii="Calibri" w:hAnsi="Calibri" w:cs="Calibri"/>
                <w:b/>
                <w:bCs/>
                <w:color w:val="000000"/>
                <w:sz w:val="22"/>
                <w:szCs w:val="22"/>
              </w:rPr>
              <w:framePr w:hSpace="141" w:wrap="around" w:vAnchor="text" w:hAnchor="margin" w:y="3121"/>
            </w:pPr>
            <w:r>
              <w:rPr>
                <w:rFonts w:ascii="Calibri" w:hAnsi="Calibri" w:cs="Calibri"/>
                <w:b/>
                <w:bCs/>
                <w:color w:val="000000"/>
                <w:sz w:val="22"/>
                <w:szCs w:val="22"/>
              </w:rPr>
              <w:t xml:space="preserve">CCF</w:t>
            </w:r>
            <w:r>
              <w:rPr>
                <w:rFonts w:ascii="Calibri" w:hAnsi="Calibri" w:cs="Calibri"/>
                <w:b/>
                <w:bCs/>
                <w:color w:val="000000"/>
                <w:sz w:val="22"/>
                <w:szCs w:val="22"/>
              </w:rPr>
              <w:t xml:space="preserve"> domaine professionnel année de pr</w:t>
            </w:r>
            <w:r>
              <w:rPr>
                <w:rFonts w:ascii="Calibri" w:hAnsi="Calibri" w:cs="Calibri"/>
                <w:b/>
                <w:bCs/>
                <w:color w:val="000000"/>
                <w:sz w:val="22"/>
                <w:szCs w:val="22"/>
              </w:rPr>
              <w:t xml:space="preserve">emière Bac pro</w:t>
            </w:r>
            <w:r>
              <w:rPr>
                <w:rFonts w:ascii="Calibri" w:hAnsi="Calibri" w:cs="Calibri"/>
                <w:b/>
                <w:bCs/>
                <w:color w:val="000000"/>
                <w:sz w:val="22"/>
                <w:szCs w:val="22"/>
              </w:rPr>
            </w:r>
            <w:r/>
          </w:p>
        </w:tc>
        <w:tc>
          <w:tcPr>
            <w:shd w:val="clear" w:color="auto" w:fill="ffffff"/>
            <w:tcW w:w="7770" w:type="dxa"/>
            <w:vAlign w:val="top"/>
            <w:textDirection w:val="lrTb"/>
            <w:noWrap w:val="false"/>
          </w:tcPr>
          <w:p>
            <w:pPr>
              <w:pStyle w:val="675"/>
              <w:jc w:val="center"/>
              <w:spacing w:before="3" w:line="170" w:lineRule="exact"/>
              <w:shd w:val="clear" w:color="auto" w:fill="f2f2f2"/>
              <w:widowControl w:val="off"/>
              <w:rPr>
                <w:rFonts w:ascii="Calibri" w:hAnsi="Calibri" w:cs="Calibri"/>
                <w:b/>
                <w:bCs/>
                <w:color w:val="000000"/>
                <w:sz w:val="22"/>
                <w:szCs w:val="22"/>
              </w:rPr>
              <w:framePr w:hSpace="141" w:wrap="around" w:vAnchor="text" w:hAnchor="margin" w:y="3121"/>
            </w:pPr>
            <w:r>
              <w:rPr>
                <w:rFonts w:ascii="Calibri" w:hAnsi="Calibri" w:cs="Calibri"/>
                <w:b/>
                <w:bCs/>
                <w:color w:val="000000"/>
                <w:sz w:val="22"/>
                <w:szCs w:val="22"/>
              </w:rPr>
              <w:t xml:space="preserve">CCF</w:t>
            </w:r>
            <w:r>
              <w:rPr>
                <w:rFonts w:ascii="Calibri" w:hAnsi="Calibri" w:cs="Calibri"/>
                <w:b/>
                <w:bCs/>
                <w:color w:val="000000"/>
                <w:sz w:val="22"/>
                <w:szCs w:val="22"/>
              </w:rPr>
              <w:t xml:space="preserve"> domaine professionnel année de </w:t>
            </w:r>
            <w:r>
              <w:rPr>
                <w:rFonts w:ascii="Calibri" w:hAnsi="Calibri" w:cs="Calibri"/>
                <w:b/>
                <w:bCs/>
                <w:color w:val="000000"/>
                <w:sz w:val="22"/>
                <w:szCs w:val="22"/>
              </w:rPr>
              <w:t xml:space="preserve">terminale </w:t>
            </w:r>
            <w:r>
              <w:rPr>
                <w:rFonts w:ascii="Calibri" w:hAnsi="Calibri" w:cs="Calibri"/>
                <w:b/>
                <w:bCs/>
                <w:color w:val="000000"/>
                <w:sz w:val="22"/>
                <w:szCs w:val="22"/>
              </w:rPr>
              <w:t xml:space="preserve">Bac pro</w:t>
            </w:r>
            <w:r>
              <w:rPr>
                <w:rFonts w:ascii="Calibri" w:hAnsi="Calibri" w:cs="Calibri"/>
                <w:b/>
                <w:bCs/>
                <w:color w:val="000000"/>
                <w:sz w:val="22"/>
                <w:szCs w:val="22"/>
              </w:rPr>
            </w:r>
            <w:r/>
          </w:p>
        </w:tc>
      </w:tr>
      <w:tr>
        <w:trPr/>
        <w:tc>
          <w:tcPr>
            <w:shd w:val="clear" w:color="auto" w:fill="ffd966"/>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E11 – S1 Techno</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c>
          <w:tcPr>
            <w:shd w:val="clear" w:color="auto" w:fill="92d050"/>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E11 – S</w:t>
            </w:r>
            <w:r>
              <w:rPr>
                <w:rFonts w:ascii="Calibri" w:hAnsi="Calibri" w:cs="Calibri"/>
                <w:color w:val="000000"/>
                <w:sz w:val="22"/>
                <w:szCs w:val="22"/>
              </w:rPr>
              <w:t xml:space="preserve">2</w:t>
            </w:r>
            <w:r>
              <w:rPr>
                <w:rFonts w:ascii="Calibri" w:hAnsi="Calibri" w:cs="Calibri"/>
                <w:color w:val="000000"/>
                <w:sz w:val="22"/>
                <w:szCs w:val="22"/>
              </w:rPr>
              <w:t xml:space="preserve"> Techn</w:t>
            </w:r>
            <w:r>
              <w:rPr>
                <w:rFonts w:ascii="Calibri" w:hAnsi="Calibri" w:cs="Calibri"/>
                <w:color w:val="000000"/>
                <w:sz w:val="22"/>
                <w:szCs w:val="22"/>
              </w:rPr>
              <w:t xml:space="preserve">o</w:t>
            </w:r>
            <w:r>
              <w:rPr>
                <w:rFonts w:ascii="Calibri" w:hAnsi="Calibri" w:cs="Calibri"/>
                <w:color w:val="000000"/>
                <w:sz w:val="22"/>
                <w:szCs w:val="22"/>
              </w:rPr>
              <w:t xml:space="preserve"> :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r>
        <w:trPr/>
        <w:tc>
          <w:tcPr>
            <w:shd w:val="clear" w:color="auto" w:fill="ffd966"/>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E12 – S1 SA</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r>
            <w:r/>
          </w:p>
        </w:tc>
        <w:tc>
          <w:tcPr>
            <w:shd w:val="clear" w:color="auto" w:fill="92d050"/>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E12 – S</w:t>
            </w:r>
            <w:r>
              <w:rPr>
                <w:rFonts w:ascii="Calibri" w:hAnsi="Calibri" w:cs="Calibri"/>
                <w:color w:val="000000"/>
                <w:sz w:val="22"/>
                <w:szCs w:val="22"/>
              </w:rPr>
              <w:t xml:space="preserve">2</w:t>
            </w:r>
            <w:r>
              <w:rPr>
                <w:rFonts w:ascii="Calibri" w:hAnsi="Calibri" w:cs="Calibri"/>
                <w:color w:val="000000"/>
                <w:sz w:val="22"/>
                <w:szCs w:val="22"/>
              </w:rPr>
              <w:t xml:space="preserve"> SA</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r>
        <w:trPr/>
        <w:tc>
          <w:tcPr>
            <w:shd w:val="clear" w:color="auto" w:fill="ffd966"/>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E21 – S1 Gestion</w:t>
            </w:r>
            <w:r>
              <w:rPr>
                <w:rFonts w:ascii="Calibri" w:hAnsi="Calibri" w:cs="Calibri"/>
                <w:color w:val="000000"/>
                <w:sz w:val="22"/>
                <w:szCs w:val="22"/>
              </w:rPr>
              <w:t xml:space="preserve"> appliqué</w:t>
            </w:r>
            <w:r>
              <w:rPr>
                <w:rFonts w:ascii="Calibri" w:hAnsi="Calibri" w:cs="Calibri"/>
                <w:color w:val="000000"/>
                <w:sz w:val="22"/>
                <w:szCs w:val="22"/>
              </w:rPr>
              <w:t xml:space="preserve">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c>
          <w:tcPr>
            <w:shd w:val="clear" w:color="auto" w:fill="92d050"/>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E21 – S</w:t>
            </w:r>
            <w:r>
              <w:rPr>
                <w:rFonts w:ascii="Calibri" w:hAnsi="Calibri" w:cs="Calibri"/>
                <w:color w:val="000000"/>
                <w:sz w:val="22"/>
                <w:szCs w:val="22"/>
              </w:rPr>
              <w:t xml:space="preserve">2 </w:t>
            </w:r>
            <w:r>
              <w:rPr>
                <w:rFonts w:ascii="Calibri" w:hAnsi="Calibri" w:cs="Calibri"/>
                <w:color w:val="000000"/>
                <w:sz w:val="22"/>
                <w:szCs w:val="22"/>
              </w:rPr>
              <w:t xml:space="preserve">Gestion</w:t>
            </w:r>
            <w:r>
              <w:rPr>
                <w:rFonts w:ascii="Calibri" w:hAnsi="Calibri" w:cs="Calibri"/>
                <w:color w:val="000000"/>
                <w:sz w:val="22"/>
                <w:szCs w:val="22"/>
              </w:rPr>
              <w:t xml:space="preserve"> appliquée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r>
        <w:trPr/>
        <w:tc>
          <w:tcPr>
            <w:shd w:val="clear" w:color="auto" w:fill="ff99ff"/>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E22 - S1</w:t>
            </w:r>
            <w:r>
              <w:rPr>
                <w:rFonts w:ascii="Calibri" w:hAnsi="Calibri" w:cs="Calibri"/>
                <w:color w:val="000000"/>
                <w:sz w:val="22"/>
                <w:szCs w:val="22"/>
              </w:rPr>
              <w:t xml:space="preserve"> Dossier</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c>
          <w:tcPr>
            <w:shd w:val="clear" w:color="auto" w:fill="ff99ff"/>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E22 </w:t>
            </w:r>
            <w:r>
              <w:rPr>
                <w:rFonts w:ascii="Calibri" w:hAnsi="Calibri" w:cs="Calibri"/>
                <w:color w:val="000000"/>
                <w:sz w:val="22"/>
                <w:szCs w:val="22"/>
              </w:rPr>
              <w:t xml:space="preserve">–</w:t>
            </w:r>
            <w:r>
              <w:rPr>
                <w:rFonts w:ascii="Calibri" w:hAnsi="Calibri" w:cs="Calibri"/>
                <w:color w:val="000000"/>
                <w:sz w:val="22"/>
                <w:szCs w:val="22"/>
              </w:rPr>
              <w:t xml:space="preserve"> S</w:t>
            </w:r>
            <w:r>
              <w:rPr>
                <w:rFonts w:ascii="Calibri" w:hAnsi="Calibri" w:cs="Calibri"/>
                <w:color w:val="000000"/>
                <w:sz w:val="22"/>
                <w:szCs w:val="22"/>
              </w:rPr>
              <w:t xml:space="preserve">2</w:t>
            </w:r>
            <w:r>
              <w:rPr>
                <w:rFonts w:ascii="Calibri" w:hAnsi="Calibri" w:cs="Calibri"/>
                <w:color w:val="000000"/>
                <w:sz w:val="22"/>
                <w:szCs w:val="22"/>
              </w:rPr>
              <w:t xml:space="preserve"> Dossier</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r>
        <w:trPr/>
        <w:tc>
          <w:tcPr>
            <w:shd w:val="clear" w:color="auto" w:fill="ffffff"/>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r>
            <w:r/>
          </w:p>
        </w:tc>
        <w:tc>
          <w:tcPr>
            <w:shd w:val="clear" w:color="auto" w:fill="c5e0b3"/>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E31 - </w:t>
            </w:r>
            <w:r>
              <w:rPr>
                <w:rFonts w:ascii="Calibri" w:hAnsi="Calibri" w:cs="Calibri"/>
                <w:color w:val="000000"/>
                <w:sz w:val="22"/>
                <w:szCs w:val="22"/>
              </w:rPr>
              <w:t xml:space="preserve">Atelier</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Professionnel</w:t>
            </w:r>
            <w:r>
              <w:rPr>
                <w:rFonts w:ascii="Calibri" w:hAnsi="Calibri" w:cs="Calibri"/>
                <w:color w:val="000000"/>
                <w:sz w:val="22"/>
                <w:szCs w:val="22"/>
              </w:rPr>
              <w:t xml:space="preserve"> </w:t>
            </w:r>
            <w:r>
              <w:rPr>
                <w:rFonts w:ascii="Calibri" w:hAnsi="Calibri" w:cs="Calibri"/>
                <w:color w:val="000000"/>
                <w:sz w:val="22"/>
                <w:szCs w:val="22"/>
              </w:rPr>
              <w:t xml:space="preserve">e</w:t>
            </w:r>
            <w:r>
              <w:rPr>
                <w:rFonts w:ascii="Calibri" w:hAnsi="Calibri" w:cs="Calibri"/>
                <w:color w:val="000000"/>
                <w:sz w:val="22"/>
                <w:szCs w:val="22"/>
              </w:rPr>
              <w:t xml:space="preserve">n établissement</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r>
        <w:trPr/>
        <w:tc>
          <w:tcPr>
            <w:shd w:val="clear" w:color="auto" w:fill="b4c6e7"/>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E3</w:t>
            </w:r>
            <w:r>
              <w:rPr>
                <w:rFonts w:ascii="Calibri" w:hAnsi="Calibri" w:cs="Calibri"/>
                <w:color w:val="000000"/>
                <w:sz w:val="22"/>
                <w:szCs w:val="22"/>
              </w:rPr>
              <w:t xml:space="preserve">2</w:t>
            </w:r>
            <w:r>
              <w:rPr>
                <w:rFonts w:ascii="Calibri" w:hAnsi="Calibri" w:cs="Calibri"/>
                <w:color w:val="000000"/>
                <w:sz w:val="22"/>
                <w:szCs w:val="22"/>
              </w:rPr>
              <w:t xml:space="preserve"> - S1</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Pratique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Professionnelle</w:t>
            </w:r>
            <w:r>
              <w:rPr>
                <w:rFonts w:ascii="Calibri" w:hAnsi="Calibri" w:cs="Calibri"/>
                <w:color w:val="000000"/>
                <w:sz w:val="22"/>
                <w:szCs w:val="22"/>
              </w:rPr>
              <w:t xml:space="preserve"> </w:t>
            </w:r>
            <w:r>
              <w:rPr>
                <w:rFonts w:ascii="Calibri" w:hAnsi="Calibri" w:cs="Calibri"/>
                <w:color w:val="000000"/>
                <w:sz w:val="22"/>
                <w:szCs w:val="22"/>
              </w:rPr>
              <w:t xml:space="preserve">e</w:t>
            </w:r>
            <w:r>
              <w:rPr>
                <w:rFonts w:ascii="Calibri" w:hAnsi="Calibri" w:cs="Calibri"/>
                <w:color w:val="000000"/>
                <w:sz w:val="22"/>
                <w:szCs w:val="22"/>
              </w:rPr>
              <w:t xml:space="preserve">n établissement</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c>
          <w:tcPr>
            <w:shd w:val="clear" w:color="auto" w:fill="b4c6e7"/>
            <w:tcW w:w="7770" w:type="dxa"/>
            <w:vAlign w:val="top"/>
            <w:textDirection w:val="lrTb"/>
            <w:noWrap w:val="false"/>
          </w:tcPr>
          <w:p>
            <w:pPr>
              <w:pStyle w:val="675"/>
              <w:spacing w:before="3" w:line="170" w:lineRule="exact"/>
              <w:widowControl w:val="off"/>
              <w:rPr>
                <w:rFonts w:ascii="Calibri" w:hAnsi="Calibri" w:cs="Calibri"/>
                <w:color w:val="000000"/>
                <w:sz w:val="22"/>
                <w:szCs w:val="22"/>
              </w:rPr>
              <w:framePr w:hSpace="141" w:wrap="around" w:vAnchor="text" w:hAnchor="margin" w:y="3121"/>
            </w:pPr>
            <w:r>
              <w:rPr>
                <w:rFonts w:ascii="Calibri" w:hAnsi="Calibri" w:cs="Calibri"/>
                <w:color w:val="000000"/>
                <w:sz w:val="22"/>
                <w:szCs w:val="22"/>
              </w:rPr>
              <w:t xml:space="preserve">E3</w:t>
            </w:r>
            <w:r>
              <w:rPr>
                <w:rFonts w:ascii="Calibri" w:hAnsi="Calibri" w:cs="Calibri"/>
                <w:color w:val="000000"/>
                <w:sz w:val="22"/>
                <w:szCs w:val="22"/>
              </w:rPr>
              <w:t xml:space="preserve">2</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S</w:t>
            </w:r>
            <w:r>
              <w:rPr>
                <w:rFonts w:ascii="Calibri" w:hAnsi="Calibri" w:cs="Calibri"/>
                <w:color w:val="000000"/>
                <w:sz w:val="22"/>
                <w:szCs w:val="22"/>
              </w:rPr>
              <w:t xml:space="preserve">2</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Pratique</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Professionnelle</w:t>
            </w:r>
            <w:r>
              <w:rPr>
                <w:rFonts w:ascii="Calibri" w:hAnsi="Calibri" w:cs="Calibri"/>
                <w:color w:val="000000"/>
                <w:sz w:val="22"/>
                <w:szCs w:val="22"/>
              </w:rPr>
              <w:t xml:space="preserve"> </w:t>
            </w:r>
            <w:r>
              <w:rPr>
                <w:rFonts w:ascii="Calibri" w:hAnsi="Calibri" w:cs="Calibri"/>
                <w:color w:val="000000"/>
                <w:sz w:val="22"/>
                <w:szCs w:val="22"/>
              </w:rPr>
              <w:t xml:space="preserve">e</w:t>
            </w:r>
            <w:r>
              <w:rPr>
                <w:rFonts w:ascii="Calibri" w:hAnsi="Calibri" w:cs="Calibri"/>
                <w:color w:val="000000"/>
                <w:sz w:val="22"/>
                <w:szCs w:val="22"/>
              </w:rPr>
              <w:t xml:space="preserve">n établissement</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 </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t xml:space="preserve">…</w:t>
            </w:r>
            <w:r>
              <w:rPr>
                <w:rFonts w:ascii="Calibri" w:hAnsi="Calibri" w:cs="Calibri"/>
                <w:color w:val="000000"/>
                <w:sz w:val="22"/>
                <w:szCs w:val="22"/>
              </w:rPr>
            </w:r>
            <w:r/>
          </w:p>
        </w:tc>
      </w:tr>
    </w:tbl>
    <w:p>
      <w:pPr>
        <w:pStyle w:val="675"/>
        <w:ind w:left="24" w:right="1538"/>
        <w:jc w:val="center"/>
        <w:spacing w:before="11"/>
        <w:shd w:val="clear" w:color="auto" w:fill="f2f2f2"/>
        <w:widowControl w:val="off"/>
        <w:rPr>
          <w:rFonts w:ascii="Calibri" w:hAnsi="Calibri" w:cs="Calibri"/>
          <w:color w:val="000000"/>
          <w:sz w:val="20"/>
          <w:szCs w:val="20"/>
          <w:lang w:val="de-DE"/>
        </w:rPr>
      </w:pPr>
      <w:r>
        <w:rPr>
          <w:rFonts w:ascii="Calibri" w:hAnsi="Calibri" w:cs="Calibri"/>
          <w:color w:val="000000"/>
          <w:sz w:val="20"/>
          <w:szCs w:val="20"/>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20" behindDoc="0" locked="0" layoutInCell="1" allowOverlap="1">
                <wp:simplePos x="0" y="0"/>
                <wp:positionH relativeFrom="column">
                  <wp:posOffset>-513714</wp:posOffset>
                </wp:positionH>
                <wp:positionV relativeFrom="paragraph">
                  <wp:posOffset>669290</wp:posOffset>
                </wp:positionV>
                <wp:extent cx="1638300" cy="751840"/>
                <wp:effectExtent l="0" t="0" r="0" b="0"/>
                <wp:wrapSquare wrapText="bothSides"/>
                <wp:docPr id="32" name=""/>
                <wp:cNvGraphicFramePr/>
                <a:graphic xmlns:a="http://schemas.openxmlformats.org/drawingml/2006/main">
                  <a:graphicData uri="http://schemas.microsoft.com/office/word/2010/wordprocessingShape">
                    <wps:wsp>
                      <wps:cNvPr id="0" name=""/>
                      <wps:cNvSpPr txBox="1"/>
                      <wps:spPr bwMode="auto">
                        <a:xfrm>
                          <a:off x="0" y="0"/>
                          <a:ext cx="1638300" cy="751840"/>
                        </a:xfrm>
                        <a:prstGeom prst="rect">
                          <a:avLst/>
                        </a:prstGeom>
                        <a:solidFill>
                          <a:srgbClr val="9CC2E5"/>
                        </a:solidFill>
                        <a:ln>
                          <a:solidFill>
                            <a:srgbClr val="000000"/>
                          </a:solidFill>
                        </a:ln>
                      </wps:spPr>
                      <wps:txbx>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1</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r>
                            <w:r/>
                          </w:p>
                          <w:p>
                            <w:pPr>
                              <w:pStyle w:val="675"/>
                              <w:jc w:val="center"/>
                              <w:shd w:val="clear" w:color="auto" w:fill="9cc2e5"/>
                              <w:rPr>
                                <w:rFonts w:ascii="Calibri" w:hAnsi="Calibri" w:cs="Calibri"/>
                                <w:color w:val="000000"/>
                                <w:spacing w:val="1"/>
                                <w:sz w:val="20"/>
                                <w:szCs w:val="20"/>
                              </w:rPr>
                            </w:pP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jc w:val="center"/>
                              <w:shd w:val="clear" w:color="auto" w:fill="ffffff"/>
                            </w:pPr>
                            <w:r/>
                            <w:r/>
                          </w:p>
                        </w:txbxContent>
                      </wps:txbx>
                      <wps:bodyPr wrap="square" upright="1">
                        <a:spAutoFit/>
                      </wps:bodyPr>
                    </wps:wsp>
                  </a:graphicData>
                </a:graphic>
              </wp:anchor>
            </w:drawing>
          </mc:Choice>
          <mc:Fallback>
            <w:pict>
              <v:shape id="shape 31" o:spid="_x0000_s31" o:spt="202" type="#_x0000_t202" style="position:absolute;z-index:251658320;o:allowoverlap:true;o:allowincell:true;mso-position-horizontal-relative:text;margin-left:-40.4pt;mso-position-horizontal:absolute;mso-position-vertical-relative:text;margin-top:52.7pt;mso-position-vertical:absolute;width:129.0pt;height:59.2pt;mso-wrap-distance-left:9.0pt;mso-wrap-distance-top:3.6pt;mso-wrap-distance-right:9.0pt;mso-wrap-distance-bottom:3.6pt;visibility:visible;" fillcolor="#9CC2E5" strokecolor="#000000">
                <w10:wrap type="square"/>
                <v:textbox inset="0,0,0,0">
                  <w:txbxContent>
                    <w:p>
                      <w:pPr>
                        <w:pStyle w:val="675"/>
                        <w:ind w:left="269" w:right="246"/>
                        <w:jc w:val="center"/>
                        <w:widowControl w:val="off"/>
                        <w:rPr>
                          <w:rFonts w:ascii="Calibri" w:hAnsi="Calibri" w:cs="Calibri"/>
                          <w:color w:val="000000"/>
                        </w:rPr>
                      </w:pPr>
                      <w:r>
                        <w:rPr>
                          <w:rFonts w:ascii="Calibri" w:hAnsi="Calibri" w:cs="Calibri"/>
                          <w:color w:val="000000"/>
                          <w:spacing w:val="1"/>
                        </w:rPr>
                        <w:t xml:space="preserve">E3</w:t>
                      </w:r>
                      <w:r>
                        <w:rPr>
                          <w:rFonts w:ascii="Calibri" w:hAnsi="Calibri" w:cs="Calibri"/>
                          <w:color w:val="000000"/>
                        </w:rPr>
                        <w:t xml:space="preserve">2</w:t>
                      </w:r>
                      <w:r>
                        <w:rPr>
                          <w:color w:val="000000"/>
                          <w:spacing w:val="-10"/>
                        </w:rPr>
                        <w:t xml:space="preserve"> </w:t>
                      </w:r>
                      <w:r>
                        <w:rPr>
                          <w:rFonts w:ascii="Calibri" w:hAnsi="Calibri" w:cs="Calibri"/>
                          <w:color w:val="000000"/>
                        </w:rPr>
                        <w:t xml:space="preserve">-</w:t>
                      </w:r>
                      <w:r>
                        <w:rPr>
                          <w:color w:val="000000"/>
                          <w:spacing w:val="-4"/>
                        </w:rPr>
                        <w:t xml:space="preserve"> </w:t>
                      </w:r>
                      <w:r>
                        <w:rPr>
                          <w:rFonts w:ascii="Calibri" w:hAnsi="Calibri" w:cs="Calibri"/>
                          <w:color w:val="ff0000"/>
                          <w:spacing w:val="-1"/>
                        </w:rPr>
                        <w:t xml:space="preserve">S</w:t>
                      </w:r>
                      <w:r>
                        <w:rPr>
                          <w:rFonts w:ascii="Calibri" w:hAnsi="Calibri" w:cs="Calibri"/>
                          <w:color w:val="ff0000"/>
                        </w:rPr>
                        <w:t xml:space="preserve">1</w:t>
                      </w:r>
                      <w:r>
                        <w:rPr>
                          <w:rFonts w:ascii="Calibri" w:hAnsi="Calibri" w:cs="Calibri"/>
                          <w:color w:val="000000"/>
                        </w:rPr>
                      </w:r>
                      <w:r/>
                    </w:p>
                    <w:p>
                      <w:pPr>
                        <w:pStyle w:val="675"/>
                        <w:ind w:left="315" w:right="294"/>
                        <w:jc w:val="center"/>
                        <w:spacing w:line="244" w:lineRule="exact"/>
                        <w:widowControl w:val="off"/>
                        <w:rPr>
                          <w:rFonts w:ascii="Calibri" w:hAnsi="Calibri" w:cs="Calibri"/>
                          <w:color w:val="000000"/>
                          <w:sz w:val="20"/>
                          <w:szCs w:val="20"/>
                        </w:rPr>
                      </w:pPr>
                      <w:r>
                        <w:rPr>
                          <w:rFonts w:ascii="Calibri" w:hAnsi="Calibri" w:cs="Calibri"/>
                          <w:color w:val="000000"/>
                          <w:sz w:val="20"/>
                          <w:szCs w:val="20"/>
                        </w:rPr>
                        <w:t xml:space="preserve">Pr</w:t>
                      </w:r>
                      <w:r>
                        <w:rPr>
                          <w:rFonts w:ascii="Calibri" w:hAnsi="Calibri" w:cs="Calibri"/>
                          <w:color w:val="000000"/>
                          <w:spacing w:val="1"/>
                          <w:sz w:val="20"/>
                          <w:szCs w:val="20"/>
                        </w:rPr>
                        <w:t xml:space="preserve">a</w:t>
                      </w:r>
                      <w:r>
                        <w:rPr>
                          <w:rFonts w:ascii="Calibri" w:hAnsi="Calibri" w:cs="Calibri"/>
                          <w:color w:val="000000"/>
                          <w:sz w:val="20"/>
                          <w:szCs w:val="20"/>
                        </w:rPr>
                        <w:t xml:space="preserve">ti</w:t>
                      </w:r>
                      <w:r>
                        <w:rPr>
                          <w:rFonts w:ascii="Calibri" w:hAnsi="Calibri" w:cs="Calibri"/>
                          <w:color w:val="000000"/>
                          <w:spacing w:val="1"/>
                          <w:sz w:val="20"/>
                          <w:szCs w:val="20"/>
                        </w:rPr>
                        <w:t xml:space="preserve">qu</w:t>
                      </w:r>
                      <w:r>
                        <w:rPr>
                          <w:rFonts w:ascii="Calibri" w:hAnsi="Calibri" w:cs="Calibri"/>
                          <w:color w:val="000000"/>
                          <w:sz w:val="20"/>
                          <w:szCs w:val="20"/>
                        </w:rPr>
                        <w:t xml:space="preserve">e</w:t>
                      </w:r>
                      <w:r>
                        <w:rPr>
                          <w:rFonts w:ascii="Calibri" w:hAnsi="Calibri" w:cs="Calibri"/>
                          <w:color w:val="000000"/>
                          <w:sz w:val="20"/>
                          <w:szCs w:val="20"/>
                        </w:rPr>
                      </w:r>
                      <w:r/>
                    </w:p>
                    <w:p>
                      <w:pPr>
                        <w:pStyle w:val="675"/>
                        <w:jc w:val="center"/>
                        <w:shd w:val="clear" w:color="auto" w:fill="9cc2e5"/>
                        <w:rPr>
                          <w:rFonts w:ascii="Calibri" w:hAnsi="Calibri" w:cs="Calibri"/>
                          <w:color w:val="000000"/>
                          <w:spacing w:val="1"/>
                          <w:sz w:val="20"/>
                          <w:szCs w:val="20"/>
                        </w:rPr>
                      </w:pPr>
                      <w:r>
                        <w:rPr>
                          <w:rFonts w:ascii="Calibri" w:hAnsi="Calibri" w:cs="Calibri"/>
                          <w:color w:val="000000"/>
                          <w:spacing w:val="1"/>
                          <w:sz w:val="20"/>
                          <w:szCs w:val="20"/>
                        </w:rPr>
                        <w:t xml:space="preserve">Professionnelle</w:t>
                      </w:r>
                      <w:r>
                        <w:rPr>
                          <w:rFonts w:ascii="Calibri" w:hAnsi="Calibri" w:cs="Calibri"/>
                          <w:color w:val="000000"/>
                          <w:spacing w:val="1"/>
                          <w:sz w:val="20"/>
                          <w:szCs w:val="20"/>
                        </w:rPr>
                      </w:r>
                      <w:r/>
                    </w:p>
                    <w:p>
                      <w:pPr>
                        <w:pStyle w:val="675"/>
                        <w:ind w:left="-35" w:right="-55"/>
                        <w:jc w:val="center"/>
                        <w:widowControl w:val="off"/>
                        <w:rPr>
                          <w:rFonts w:ascii="Calibri" w:hAnsi="Calibri" w:cs="Calibri"/>
                          <w:color w:val="000000"/>
                          <w:sz w:val="20"/>
                          <w:szCs w:val="20"/>
                        </w:rPr>
                      </w:pPr>
                      <w:r>
                        <w:rPr>
                          <w:rFonts w:ascii="Calibri" w:hAnsi="Calibri" w:cs="Calibri"/>
                          <w:color w:val="ff0000"/>
                          <w:spacing w:val="1"/>
                          <w:sz w:val="20"/>
                          <w:szCs w:val="20"/>
                        </w:rPr>
                        <w:t xml:space="preserve">E</w:t>
                      </w:r>
                      <w:r>
                        <w:rPr>
                          <w:rFonts w:ascii="Calibri" w:hAnsi="Calibri" w:cs="Calibri"/>
                          <w:color w:val="ff0000"/>
                          <w:sz w:val="20"/>
                          <w:szCs w:val="20"/>
                        </w:rPr>
                        <w:t xml:space="preserve">n</w:t>
                      </w:r>
                      <w:r>
                        <w:rPr>
                          <w:color w:val="ff0000"/>
                          <w:spacing w:val="-5"/>
                          <w:sz w:val="20"/>
                          <w:szCs w:val="20"/>
                        </w:rPr>
                        <w:t xml:space="preserve"> </w:t>
                      </w:r>
                      <w:r>
                        <w:rPr>
                          <w:rFonts w:ascii="Calibri" w:hAnsi="Calibri" w:cs="Calibri"/>
                          <w:color w:val="ff0000"/>
                          <w:spacing w:val="-1"/>
                          <w:sz w:val="20"/>
                          <w:szCs w:val="20"/>
                        </w:rPr>
                        <w:t xml:space="preserve">é</w:t>
                      </w:r>
                      <w:r>
                        <w:rPr>
                          <w:rFonts w:ascii="Calibri" w:hAnsi="Calibri" w:cs="Calibri"/>
                          <w:color w:val="ff0000"/>
                          <w:sz w:val="20"/>
                          <w:szCs w:val="20"/>
                        </w:rPr>
                        <w:t xml:space="preserve">t</w:t>
                      </w:r>
                      <w:r>
                        <w:rPr>
                          <w:rFonts w:ascii="Calibri" w:hAnsi="Calibri" w:cs="Calibri"/>
                          <w:color w:val="ff0000"/>
                          <w:spacing w:val="1"/>
                          <w:sz w:val="20"/>
                          <w:szCs w:val="20"/>
                        </w:rPr>
                        <w:t xml:space="preserve">ab</w:t>
                      </w:r>
                      <w:r>
                        <w:rPr>
                          <w:rFonts w:ascii="Calibri" w:hAnsi="Calibri" w:cs="Calibri"/>
                          <w:color w:val="ff0000"/>
                          <w:sz w:val="20"/>
                          <w:szCs w:val="20"/>
                        </w:rPr>
                        <w:t xml:space="preserve">li</w:t>
                      </w:r>
                      <w:r>
                        <w:rPr>
                          <w:rFonts w:ascii="Calibri" w:hAnsi="Calibri" w:cs="Calibri"/>
                          <w:color w:val="ff0000"/>
                          <w:spacing w:val="-1"/>
                          <w:sz w:val="20"/>
                          <w:szCs w:val="20"/>
                        </w:rPr>
                        <w:t xml:space="preserve">ss</w:t>
                      </w:r>
                      <w:r>
                        <w:rPr>
                          <w:rFonts w:ascii="Calibri" w:hAnsi="Calibri" w:cs="Calibri"/>
                          <w:color w:val="ff0000"/>
                          <w:spacing w:val="2"/>
                          <w:sz w:val="20"/>
                          <w:szCs w:val="20"/>
                        </w:rPr>
                        <w:t xml:space="preserve">e</w:t>
                      </w:r>
                      <w:r>
                        <w:rPr>
                          <w:rFonts w:ascii="Calibri" w:hAnsi="Calibri" w:cs="Calibri"/>
                          <w:color w:val="ff0000"/>
                          <w:spacing w:val="-1"/>
                          <w:sz w:val="20"/>
                          <w:szCs w:val="20"/>
                        </w:rPr>
                        <w:t xml:space="preserve">me</w:t>
                      </w:r>
                      <w:r>
                        <w:rPr>
                          <w:rFonts w:ascii="Calibri" w:hAnsi="Calibri" w:cs="Calibri"/>
                          <w:color w:val="ff0000"/>
                          <w:spacing w:val="1"/>
                          <w:sz w:val="20"/>
                          <w:szCs w:val="20"/>
                        </w:rPr>
                        <w:t xml:space="preserve">n</w:t>
                      </w:r>
                      <w:r>
                        <w:rPr>
                          <w:rFonts w:ascii="Calibri" w:hAnsi="Calibri" w:cs="Calibri"/>
                          <w:color w:val="ff0000"/>
                          <w:sz w:val="20"/>
                          <w:szCs w:val="20"/>
                        </w:rPr>
                        <w:t xml:space="preserve">t</w:t>
                      </w:r>
                      <w:r>
                        <w:rPr>
                          <w:rFonts w:ascii="Calibri" w:hAnsi="Calibri" w:cs="Calibri"/>
                          <w:color w:val="000000"/>
                          <w:sz w:val="20"/>
                          <w:szCs w:val="20"/>
                        </w:rPr>
                      </w:r>
                      <w:r/>
                    </w:p>
                    <w:p>
                      <w:pPr>
                        <w:pStyle w:val="675"/>
                        <w:jc w:val="center"/>
                        <w:shd w:val="clear" w:color="auto" w:fill="ffffff"/>
                      </w:pPr>
                      <w:r/>
                      <w:r/>
                    </w:p>
                  </w:txbxContent>
                </v:textbox>
              </v:shape>
            </w:pict>
          </mc:Fallback>
        </mc:AlternateContent>
      </w:r>
      <w:r>
        <w:rPr>
          <w:rFonts w:ascii="Calibri" w:hAnsi="Calibri" w:cs="Calibri"/>
          <w:color w:val="000000"/>
          <w:sz w:val="20"/>
          <w:szCs w:val="20"/>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30" behindDoc="0" locked="0" layoutInCell="1" allowOverlap="1">
                <wp:simplePos x="0" y="0"/>
                <wp:positionH relativeFrom="column">
                  <wp:posOffset>1153160</wp:posOffset>
                </wp:positionH>
                <wp:positionV relativeFrom="paragraph">
                  <wp:posOffset>216535</wp:posOffset>
                </wp:positionV>
                <wp:extent cx="1492250" cy="451485"/>
                <wp:effectExtent l="0" t="0" r="0" b="0"/>
                <wp:wrapSquare wrapText="bothSides"/>
                <wp:docPr id="33" name=""/>
                <wp:cNvGraphicFramePr/>
                <a:graphic xmlns:a="http://schemas.openxmlformats.org/drawingml/2006/main">
                  <a:graphicData uri="http://schemas.microsoft.com/office/word/2010/wordprocessingShape">
                    <wps:wsp>
                      <wps:cNvPr id="0" name=""/>
                      <wps:cNvSpPr txBox="1"/>
                      <wps:spPr bwMode="auto">
                        <a:xfrm>
                          <a:off x="0" y="0"/>
                          <a:ext cx="1492250" cy="451485"/>
                        </a:xfrm>
                        <a:prstGeom prst="rect">
                          <a:avLst/>
                        </a:prstGeom>
                        <a:solidFill>
                          <a:srgbClr val="C00000"/>
                        </a:solidFill>
                        <a:ln>
                          <a:solidFill>
                            <a:srgbClr val="000000"/>
                          </a:solidFill>
                        </a:ln>
                      </wps:spPr>
                      <wps:txbx>
                        <w:txbxContent>
                          <w:p>
                            <w:pPr>
                              <w:pStyle w:val="675"/>
                              <w:jc w:val="center"/>
                              <w:shd w:val="clear" w:color="auto" w:fill="c00000"/>
                              <w:rPr>
                                <w:b/>
                                <w:bCs/>
                              </w:rPr>
                            </w:pPr>
                            <w:r>
                              <w:rPr>
                                <w:b/>
                                <w:bCs/>
                              </w:rPr>
                              <w:t xml:space="preserve">Entre</w:t>
                            </w:r>
                            <w:r>
                              <w:rPr>
                                <w:b/>
                                <w:bCs/>
                              </w:rPr>
                              <w:t xml:space="preserve">tien individuel</w:t>
                            </w:r>
                            <w:r>
                              <w:rPr>
                                <w:b/>
                                <w:bCs/>
                              </w:rPr>
                            </w:r>
                            <w:r/>
                          </w:p>
                          <w:p>
                            <w:pPr>
                              <w:pStyle w:val="675"/>
                            </w:pPr>
                            <w:r/>
                            <w:r/>
                          </w:p>
                        </w:txbxContent>
                      </wps:txbx>
                      <wps:bodyPr wrap="square" upright="1">
                        <a:spAutoFit/>
                      </wps:bodyPr>
                    </wps:wsp>
                  </a:graphicData>
                </a:graphic>
              </wp:anchor>
            </w:drawing>
          </mc:Choice>
          <mc:Fallback>
            <w:pict>
              <v:shape id="shape 32" o:spid="_x0000_s32" o:spt="202" type="#_x0000_t202" style="position:absolute;z-index:251658330;o:allowoverlap:true;o:allowincell:true;mso-position-horizontal-relative:text;margin-left:90.8pt;mso-position-horizontal:absolute;mso-position-vertical-relative:text;margin-top:17.1pt;mso-position-vertical:absolute;width:117.5pt;height:35.5pt;mso-wrap-distance-left:9.0pt;mso-wrap-distance-top:3.6pt;mso-wrap-distance-right:9.0pt;mso-wrap-distance-bottom:3.6pt;visibility:visible;" fillcolor="#C00000" strokecolor="#000000">
                <w10:wrap type="square"/>
                <v:textbox inset="0,0,0,0">
                  <w:txbxContent>
                    <w:p>
                      <w:pPr>
                        <w:pStyle w:val="675"/>
                        <w:jc w:val="center"/>
                        <w:shd w:val="clear" w:color="auto" w:fill="c00000"/>
                        <w:rPr>
                          <w:b/>
                          <w:bCs/>
                        </w:rPr>
                      </w:pPr>
                      <w:r>
                        <w:rPr>
                          <w:b/>
                          <w:bCs/>
                        </w:rPr>
                        <w:t xml:space="preserve">Entre</w:t>
                      </w:r>
                      <w:r>
                        <w:rPr>
                          <w:b/>
                          <w:bCs/>
                        </w:rPr>
                        <w:t xml:space="preserve">tien individuel</w:t>
                      </w:r>
                      <w:r>
                        <w:rPr>
                          <w:b/>
                          <w:bCs/>
                        </w:rPr>
                      </w:r>
                      <w:r/>
                    </w:p>
                    <w:p>
                      <w:pPr>
                        <w:pStyle w:val="675"/>
                      </w:pPr>
                      <w:r/>
                      <w:r/>
                    </w:p>
                  </w:txbxContent>
                </v:textbox>
              </v:shape>
            </w:pict>
          </mc:Fallback>
        </mc:AlternateContent>
      </w:r>
      <w:r>
        <w:rPr>
          <w:rFonts w:ascii="Calibri" w:hAnsi="Calibri" w:cs="Calibri"/>
          <w:color w:val="000000"/>
          <w:sz w:val="20"/>
          <w:szCs w:val="20"/>
          <w:lang w:val="de-DE"/>
        </w:rPr>
        <mc:AlternateContent>
          <mc:Choice Requires="wpg">
            <w:drawing>
              <wp:anchor xmlns:wp="http://schemas.openxmlformats.org/drawingml/2006/wordprocessingDrawing" xmlns:wp14="http://schemas.microsoft.com/office/word/2010/wordprocessingDrawing" distT="45720" distB="45720" distL="114300" distR="114300" simplePos="0" relativeHeight="251658335" behindDoc="0" locked="0" layoutInCell="1" allowOverlap="1">
                <wp:simplePos x="0" y="0"/>
                <wp:positionH relativeFrom="column">
                  <wp:posOffset>-963294</wp:posOffset>
                </wp:positionH>
                <wp:positionV relativeFrom="paragraph">
                  <wp:posOffset>1516380</wp:posOffset>
                </wp:positionV>
                <wp:extent cx="3480435" cy="375920"/>
                <wp:effectExtent l="10795" t="5080" r="28575" b="26670"/>
                <wp:wrapSquare wrapText="bothSides"/>
                <wp:docPr id="34" name=""/>
                <wp:cNvGraphicFramePr/>
                <a:graphic xmlns:a="http://schemas.openxmlformats.org/drawingml/2006/main">
                  <a:graphicData uri="http://schemas.microsoft.com/office/word/2010/wordprocessingShape">
                    <wps:wsp>
                      <wps:cNvPr id="0" name=""/>
                      <wps:cNvSpPr txBox="1"/>
                      <wps:spPr bwMode="auto">
                        <a:xfrm>
                          <a:off x="0" y="0"/>
                          <a:ext cx="3480435" cy="375920"/>
                        </a:xfrm>
                        <a:prstGeom prst="rect">
                          <a:avLst/>
                        </a:prstGeom>
                        <a:solidFill>
                          <a:srgbClr val="ED7D31"/>
                        </a:solidFill>
                        <a:ln w="38100">
                          <a:solidFill>
                            <a:srgbClr val="F2F2F2"/>
                          </a:solidFill>
                        </a:ln>
                      </wps:spPr>
                      <wps:txbx>
                        <w:txbxContent>
                          <w:p>
                            <w:pPr>
                              <w:pStyle w:val="675"/>
                              <w:jc w:val="center"/>
                              <w:shd w:val="clear" w:color="auto" w:fill="d9d9d9"/>
                              <w:rPr>
                                <w:b/>
                                <w:bCs/>
                                <w:sz w:val="32"/>
                                <w:szCs w:val="32"/>
                              </w:rPr>
                            </w:pPr>
                            <w:r>
                              <w:rPr>
                                <w:b/>
                                <w:bCs/>
                                <w:sz w:val="32"/>
                                <w:szCs w:val="32"/>
                              </w:rPr>
                              <w:t xml:space="preserve">D</w:t>
                            </w:r>
                            <w:r>
                              <w:rPr>
                                <w:b/>
                                <w:bCs/>
                                <w:sz w:val="32"/>
                                <w:szCs w:val="32"/>
                              </w:rPr>
                              <w:t xml:space="preserve">ates de</w:t>
                            </w:r>
                            <w:r>
                              <w:rPr>
                                <w:b/>
                                <w:bCs/>
                                <w:sz w:val="32"/>
                                <w:szCs w:val="32"/>
                              </w:rPr>
                              <w:t xml:space="preserve">s</w:t>
                            </w:r>
                            <w:r>
                              <w:rPr>
                                <w:b/>
                                <w:bCs/>
                                <w:sz w:val="32"/>
                                <w:szCs w:val="32"/>
                              </w:rPr>
                              <w:t xml:space="preserve"> CCF</w:t>
                            </w:r>
                            <w:r>
                              <w:rPr>
                                <w:b/>
                                <w:bCs/>
                                <w:sz w:val="32"/>
                                <w:szCs w:val="32"/>
                              </w:rPr>
                            </w:r>
                            <w:r/>
                          </w:p>
                          <w:p>
                            <w:pPr>
                              <w:pStyle w:val="675"/>
                              <w:shd w:val="clear" w:color="auto" w:fill="d9d9d9"/>
                              <w:rPr>
                                <w:b/>
                                <w:bCs/>
                                <w:sz w:val="32"/>
                                <w:szCs w:val="32"/>
                              </w:rPr>
                            </w:pPr>
                            <w:r>
                              <w:rPr>
                                <w:b/>
                                <w:bCs/>
                                <w:sz w:val="32"/>
                                <w:szCs w:val="32"/>
                              </w:rPr>
                            </w:r>
                            <w:r/>
                          </w:p>
                          <w:p>
                            <w:pPr>
                              <w:pStyle w:val="675"/>
                            </w:pPr>
                            <w:r/>
                            <w:r/>
                          </w:p>
                        </w:txbxContent>
                      </wps:txbx>
                      <wps:bodyPr wrap="square" upright="1"/>
                    </wps:wsp>
                  </a:graphicData>
                </a:graphic>
              </wp:anchor>
            </w:drawing>
          </mc:Choice>
          <mc:Fallback>
            <w:pict>
              <v:shape id="shape 33" o:spid="_x0000_s33" o:spt="202" type="#_x0000_t202" style="position:absolute;z-index:251658335;o:allowoverlap:true;o:allowincell:true;mso-position-horizontal-relative:text;margin-left:-75.8pt;mso-position-horizontal:absolute;mso-position-vertical-relative:text;margin-top:119.4pt;mso-position-vertical:absolute;width:274.1pt;height:29.6pt;mso-wrap-distance-left:9.0pt;mso-wrap-distance-top:3.6pt;mso-wrap-distance-right:9.0pt;mso-wrap-distance-bottom:3.6pt;visibility:visible;" fillcolor="#ED7D31" strokecolor="#F2F2F2" strokeweight="3.00pt">
                <w10:wrap type="square"/>
                <v:textbox inset="0,0,0,0">
                  <w:txbxContent>
                    <w:p>
                      <w:pPr>
                        <w:pStyle w:val="675"/>
                        <w:jc w:val="center"/>
                        <w:shd w:val="clear" w:color="auto" w:fill="d9d9d9"/>
                        <w:rPr>
                          <w:b/>
                          <w:bCs/>
                          <w:sz w:val="32"/>
                          <w:szCs w:val="32"/>
                        </w:rPr>
                      </w:pPr>
                      <w:r>
                        <w:rPr>
                          <w:b/>
                          <w:bCs/>
                          <w:sz w:val="32"/>
                          <w:szCs w:val="32"/>
                        </w:rPr>
                        <w:t xml:space="preserve">D</w:t>
                      </w:r>
                      <w:r>
                        <w:rPr>
                          <w:b/>
                          <w:bCs/>
                          <w:sz w:val="32"/>
                          <w:szCs w:val="32"/>
                        </w:rPr>
                        <w:t xml:space="preserve">ates de</w:t>
                      </w:r>
                      <w:r>
                        <w:rPr>
                          <w:b/>
                          <w:bCs/>
                          <w:sz w:val="32"/>
                          <w:szCs w:val="32"/>
                        </w:rPr>
                        <w:t xml:space="preserve">s</w:t>
                      </w:r>
                      <w:r>
                        <w:rPr>
                          <w:b/>
                          <w:bCs/>
                          <w:sz w:val="32"/>
                          <w:szCs w:val="32"/>
                        </w:rPr>
                        <w:t xml:space="preserve"> CCF</w:t>
                      </w:r>
                      <w:r>
                        <w:rPr>
                          <w:b/>
                          <w:bCs/>
                          <w:sz w:val="32"/>
                          <w:szCs w:val="32"/>
                        </w:rPr>
                      </w:r>
                      <w:r/>
                    </w:p>
                    <w:p>
                      <w:pPr>
                        <w:pStyle w:val="675"/>
                        <w:shd w:val="clear" w:color="auto" w:fill="d9d9d9"/>
                        <w:rPr>
                          <w:b/>
                          <w:bCs/>
                          <w:sz w:val="32"/>
                          <w:szCs w:val="32"/>
                        </w:rPr>
                      </w:pPr>
                      <w:r>
                        <w:rPr>
                          <w:b/>
                          <w:bCs/>
                          <w:sz w:val="32"/>
                          <w:szCs w:val="32"/>
                        </w:rPr>
                      </w:r>
                      <w:r/>
                    </w:p>
                    <w:p>
                      <w:pPr>
                        <w:pStyle w:val="675"/>
                      </w:pPr>
                      <w:r/>
                      <w:r/>
                    </w:p>
                  </w:txbxContent>
                </v:textbox>
              </v:shape>
            </w:pict>
          </mc:Fallback>
        </mc:AlternateContent>
      </w:r>
      <w:r>
        <w:rPr>
          <w:rFonts w:ascii="Calibri" w:hAnsi="Calibri" w:cs="Calibri"/>
          <w:color w:val="000000"/>
          <w:sz w:val="20"/>
          <w:szCs w:val="20"/>
          <w:lang w:val="de-DE"/>
        </w:rPr>
      </w:r>
      <w:r/>
    </w:p>
    <w:p>
      <w:pPr>
        <w:pStyle w:val="675"/>
        <w:ind w:left="126" w:right="1642"/>
        <w:spacing w:line="244" w:lineRule="exact"/>
        <w:shd w:val="clear" w:color="auto" w:fill="f2f2f2"/>
        <w:widowControl w:val="off"/>
        <w:rPr>
          <w:rFonts w:ascii="Calibri" w:hAnsi="Calibri" w:cs="Calibri"/>
          <w:color w:val="000000"/>
          <w:sz w:val="20"/>
          <w:szCs w:val="20"/>
          <w:lang w:val="de-DE"/>
        </w:rPr>
        <w:sectPr>
          <w:footnotePr/>
          <w:endnotePr/>
          <w:type w:val="continuous"/>
          <w:pgSz w:w="16840" w:h="11900" w:orient="landscape"/>
          <w:pgMar w:top="500" w:right="840" w:bottom="280" w:left="600" w:header="720" w:footer="720" w:gutter="0"/>
          <w:cols w:num="3" w:sep="0" w:space="720" w:equalWidth="0">
            <w:col w:w="5469" w:space="485"/>
            <w:col w:w="825" w:space="6137"/>
            <w:col w:w="2484" w:space="0"/>
          </w:cols>
          <w:docGrid w:linePitch="360"/>
        </w:sectPr>
      </w:pPr>
      <w:r>
        <w:rPr>
          <w:rFonts w:ascii="Calibri" w:hAnsi="Calibri" w:cs="Calibri"/>
          <w:color w:val="000000"/>
          <w:sz w:val="20"/>
          <w:szCs w:val="20"/>
          <w:lang w:val="de-DE"/>
        </w:rPr>
        <w:br w:type="page" w:clear="all"/>
      </w:r>
      <w:r/>
    </w:p>
    <w:p>
      <w:pPr>
        <w:pStyle w:val="675"/>
        <w:spacing w:line="200" w:lineRule="exact"/>
        <w:widowControl w:val="off"/>
        <w:rPr>
          <w:rFonts w:ascii="Calibri" w:hAnsi="Calibri" w:cs="Calibri"/>
          <w:color w:val="000000"/>
          <w:sz w:val="20"/>
          <w:szCs w:val="20"/>
          <w:lang w:val="de-DE"/>
        </w:rPr>
        <w:sectPr>
          <w:footnotePr/>
          <w:endnotePr/>
          <w:type w:val="continuous"/>
          <w:pgSz w:w="16840" w:h="11900" w:orient="landscape"/>
          <w:pgMar w:top="500" w:right="840" w:bottom="280" w:left="600" w:header="720" w:footer="720" w:gutter="0"/>
          <w:cols w:num="1" w:sep="0" w:space="720" w:equalWidth="1"/>
          <w:docGrid w:linePitch="360"/>
        </w:sectPr>
      </w:pPr>
      <w:r>
        <w:rPr>
          <w:rFonts w:ascii="Calibri" w:hAnsi="Calibri" w:cs="Calibri"/>
          <w:color w:val="000000"/>
          <w:sz w:val="20"/>
          <w:szCs w:val="20"/>
          <w:lang w:val="de-DE"/>
        </w:rPr>
        <w:br w:type="page" w:clear="all"/>
      </w:r>
      <w:r/>
    </w:p>
    <w:p>
      <w:pPr>
        <w:pStyle w:val="675"/>
        <w:rPr>
          <w:b/>
          <w:sz w:val="28"/>
          <w:szCs w:val="28"/>
        </w:rPr>
      </w:pPr>
      <w:r>
        <w:rPr>
          <w:b/>
          <w:sz w:val="28"/>
          <w:szCs w:val="28"/>
        </w:rPr>
      </w:r>
      <w:r/>
    </w:p>
    <w:p>
      <w:pPr>
        <w:pStyle w:val="675"/>
        <w:rPr>
          <w:b/>
          <w:sz w:val="28"/>
          <w:szCs w:val="28"/>
        </w:rPr>
      </w:pPr>
      <w:r>
        <w:rPr>
          <w:b/>
          <w:sz w:val="28"/>
          <w:szCs w:val="28"/>
        </w:r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3" behindDoc="0" locked="0" layoutInCell="1" allowOverlap="1">
                <wp:simplePos x="0" y="0"/>
                <wp:positionH relativeFrom="column">
                  <wp:posOffset>457200</wp:posOffset>
                </wp:positionH>
                <wp:positionV relativeFrom="paragraph">
                  <wp:posOffset>83820</wp:posOffset>
                </wp:positionV>
                <wp:extent cx="6400800" cy="8823960"/>
                <wp:effectExtent l="10795" t="5080" r="28575" b="26670"/>
                <wp:wrapNone/>
                <wp:docPr id="35" name=""/>
                <wp:cNvGraphicFramePr/>
                <a:graphic xmlns:a="http://schemas.openxmlformats.org/drawingml/2006/main">
                  <a:graphicData uri="http://schemas.microsoft.com/office/word/2010/wordprocessingShape">
                    <wps:wsp>
                      <wps:cNvPr id="0" name=""/>
                      <wps:cNvSpPr/>
                      <wps:spPr bwMode="auto">
                        <a:xfrm>
                          <a:off x="0" y="0"/>
                          <a:ext cx="6400800" cy="8823960"/>
                        </a:xfrm>
                        <a:custGeom>
                          <a:avLst>
                            <a:gd name="adj0" fmla="val 21600"/>
                            <a:gd name="adj1" fmla="val 21600"/>
                          </a:avLst>
                          <a:gdLst>
                            <a:gd name="gd0" fmla="val 65536"/>
                            <a:gd name="gd1" fmla="val 0"/>
                            <a:gd name="gd2" fmla="val 20465"/>
                            <a:gd name="gd3" fmla="+- gd1 810 0"/>
                            <a:gd name="gd4" fmla="+- gd2 317 0"/>
                            <a:gd name="gd5" fmla="+- gd1 1620 0"/>
                            <a:gd name="gd6" fmla="+- gd2 452 0"/>
                            <a:gd name="gd7" fmla="+- gd1 2397 0"/>
                            <a:gd name="gd8" fmla="+- gd2 725 0"/>
                            <a:gd name="gd9" fmla="val gd7"/>
                            <a:gd name="gd10" fmla="val gd8"/>
                            <a:gd name="gd11" fmla="val 4405"/>
                            <a:gd name="gd12" fmla="val 21597"/>
                            <a:gd name="gd13" fmla="+- gd11 1620 0"/>
                            <a:gd name="gd14" fmla="+- gd12 0 0"/>
                            <a:gd name="gd15" fmla="+- gd11 2202 0"/>
                            <a:gd name="gd16" fmla="+- gd12 -180 0"/>
                            <a:gd name="gd17" fmla="+- gd11 2657 0"/>
                            <a:gd name="gd18" fmla="+- gd12 -272 0"/>
                            <a:gd name="gd19" fmla="val gd17"/>
                            <a:gd name="gd20" fmla="val gd18"/>
                            <a:gd name="gd21" fmla="val 8455"/>
                            <a:gd name="gd22" fmla="val 20917"/>
                            <a:gd name="gd23" fmla="+- gd21 422 0"/>
                            <a:gd name="gd24" fmla="+- gd22 -135 0"/>
                            <a:gd name="gd25" fmla="+- gd21 810 0"/>
                            <a:gd name="gd26" fmla="+- gd22 -405 0"/>
                            <a:gd name="gd27" fmla="+- gd21 1327 0"/>
                            <a:gd name="gd28" fmla="+- gd22 -542 0"/>
                            <a:gd name="gd29" fmla="val gd27"/>
                            <a:gd name="gd30" fmla="val gd28"/>
                            <a:gd name="gd31" fmla="val 11080"/>
                            <a:gd name="gd32" fmla="val 19742"/>
                            <a:gd name="gd33" fmla="+- gd31 517 0"/>
                            <a:gd name="gd34" fmla="+- gd32 -182 0"/>
                            <a:gd name="gd35" fmla="+- gd31 970 0"/>
                            <a:gd name="gd36" fmla="+- gd32 -407 0"/>
                            <a:gd name="gd37" fmla="+- gd31 1425 0"/>
                            <a:gd name="gd38" fmla="+- gd32 -590 0"/>
                            <a:gd name="gd39" fmla="val gd37"/>
                            <a:gd name="gd40" fmla="val gd38"/>
                            <a:gd name="gd41" fmla="val 14255"/>
                            <a:gd name="gd42" fmla="val 18610"/>
                            <a:gd name="gd43" fmla="+- gd41 615 0"/>
                            <a:gd name="gd44" fmla="+- gd42 -180 0"/>
                            <a:gd name="gd45" fmla="+- gd41 1262 0"/>
                            <a:gd name="gd46" fmla="+- gd42 -318 0"/>
                            <a:gd name="gd47" fmla="+- gd41 1942 0"/>
                            <a:gd name="gd48" fmla="+- gd42 -408 0"/>
                            <a:gd name="gd49" fmla="val gd47"/>
                            <a:gd name="gd50" fmla="val gd48"/>
                            <a:gd name="gd51" fmla="val 18595"/>
                            <a:gd name="gd52" fmla="val 18022"/>
                            <a:gd name="gd53" fmla="+- gd51 0 0"/>
                            <a:gd name="gd54" fmla="+- gd52 -1670 0"/>
                            <a:gd name="gd55" fmla="val 19192"/>
                            <a:gd name="gd56" fmla="val 16252"/>
                            <a:gd name="gd57" fmla="+- gd55 808 0"/>
                            <a:gd name="gd58" fmla="+- gd56 0 0"/>
                            <a:gd name="gd59" fmla="val 20000"/>
                            <a:gd name="gd60" fmla="val 14467"/>
                            <a:gd name="gd61" fmla="+- gd59 722 0"/>
                            <a:gd name="gd62" fmla="+- gd60 -75 0"/>
                            <a:gd name="gd63" fmla="val 21597"/>
                            <a:gd name="gd64" fmla="val 14392"/>
                            <a:gd name="gd65" fmla="val 21597"/>
                            <a:gd name="gd66" fmla="val 0"/>
                            <a:gd name="gd67" fmla="val 2972"/>
                            <a:gd name="gd68" fmla="val 0"/>
                            <a:gd name="gd69" fmla="+- gd67 0 0"/>
                            <a:gd name="gd70" fmla="+- gd68 1815 0"/>
                            <a:gd name="gd71" fmla="val 1532"/>
                            <a:gd name="gd72" fmla="val 1815"/>
                            <a:gd name="gd73" fmla="+- gd71 0 0"/>
                            <a:gd name="gd74" fmla="+- gd72 1860 0"/>
                            <a:gd name="gd75" fmla="val 0"/>
                            <a:gd name="gd76" fmla="val 3675"/>
                            <a:gd name="gd77" fmla="val 0"/>
                            <a:gd name="gd78" fmla="val 20465"/>
                            <a:gd name="gd79" fmla="val 1532"/>
                            <a:gd name="gd80" fmla="val 3675"/>
                            <a:gd name="gd81" fmla="val 18595"/>
                            <a:gd name="gd82" fmla="val 3675"/>
                            <a:gd name="gd83" fmla="+- gd81 0 0"/>
                            <a:gd name="gd84" fmla="+- gd82 12677 0"/>
                            <a:gd name="gd85" fmla="val 2972"/>
                            <a:gd name="gd86" fmla="val 1815"/>
                            <a:gd name="gd87" fmla="val 20000"/>
                            <a:gd name="gd88" fmla="val 1815"/>
                            <a:gd name="gd89" fmla="+- gd87 0 0"/>
                            <a:gd name="gd90" fmla="+- gd88 12652 0"/>
                            <a:gd name="gd91" fmla="*/ w 0 21600"/>
                            <a:gd name="gd92" fmla="*/ h 3675 21600"/>
                            <a:gd name="gd93" fmla="*/ w 18595 21600"/>
                            <a:gd name="gd94" fmla="*/ h 18022 21600"/>
                          </a:gdLst>
                          <a:ahLst/>
                          <a:cxnLst/>
                          <a:rect l="gd91" t="gd92" r="gd93" b="gd94"/>
                          <a:pathLst>
                            <a:path w="21600" h="21600" fill="norm" stroke="1" extrusionOk="0">
                              <a:moveTo>
                                <a:pt x="gd1" y="gd2"/>
                              </a:moveTo>
                              <a:cubicBezTo>
                                <a:pt x="gd3" y="gd4"/>
                                <a:pt x="gd5" y="gd6"/>
                                <a:pt x="gd7" y="gd8"/>
                              </a:cubicBezTo>
                              <a:cubicBezTo>
                                <a:pt x="3077" y="21325"/>
                                <a:pt x="3790" y="21417"/>
                                <a:pt x="4405" y="21597"/>
                              </a:cubicBezTo>
                              <a:cubicBezTo>
                                <a:pt x="gd13" y="gd14"/>
                                <a:pt x="gd15" y="gd16"/>
                                <a:pt x="gd17" y="gd18"/>
                              </a:cubicBezTo>
                              <a:cubicBezTo>
                                <a:pt x="7580" y="21280"/>
                                <a:pt x="8002" y="21010"/>
                                <a:pt x="8455" y="20917"/>
                              </a:cubicBezTo>
                              <a:cubicBezTo>
                                <a:pt x="gd23" y="gd24"/>
                                <a:pt x="gd25" y="gd26"/>
                                <a:pt x="gd27" y="gd28"/>
                              </a:cubicBezTo>
                              <a:cubicBezTo>
                                <a:pt x="10205" y="20150"/>
                                <a:pt x="10657" y="19967"/>
                                <a:pt x="11080" y="19742"/>
                              </a:cubicBezTo>
                              <a:cubicBezTo>
                                <a:pt x="gd33" y="gd34"/>
                                <a:pt x="gd35" y="gd36"/>
                                <a:pt x="gd37" y="gd38"/>
                              </a:cubicBezTo>
                              <a:cubicBezTo>
                                <a:pt x="13087" y="19017"/>
                                <a:pt x="13605" y="18745"/>
                                <a:pt x="14255" y="18610"/>
                              </a:cubicBezTo>
                              <a:cubicBezTo>
                                <a:pt x="gd43" y="gd44"/>
                                <a:pt x="gd45" y="gd46"/>
                                <a:pt x="gd47" y="gd48"/>
                              </a:cubicBezTo>
                              <a:cubicBezTo>
                                <a:pt x="16975" y="18202"/>
                                <a:pt x="17785" y="18022"/>
                                <a:pt x="18595" y="18022"/>
                              </a:cubicBez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close/>
                            </a:path>
                            <a:path w="21600" h="21600" fill="none" stroke="1" extrusionOk="0">
                              <a:moveTo>
                                <a:pt x="gd79" y="gd80"/>
                              </a:moveTo>
                              <a:lnTo>
                                <a:pt x="gd81" y="gd82"/>
                              </a:lnTo>
                              <a:lnTo>
                                <a:pt x="gd83" y="gd84"/>
                              </a:lnTo>
                            </a:path>
                            <a:path w="21600" h="21600" fill="none" stroke="1" extrusionOk="0">
                              <a:moveTo>
                                <a:pt x="gd85" y="gd86"/>
                              </a:moveTo>
                              <a:lnTo>
                                <a:pt x="gd87" y="gd88"/>
                              </a:lnTo>
                              <a:lnTo>
                                <a:pt x="gd89" y="gd90"/>
                              </a:lnTo>
                            </a:path>
                            <a:path w="21600" h="21600" fill="norm" stroke="1" extrusionOk="0"/>
                          </a:pathLst>
                        </a:custGeom>
                        <a:solidFill>
                          <a:srgbClr val="FFFFFF"/>
                        </a:solidFill>
                        <a:ln>
                          <a:solidFill>
                            <a:srgbClr val="000000"/>
                          </a:solidFill>
                        </a:ln>
                      </wps:spPr>
                      <wps:txbx>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Épreuve scientifique et technique »</w:t>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rPr>
                                <w:b/>
                                <w:bCs/>
                                <w:sz w:val="56"/>
                                <w:szCs w:val="56"/>
                              </w:rPr>
                            </w:pPr>
                            <w:r>
                              <w:rPr>
                                <w:b/>
                                <w:bCs/>
                                <w:sz w:val="56"/>
                                <w:szCs w:val="56"/>
                              </w:rPr>
                              <w:t xml:space="preserve">E11 - </w:t>
                            </w:r>
                            <w:r>
                              <w:rPr>
                                <w:b/>
                                <w:bCs/>
                                <w:sz w:val="56"/>
                                <w:szCs w:val="56"/>
                              </w:rPr>
                              <w:t xml:space="preserve">TECHNOLOGIE</w:t>
                            </w:r>
                            <w:r/>
                          </w:p>
                          <w:p>
                            <w:pPr>
                              <w:pStyle w:val="675"/>
                              <w:rPr>
                                <w:b/>
                                <w:bCs/>
                                <w:sz w:val="56"/>
                                <w:szCs w:val="56"/>
                              </w:rPr>
                            </w:pPr>
                            <w:r>
                              <w:rPr>
                                <w:b/>
                                <w:bCs/>
                                <w:sz w:val="56"/>
                                <w:szCs w:val="56"/>
                              </w:rPr>
                            </w:r>
                            <w:r/>
                          </w:p>
                          <w:p>
                            <w:pPr>
                              <w:pStyle w:val="675"/>
                              <w:rPr>
                                <w:b/>
                                <w:bCs/>
                                <w:sz w:val="56"/>
                                <w:szCs w:val="56"/>
                              </w:rPr>
                            </w:pPr>
                            <w:r>
                              <w:rPr>
                                <w:b/>
                                <w:bCs/>
                                <w:sz w:val="56"/>
                                <w:szCs w:val="56"/>
                              </w:rPr>
                              <w:t xml:space="preserve">E12 - </w:t>
                            </w:r>
                            <w:r>
                              <w:rPr>
                                <w:b/>
                                <w:bCs/>
                                <w:sz w:val="56"/>
                                <w:szCs w:val="56"/>
                              </w:rPr>
                              <w:t xml:space="preserve">SCIENCES APPLIQUÉES</w:t>
                            </w:r>
                            <w:r>
                              <w:rPr>
                                <w:b/>
                                <w:bCs/>
                                <w:sz w:val="56"/>
                                <w:szCs w:val="56"/>
                              </w:rPr>
                            </w:r>
                            <w:r/>
                          </w:p>
                          <w:p>
                            <w:pPr>
                              <w:pStyle w:val="675"/>
                              <w:rPr>
                                <w:b/>
                                <w:bCs/>
                                <w:sz w:val="56"/>
                                <w:szCs w:val="56"/>
                              </w:rPr>
                            </w:pPr>
                            <w:r>
                              <w:rPr>
                                <w:b/>
                                <w:bCs/>
                                <w:sz w:val="56"/>
                                <w:szCs w:val="56"/>
                              </w:rPr>
                            </w:r>
                            <w:r/>
                          </w:p>
                          <w:p>
                            <w:pPr>
                              <w:pStyle w:val="675"/>
                              <w:rPr>
                                <w:b/>
                                <w:bCs/>
                                <w:sz w:val="56"/>
                                <w:szCs w:val="56"/>
                              </w:rPr>
                            </w:pPr>
                            <w:r>
                              <w:rPr>
                                <w:b/>
                                <w:bCs/>
                                <w:sz w:val="56"/>
                                <w:szCs w:val="56"/>
                              </w:rPr>
                              <w:t xml:space="preserve">E21 - GESTION APPLIQUÉE</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wps:txbx>
                      <wps:bodyPr wrap="square" upright="1"/>
                    </wps:wsp>
                  </a:graphicData>
                </a:graphic>
              </wp:anchor>
            </w:drawing>
          </mc:Choice>
          <mc:Fallback>
            <w:pict>
              <v:shape id="shape 34" o:spid="_x0000_s34" style="position:absolute;z-index:251658253;o:allowoverlap:true;o:allowincell:true;mso-position-horizontal-relative:text;margin-left:36.0pt;mso-position-horizontal:absolute;mso-position-vertical-relative:text;margin-top:6.6pt;mso-position-vertical:absolute;width:504.0pt;height:694.8pt;mso-wrap-distance-left:9.0pt;mso-wrap-distance-top:0.0pt;mso-wrap-distance-right:9.0pt;mso-wrap-distance-bottom:0.0pt;visibility:visible;" path="m0,94745l0,94745c3750,96213,7500,96838,11097,98102l11097,98102c14245,98727,17546,99153,20394,99986l20394,99986c27894,99986,30588,99153,32694,98727l32694,98727c35093,98519,37046,97269,39144,96838l39144,96838c41097,96213,42894,94963,45287,94329l45287,94329c47245,93287,49338,92440,51296,91398l51296,91398c53690,90556,55787,89514,57894,88667l57894,88667c60588,88042,62986,86782,65995,86157l65995,86157c68843,85324,71838,84685,74986,84269l74986,84269c78588,84269,82338,83435,86088,83435l86088,75704l88852,75241l92593,75241l92593,66977l95935,66630l99986,66630l99986,0l13759,0l13759,8403l7093,8403l7093,17014l0,17014l0,94745xem7093,17014l86088,17014l86088,75704nfem13759,8403l92593,8403l92593,66977nfee" coordsize="100000,100000" fillcolor="#FFFFFF" strokecolor="#000000">
                <v:path textboxrect="0,17013,86087,83435"/>
                <v:textbox inset="0,0,0,0">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Épreuve scientifique et technique »</w:t>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rPr>
                      </w:pPr>
                      <w:r>
                        <w:rPr>
                          <w:b/>
                          <w:bCs/>
                        </w:rPr>
                      </w:r>
                      <w:r/>
                    </w:p>
                    <w:p>
                      <w:pPr>
                        <w:pStyle w:val="675"/>
                        <w:jc w:val="center"/>
                        <w:rPr>
                          <w:b/>
                          <w:bCs/>
                        </w:rPr>
                      </w:pPr>
                      <w:r>
                        <w:rPr>
                          <w:b/>
                          <w:bCs/>
                        </w:rPr>
                      </w:r>
                      <w:r/>
                    </w:p>
                    <w:p>
                      <w:pPr>
                        <w:pStyle w:val="675"/>
                        <w:rPr>
                          <w:b/>
                          <w:bCs/>
                          <w:sz w:val="56"/>
                          <w:szCs w:val="56"/>
                        </w:rPr>
                      </w:pPr>
                      <w:r>
                        <w:rPr>
                          <w:b/>
                          <w:bCs/>
                          <w:sz w:val="56"/>
                          <w:szCs w:val="56"/>
                        </w:rPr>
                        <w:t xml:space="preserve">E11 - </w:t>
                      </w:r>
                      <w:r>
                        <w:rPr>
                          <w:b/>
                          <w:bCs/>
                          <w:sz w:val="56"/>
                          <w:szCs w:val="56"/>
                        </w:rPr>
                        <w:t xml:space="preserve">TECHNOLOGIE</w:t>
                      </w:r>
                      <w:r/>
                    </w:p>
                    <w:p>
                      <w:pPr>
                        <w:pStyle w:val="675"/>
                        <w:rPr>
                          <w:b/>
                          <w:bCs/>
                          <w:sz w:val="56"/>
                          <w:szCs w:val="56"/>
                        </w:rPr>
                      </w:pPr>
                      <w:r>
                        <w:rPr>
                          <w:b/>
                          <w:bCs/>
                          <w:sz w:val="56"/>
                          <w:szCs w:val="56"/>
                        </w:rPr>
                      </w:r>
                      <w:r/>
                    </w:p>
                    <w:p>
                      <w:pPr>
                        <w:pStyle w:val="675"/>
                        <w:rPr>
                          <w:b/>
                          <w:bCs/>
                          <w:sz w:val="56"/>
                          <w:szCs w:val="56"/>
                        </w:rPr>
                      </w:pPr>
                      <w:r>
                        <w:rPr>
                          <w:b/>
                          <w:bCs/>
                          <w:sz w:val="56"/>
                          <w:szCs w:val="56"/>
                        </w:rPr>
                        <w:t xml:space="preserve">E12 - </w:t>
                      </w:r>
                      <w:r>
                        <w:rPr>
                          <w:b/>
                          <w:bCs/>
                          <w:sz w:val="56"/>
                          <w:szCs w:val="56"/>
                        </w:rPr>
                        <w:t xml:space="preserve">SCIENCES APPLIQUÉES</w:t>
                      </w:r>
                      <w:r>
                        <w:rPr>
                          <w:b/>
                          <w:bCs/>
                          <w:sz w:val="56"/>
                          <w:szCs w:val="56"/>
                        </w:rPr>
                      </w:r>
                      <w:r/>
                    </w:p>
                    <w:p>
                      <w:pPr>
                        <w:pStyle w:val="675"/>
                        <w:rPr>
                          <w:b/>
                          <w:bCs/>
                          <w:sz w:val="56"/>
                          <w:szCs w:val="56"/>
                        </w:rPr>
                      </w:pPr>
                      <w:r>
                        <w:rPr>
                          <w:b/>
                          <w:bCs/>
                          <w:sz w:val="56"/>
                          <w:szCs w:val="56"/>
                        </w:rPr>
                      </w:r>
                      <w:r/>
                    </w:p>
                    <w:p>
                      <w:pPr>
                        <w:pStyle w:val="675"/>
                        <w:rPr>
                          <w:b/>
                          <w:bCs/>
                          <w:sz w:val="56"/>
                          <w:szCs w:val="56"/>
                        </w:rPr>
                      </w:pPr>
                      <w:r>
                        <w:rPr>
                          <w:b/>
                          <w:bCs/>
                          <w:sz w:val="56"/>
                          <w:szCs w:val="56"/>
                        </w:rPr>
                        <w:t xml:space="preserve">E21 - GESTION APPLIQUÉE</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4" behindDoc="0" locked="0" layoutInCell="1" allowOverlap="1">
                <wp:simplePos x="0" y="0"/>
                <wp:positionH relativeFrom="column">
                  <wp:posOffset>2171700</wp:posOffset>
                </wp:positionH>
                <wp:positionV relativeFrom="paragraph">
                  <wp:posOffset>129540</wp:posOffset>
                </wp:positionV>
                <wp:extent cx="2286000" cy="914400"/>
                <wp:effectExtent l="0" t="0" r="0" b="0"/>
                <wp:wrapNone/>
                <wp:docPr id="36" name=""/>
                <wp:cNvGraphicFramePr/>
                <a:graphic xmlns:a="http://schemas.openxmlformats.org/drawingml/2006/main">
                  <a:graphicData uri="http://schemas.microsoft.com/office/word/2010/wordprocessingShape">
                    <wps:wsp>
                      <wps:cNvPr id="0" name=""/>
                      <wps:cNvSpPr/>
                      <wps:spPr bwMode="auto">
                        <a:xfrm>
                          <a:off x="0" y="0"/>
                          <a:ext cx="2286000" cy="914400"/>
                        </a:xfrm>
                        <a:prstGeom prst="ellipse">
                          <a:avLst/>
                        </a:prstGeom>
                        <a:solidFill>
                          <a:srgbClr val="FFFF00">
                            <a:alpha val="58039"/>
                          </a:srgbClr>
                        </a:solidFill>
                        <a:ln w="31750">
                          <a:solidFill>
                            <a:srgbClr val="000000"/>
                          </a:solidFill>
                        </a:ln>
                      </wps:spPr>
                      <wps:txbx>
                        <w:txbxContent>
                          <w:p>
                            <w:pPr>
                              <w:pStyle w:val="675"/>
                              <w:jc w:val="center"/>
                              <w:rPr>
                                <w:b/>
                                <w:bCs/>
                                <w:sz w:val="56"/>
                                <w:szCs w:val="56"/>
                              </w:rPr>
                            </w:pPr>
                            <w:r>
                              <w:rPr>
                                <w:b/>
                                <w:bCs/>
                                <w:sz w:val="72"/>
                                <w:szCs w:val="72"/>
                              </w:rPr>
                              <w:t xml:space="preserve">E1-E2</w:t>
                            </w:r>
                            <w:r>
                              <w:rPr>
                                <w:b/>
                                <w:bCs/>
                                <w:sz w:val="56"/>
                                <w:szCs w:val="56"/>
                              </w:rPr>
                            </w:r>
                            <w:r/>
                          </w:p>
                          <w:p>
                            <w:pPr>
                              <w:pStyle w:val="675"/>
                            </w:pPr>
                            <w:r/>
                            <w:r/>
                          </w:p>
                          <w:p>
                            <w:pPr>
                              <w:pStyle w:val="675"/>
                            </w:pPr>
                            <w:r/>
                            <w:r/>
                          </w:p>
                        </w:txbxContent>
                      </wps:txbx>
                      <wps:bodyPr wrap="square" upright="1"/>
                    </wps:wsp>
                  </a:graphicData>
                </a:graphic>
              </wp:anchor>
            </w:drawing>
          </mc:Choice>
          <mc:Fallback>
            <w:pict>
              <v:shape id="shape 35" o:spid="_x0000_s35" o:spt="3" type="#_x0000_t3" style="position:absolute;z-index:251658254;o:allowoverlap:true;o:allowincell:true;mso-position-horizontal-relative:text;margin-left:171.0pt;mso-position-horizontal:absolute;mso-position-vertical-relative:text;margin-top:10.2pt;mso-position-vertical:absolute;width:180.0pt;height:72.0pt;mso-wrap-distance-left:9.0pt;mso-wrap-distance-top:0.0pt;mso-wrap-distance-right:9.0pt;mso-wrap-distance-bottom:0.0pt;visibility:visible;" fillcolor="#FFFF00" strokecolor="#000000" strokeweight="2.50pt">
                <v:fill opacity="-37679f"/>
                <v:textbox inset="0,0,0,0">
                  <w:txbxContent>
                    <w:p>
                      <w:pPr>
                        <w:pStyle w:val="675"/>
                        <w:jc w:val="center"/>
                        <w:rPr>
                          <w:b/>
                          <w:bCs/>
                          <w:sz w:val="56"/>
                          <w:szCs w:val="56"/>
                        </w:rPr>
                      </w:pPr>
                      <w:r>
                        <w:rPr>
                          <w:b/>
                          <w:bCs/>
                          <w:sz w:val="72"/>
                          <w:szCs w:val="72"/>
                        </w:rPr>
                        <w:t xml:space="preserve">E1-E2</w:t>
                      </w:r>
                      <w:r>
                        <w:rPr>
                          <w:b/>
                          <w:bCs/>
                          <w:sz w:val="56"/>
                          <w:szCs w:val="56"/>
                        </w:rPr>
                      </w:r>
                      <w:r/>
                    </w:p>
                    <w:p>
                      <w:pPr>
                        <w:pStyle w:val="675"/>
                      </w:p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br w:type="page" w:clear="all"/>
      </w:r>
      <w:r>
        <mc:AlternateContent>
          <mc:Choice Requires="wpg">
            <w:drawing>
              <wp:anchor xmlns:wp="http://schemas.openxmlformats.org/drawingml/2006/wordprocessingDrawing" xmlns:wp14="http://schemas.microsoft.com/office/word/2010/wordprocessingDrawing" distT="0" distB="0" distL="114300" distR="114300" simplePos="0" relativeHeight="251658277" behindDoc="0" locked="0" layoutInCell="1" allowOverlap="1">
                <wp:simplePos x="0" y="0"/>
                <wp:positionH relativeFrom="column">
                  <wp:posOffset>212725</wp:posOffset>
                </wp:positionH>
                <wp:positionV relativeFrom="paragraph">
                  <wp:posOffset>292735</wp:posOffset>
                </wp:positionV>
                <wp:extent cx="1308100" cy="723265"/>
                <wp:effectExtent l="0" t="0" r="0" b="0"/>
                <wp:wrapNone/>
                <wp:docPr id="3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1308100" cy="7232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z-index:251658277;o:allowoverlap:true;o:allowincell:true;mso-position-horizontal-relative:text;margin-left:16.8pt;mso-position-horizontal:absolute;mso-position-vertical-relative:text;margin-top:23.0pt;mso-position-vertical:absolute;width:103.0pt;height:56.9pt;mso-wrap-distance-left:9.0pt;mso-wrap-distance-top:0.0pt;mso-wrap-distance-right:9.0pt;mso-wrap-distance-bottom:0.0pt;" stroked="f">
                <v:path textboxrect="0,0,0,0"/>
                <v:imagedata r:id="rId14" o:title=""/>
              </v:shape>
            </w:pict>
          </mc:Fallback>
        </mc:AlternateContent>
      </w:r>
      <w:r/>
    </w:p>
    <w:tbl>
      <w:tblPr>
        <w:tblW w:w="4961" w:type="dxa"/>
        <w:tblInd w:w="6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126"/>
        <w:gridCol w:w="284"/>
        <w:gridCol w:w="2551"/>
      </w:tblGrid>
      <w:tr>
        <w:trPr/>
        <w:tc>
          <w:tcPr>
            <w:shd w:val="clear" w:color="auto" w:fill="e6e6e6"/>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pPr>
            <w:r>
              <w:t xml:space="preserve">Établissement</w:t>
            </w:r>
            <w:r/>
          </w:p>
          <w:p>
            <w:pPr>
              <w:pStyle w:val="675"/>
            </w:p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e6e6e6"/>
            <w:tcBorders>
              <w:top w:val="none" w:color="000000" w:sz="4" w:space="0"/>
              <w:left w:val="none" w:color="000000" w:sz="4" w:space="0"/>
              <w:bottom w:val="none" w:color="000000" w:sz="4" w:space="0"/>
              <w:right w:val="none" w:color="000000" w:sz="4" w:space="0"/>
            </w:tcBorders>
            <w:tcW w:w="2551" w:type="dxa"/>
            <w:vAlign w:val="center"/>
            <w:textDirection w:val="lrTb"/>
            <w:noWrap w:val="false"/>
          </w:tcPr>
          <w:p>
            <w:pPr>
              <w:pStyle w:val="675"/>
              <w:jc w:val="center"/>
              <w:rPr>
                <w:b/>
              </w:rPr>
            </w:pPr>
            <w:r>
              <w:rPr>
                <w:b/>
              </w:rPr>
            </w:r>
            <w:r/>
          </w:p>
        </w:tc>
      </w:tr>
      <w:tr>
        <w:trPr/>
        <w:tc>
          <w:tcPr>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rPr>
                <w:sz w:val="12"/>
                <w:szCs w:val="12"/>
              </w:rPr>
            </w:pPr>
            <w:r>
              <w:rPr>
                <w:sz w:val="12"/>
                <w:szCs w:val="12"/>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rPr>
                <w:sz w:val="12"/>
                <w:szCs w:val="12"/>
              </w:rPr>
            </w:pPr>
            <w:r>
              <w:rPr>
                <w:sz w:val="12"/>
                <w:szCs w:val="12"/>
              </w:rPr>
            </w:r>
            <w:r/>
          </w:p>
        </w:tc>
        <w:tc>
          <w:tcPr>
            <w:tcBorders>
              <w:top w:val="none" w:color="000000" w:sz="4" w:space="0"/>
              <w:left w:val="none" w:color="000000" w:sz="4" w:space="0"/>
              <w:bottom w:val="none" w:color="000000" w:sz="4" w:space="0"/>
              <w:right w:val="none" w:color="000000" w:sz="4" w:space="0"/>
            </w:tcBorders>
            <w:tcW w:w="2551" w:type="dxa"/>
            <w:vAlign w:val="top"/>
            <w:textDirection w:val="lrTb"/>
            <w:noWrap w:val="false"/>
          </w:tcPr>
          <w:p>
            <w:pPr>
              <w:pStyle w:val="675"/>
              <w:rPr>
                <w:sz w:val="12"/>
                <w:szCs w:val="12"/>
              </w:rPr>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pPr>
            <w:r>
              <w:t xml:space="preserve">N</w:t>
            </w:r>
            <w:r>
              <w:t xml:space="preserve">OM</w:t>
            </w:r>
            <w:r>
              <w:t xml:space="preserve"> Prénom</w:t>
            </w:r>
            <w:r/>
          </w:p>
          <w:p>
            <w:pPr>
              <w:pStyle w:val="675"/>
            </w:p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e6e6e6"/>
            <w:tcBorders>
              <w:top w:val="none" w:color="000000" w:sz="4" w:space="0"/>
              <w:left w:val="none" w:color="000000" w:sz="4" w:space="0"/>
              <w:bottom w:val="none" w:color="000000" w:sz="4" w:space="0"/>
              <w:right w:val="none" w:color="000000" w:sz="4" w:space="0"/>
            </w:tcBorders>
            <w:tcW w:w="2551" w:type="dxa"/>
            <w:vAlign w:val="top"/>
            <w:textDirection w:val="lrTb"/>
            <w:noWrap w:val="false"/>
          </w:tcPr>
          <w:p>
            <w:pPr>
              <w:pStyle w:val="675"/>
            </w:pPr>
            <w:r/>
            <w:r/>
          </w:p>
        </w:tc>
      </w:tr>
    </w:tbl>
    <w:p>
      <w:pPr>
        <w:pStyle w:val="675"/>
      </w:pPr>
      <w:r/>
      <w:r/>
    </w:p>
    <w:tbl>
      <w:tblPr>
        <w:tblW w:w="6120" w:type="dxa"/>
        <w:tblInd w:w="4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827"/>
        <w:gridCol w:w="236"/>
        <w:gridCol w:w="1897"/>
        <w:gridCol w:w="236"/>
        <w:gridCol w:w="1924"/>
      </w:tblGrid>
      <w:tr>
        <w:trPr/>
        <w:tc>
          <w:tcPr>
            <w:gridSpan w:val="5"/>
            <w:shd w:val="clear" w:color="auto" w:fill="0c0c0c"/>
            <w:tcW w:w="6120" w:type="dxa"/>
            <w:vAlign w:val="center"/>
            <w:textDirection w:val="lrTb"/>
            <w:noWrap w:val="false"/>
          </w:tcPr>
          <w:p>
            <w:pPr>
              <w:pStyle w:val="675"/>
              <w:jc w:val="center"/>
              <w:rPr>
                <w:b/>
              </w:rPr>
            </w:pPr>
            <w:r>
              <w:rPr>
                <w:b/>
              </w:rPr>
              <w:t xml:space="preserve">B</w:t>
            </w:r>
            <w:r>
              <w:rPr>
                <w:b/>
              </w:rPr>
              <w:t xml:space="preserve">accalauréat Professionnel</w:t>
            </w:r>
            <w:r>
              <w:rPr>
                <w:b/>
              </w:rPr>
            </w:r>
            <w:r/>
          </w:p>
          <w:p>
            <w:pPr>
              <w:pStyle w:val="675"/>
              <w:jc w:val="center"/>
              <w:rPr>
                <w:b/>
              </w:rPr>
            </w:pPr>
            <w:r>
              <w:rPr>
                <w:b/>
              </w:rPr>
              <w:t xml:space="preserve"> «</w:t>
            </w:r>
            <w:r>
              <w:rPr>
                <w:b/>
              </w:rPr>
              <w:t xml:space="preserve">CSR</w:t>
            </w:r>
            <w:r>
              <w:rPr>
                <w:b/>
              </w:rPr>
              <w:t xml:space="preserve"> »</w:t>
            </w:r>
            <w:r/>
          </w:p>
        </w:tc>
      </w:tr>
      <w:tr>
        <w:trPr/>
        <w:tc>
          <w:tcPr>
            <w:gridSpan w:val="5"/>
            <w:tcW w:w="6120" w:type="dxa"/>
            <w:vAlign w:val="top"/>
            <w:textDirection w:val="lrTb"/>
            <w:noWrap w:val="false"/>
          </w:tcPr>
          <w:p>
            <w:pPr>
              <w:pStyle w:val="675"/>
              <w:rPr>
                <w:sz w:val="12"/>
                <w:szCs w:val="12"/>
              </w:rPr>
            </w:pPr>
            <w:r>
              <w:rPr>
                <w:sz w:val="12"/>
                <w:szCs w:val="12"/>
              </w:rPr>
            </w:r>
            <w:r/>
          </w:p>
        </w:tc>
      </w:tr>
      <w:tr>
        <w:trPr>
          <w:cantSplit/>
        </w:trPr>
        <w:tc>
          <w:tcPr>
            <w:shd w:val="clear" w:color="auto" w:fill="e6e6e6"/>
            <w:tcW w:w="1827" w:type="dxa"/>
            <w:vAlign w:val="center"/>
            <w:textDirection w:val="lrTb"/>
            <w:noWrap w:val="false"/>
          </w:tcPr>
          <w:p>
            <w:pPr>
              <w:pStyle w:val="675"/>
              <w:jc w:val="center"/>
              <w:rPr>
                <w:b/>
              </w:rPr>
            </w:pPr>
            <w:r>
              <w:rPr>
                <w:b/>
              </w:rPr>
              <w:t xml:space="preserve">E11</w:t>
            </w:r>
            <w:r/>
          </w:p>
        </w:tc>
        <w:tc>
          <w:tcPr>
            <w:tcBorders>
              <w:top w:val="none" w:color="000000" w:sz="4" w:space="0"/>
              <w:bottom w:val="none" w:color="000000" w:sz="4" w:space="0"/>
            </w:tcBorders>
            <w:tcW w:w="236" w:type="dxa"/>
            <w:vAlign w:val="center"/>
            <w:vMerge w:val="restart"/>
            <w:textDirection w:val="lrTb"/>
            <w:noWrap w:val="false"/>
          </w:tcPr>
          <w:p>
            <w:pPr>
              <w:pStyle w:val="675"/>
              <w:jc w:val="center"/>
              <w:rPr>
                <w:b/>
              </w:rPr>
            </w:pPr>
            <w:r>
              <w:rPr>
                <w:b/>
              </w:rPr>
            </w:r>
            <w:r/>
          </w:p>
        </w:tc>
        <w:tc>
          <w:tcPr>
            <w:shd w:val="clear" w:color="auto" w:fill="e6e6e6"/>
            <w:tcW w:w="1897" w:type="dxa"/>
            <w:vAlign w:val="center"/>
            <w:textDirection w:val="lrTb"/>
            <w:noWrap w:val="false"/>
          </w:tcPr>
          <w:p>
            <w:pPr>
              <w:pStyle w:val="675"/>
              <w:jc w:val="center"/>
              <w:rPr>
                <w:b/>
              </w:rPr>
            </w:pPr>
            <w:r>
              <w:rPr>
                <w:b/>
              </w:rPr>
              <w:t xml:space="preserve">E</w:t>
            </w:r>
            <w:r>
              <w:rPr>
                <w:b/>
              </w:rPr>
              <w:t xml:space="preserve">1</w:t>
            </w:r>
            <w:r>
              <w:rPr>
                <w:b/>
              </w:rPr>
              <w:t xml:space="preserve">2</w:t>
            </w:r>
            <w:r>
              <w:rPr>
                <w:b/>
              </w:rPr>
            </w:r>
            <w:r/>
          </w:p>
        </w:tc>
        <w:tc>
          <w:tcPr>
            <w:tcBorders>
              <w:top w:val="none" w:color="000000" w:sz="4" w:space="0"/>
              <w:bottom w:val="none" w:color="000000" w:sz="4" w:space="0"/>
            </w:tcBorders>
            <w:tcW w:w="236" w:type="dxa"/>
            <w:vAlign w:val="center"/>
            <w:vMerge w:val="restart"/>
            <w:textDirection w:val="lrTb"/>
            <w:noWrap w:val="false"/>
          </w:tcPr>
          <w:p>
            <w:pPr>
              <w:pStyle w:val="675"/>
              <w:jc w:val="center"/>
              <w:rPr>
                <w:b/>
              </w:rPr>
            </w:pPr>
            <w:r>
              <w:rPr>
                <w:b/>
              </w:rPr>
            </w:r>
            <w:r/>
          </w:p>
        </w:tc>
        <w:tc>
          <w:tcPr>
            <w:shd w:val="clear" w:color="auto" w:fill="e6e6e6"/>
            <w:tcW w:w="1924" w:type="dxa"/>
            <w:vAlign w:val="center"/>
            <w:textDirection w:val="lrTb"/>
            <w:noWrap w:val="false"/>
          </w:tcPr>
          <w:p>
            <w:pPr>
              <w:pStyle w:val="675"/>
              <w:jc w:val="center"/>
              <w:rPr>
                <w:b/>
              </w:rPr>
            </w:pPr>
            <w:r>
              <w:rPr>
                <w:b/>
              </w:rPr>
              <w:t xml:space="preserve">E2</w:t>
            </w:r>
            <w:r>
              <w:rPr>
                <w:b/>
              </w:rPr>
              <w:t xml:space="preserve">1</w:t>
            </w:r>
            <w:r/>
          </w:p>
        </w:tc>
      </w:tr>
      <w:tr>
        <w:trPr>
          <w:cantSplit/>
        </w:trPr>
        <w:tc>
          <w:tcPr>
            <w:shd w:val="clear" w:color="auto" w:fill="e6e6e6"/>
            <w:tcBorders>
              <w:bottom w:val="single" w:color="000000" w:sz="4" w:space="0"/>
            </w:tcBorders>
            <w:tcW w:w="1827" w:type="dxa"/>
            <w:vAlign w:val="center"/>
            <w:textDirection w:val="lrTb"/>
            <w:noWrap w:val="false"/>
          </w:tcPr>
          <w:p>
            <w:pPr>
              <w:pStyle w:val="675"/>
              <w:jc w:val="center"/>
              <w:rPr>
                <w:b/>
              </w:rPr>
            </w:pPr>
            <w:r>
              <w:rPr>
                <w:b/>
              </w:rPr>
              <mc:AlternateContent>
                <mc:Choice Requires="wpg">
                  <w:drawing>
                    <wp:anchor xmlns:wp="http://schemas.openxmlformats.org/drawingml/2006/wordprocessingDrawing" xmlns:wp14="http://schemas.microsoft.com/office/word/2010/wordprocessingDrawing" distT="0" distB="0" distL="114300" distR="114300" simplePos="0" relativeHeight="251658244" behindDoc="0" locked="0" layoutInCell="1" allowOverlap="1">
                      <wp:simplePos x="0" y="0"/>
                      <wp:positionH relativeFrom="column">
                        <wp:posOffset>-2811779</wp:posOffset>
                      </wp:positionH>
                      <wp:positionV relativeFrom="paragraph">
                        <wp:posOffset>194945</wp:posOffset>
                      </wp:positionV>
                      <wp:extent cx="2171700" cy="457200"/>
                      <wp:effectExtent l="0" t="0" r="0" b="0"/>
                      <wp:wrapNone/>
                      <wp:docPr id="38" name=""/>
                      <wp:cNvGraphicFramePr/>
                      <a:graphic xmlns:a="http://schemas.openxmlformats.org/drawingml/2006/main">
                        <a:graphicData uri="http://schemas.microsoft.com/office/word/2010/wordprocessingShape">
                          <wps:wsp>
                            <wps:cNvPr id="0" name=""/>
                            <wps:cNvSpPr/>
                            <wps:spPr bwMode="auto">
                              <a:xfrm>
                                <a:off x="0" y="0"/>
                                <a:ext cx="2171700" cy="457200"/>
                              </a:xfrm>
                              <a:prstGeom prst="ellipse">
                                <a:avLst/>
                              </a:prstGeom>
                              <a:solidFill>
                                <a:srgbClr val="FFFF00"/>
                              </a:solidFill>
                              <a:ln>
                                <a:solidFill>
                                  <a:srgbClr val="000000"/>
                                </a:solidFill>
                              </a:ln>
                            </wps:spPr>
                            <wps:txbx>
                              <w:txbxContent>
                                <w:p>
                                  <w:pPr>
                                    <w:pStyle w:val="675"/>
                                    <w:jc w:val="center"/>
                                    <w:rPr>
                                      <w:b/>
                                      <w:bCs/>
                                    </w:rPr>
                                  </w:pPr>
                                  <w:r>
                                    <w:rPr>
                                      <w:b/>
                                      <w:bCs/>
                                    </w:rPr>
                                    <w:t xml:space="preserve">E11 / E12 / </w:t>
                                  </w:r>
                                  <w:r>
                                    <w:rPr>
                                      <w:b/>
                                      <w:bCs/>
                                    </w:rPr>
                                    <w:t xml:space="preserve">E21 – S1</w:t>
                                  </w:r>
                                  <w:r/>
                                </w:p>
                                <w:p>
                                  <w:pPr>
                                    <w:pStyle w:val="675"/>
                                  </w:pPr>
                                  <w:r/>
                                  <w:r/>
                                </w:p>
                              </w:txbxContent>
                            </wps:txbx>
                            <wps:bodyPr wrap="square" upright="1"/>
                          </wps:wsp>
                        </a:graphicData>
                      </a:graphic>
                    </wp:anchor>
                  </w:drawing>
                </mc:Choice>
                <mc:Fallback>
                  <w:pict>
                    <v:shape id="shape 37" o:spid="_x0000_s37" o:spt="3" type="#_x0000_t3" style="position:absolute;z-index:251658244;o:allowoverlap:true;o:allowincell:true;mso-position-horizontal-relative:text;margin-left:-221.4pt;mso-position-horizontal:absolute;mso-position-vertical-relative:text;margin-top:15.3pt;mso-position-vertical:absolute;width:171.0pt;height:36.0pt;mso-wrap-distance-left:9.0pt;mso-wrap-distance-top:0.0pt;mso-wrap-distance-right:9.0pt;mso-wrap-distance-bottom:0.0pt;visibility:visible;" fillcolor="#FFFF00" strokecolor="#000000">
                      <v:textbox inset="0,0,0,0">
                        <w:txbxContent>
                          <w:p>
                            <w:pPr>
                              <w:pStyle w:val="675"/>
                              <w:jc w:val="center"/>
                              <w:rPr>
                                <w:b/>
                                <w:bCs/>
                              </w:rPr>
                            </w:pPr>
                            <w:r>
                              <w:rPr>
                                <w:b/>
                                <w:bCs/>
                              </w:rPr>
                              <w:t xml:space="preserve">E11 / E12 / </w:t>
                            </w:r>
                            <w:r>
                              <w:rPr>
                                <w:b/>
                                <w:bCs/>
                              </w:rPr>
                              <w:t xml:space="preserve">E21 – S1</w:t>
                            </w:r>
                            <w:r/>
                          </w:p>
                          <w:p>
                            <w:pPr>
                              <w:pStyle w:val="675"/>
                            </w:pPr>
                            <w:r/>
                            <w:r/>
                          </w:p>
                        </w:txbxContent>
                      </v:textbox>
                    </v:shape>
                  </w:pict>
                </mc:Fallback>
              </mc:AlternateContent>
            </w:r>
            <w:r>
              <w:rPr>
                <w:b/>
              </w:rPr>
              <w:t xml:space="preserve">Sous-épreuve de technologie</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rPr>
            </w:pPr>
            <w:r>
              <w:rPr>
                <w:b/>
              </w:rPr>
            </w:r>
            <w:r/>
          </w:p>
        </w:tc>
        <w:tc>
          <w:tcPr>
            <w:shd w:val="clear" w:color="auto" w:fill="e6e6e6"/>
            <w:tcBorders>
              <w:bottom w:val="single" w:color="000000" w:sz="4" w:space="0"/>
            </w:tcBorders>
            <w:tcW w:w="1897" w:type="dxa"/>
            <w:vAlign w:val="center"/>
            <w:textDirection w:val="lrTb"/>
            <w:noWrap w:val="false"/>
          </w:tcPr>
          <w:p>
            <w:pPr>
              <w:pStyle w:val="675"/>
              <w:jc w:val="center"/>
              <w:rPr>
                <w:b/>
              </w:rPr>
            </w:pPr>
            <w:r>
              <w:rPr>
                <w:b/>
              </w:rPr>
              <w:t xml:space="preserve">Sous-épreuve de sciences appliquées</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rPr>
            </w:pPr>
            <w:r>
              <w:rPr>
                <w:b/>
              </w:rPr>
            </w:r>
            <w:r/>
          </w:p>
        </w:tc>
        <w:tc>
          <w:tcPr>
            <w:shd w:val="clear" w:color="auto" w:fill="e6e6e6"/>
            <w:tcBorders>
              <w:bottom w:val="single" w:color="000000" w:sz="4" w:space="0"/>
            </w:tcBorders>
            <w:tcW w:w="1924" w:type="dxa"/>
            <w:vAlign w:val="center"/>
            <w:textDirection w:val="lrTb"/>
            <w:noWrap w:val="false"/>
          </w:tcPr>
          <w:p>
            <w:pPr>
              <w:pStyle w:val="675"/>
              <w:jc w:val="center"/>
              <w:rPr>
                <w:b/>
              </w:rPr>
            </w:pPr>
            <w:r>
              <w:rPr>
                <w:b/>
              </w:rPr>
              <w:t xml:space="preserve">Sous-é</w:t>
            </w:r>
            <w:r>
              <w:rPr>
                <w:b/>
              </w:rPr>
              <w:t xml:space="preserve">pre</w:t>
            </w:r>
            <w:r>
              <w:rPr>
                <w:b/>
              </w:rPr>
              <w:t xml:space="preserve">uv</w:t>
            </w:r>
            <w:r>
              <w:rPr>
                <w:b/>
              </w:rPr>
              <w:t xml:space="preserve">e de gestion appliquée</w:t>
            </w:r>
            <w:r/>
          </w:p>
        </w:tc>
      </w:tr>
      <w:tr>
        <w:trPr>
          <w:cantSplit/>
        </w:trPr>
        <w:tc>
          <w:tcPr>
            <w:tcW w:w="1827" w:type="dxa"/>
            <w:vAlign w:val="center"/>
            <w:textDirection w:val="lrTb"/>
            <w:noWrap w:val="false"/>
          </w:tcPr>
          <w:p>
            <w:pPr>
              <w:pStyle w:val="675"/>
              <w:jc w:val="center"/>
              <w:rPr>
                <w:b/>
                <w:sz w:val="16"/>
                <w:szCs w:val="16"/>
              </w:rPr>
            </w:pPr>
            <w:r>
              <w:rPr>
                <w:b/>
                <w:sz w:val="16"/>
                <w:szCs w:val="16"/>
              </w:rPr>
              <w:t xml:space="preserve">Coefficient 2</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sz w:val="16"/>
                <w:szCs w:val="16"/>
              </w:rPr>
            </w:pPr>
            <w:r>
              <w:rPr>
                <w:b/>
                <w:sz w:val="16"/>
                <w:szCs w:val="16"/>
              </w:rPr>
            </w:r>
            <w:r/>
          </w:p>
        </w:tc>
        <w:tc>
          <w:tcPr>
            <w:tcW w:w="1897" w:type="dxa"/>
            <w:vAlign w:val="center"/>
            <w:textDirection w:val="lrTb"/>
            <w:noWrap w:val="false"/>
          </w:tcPr>
          <w:p>
            <w:pPr>
              <w:pStyle w:val="675"/>
              <w:jc w:val="center"/>
              <w:rPr>
                <w:b/>
                <w:sz w:val="16"/>
                <w:szCs w:val="16"/>
              </w:rPr>
            </w:pPr>
            <w:r>
              <w:rPr>
                <w:b/>
                <w:sz w:val="16"/>
                <w:szCs w:val="16"/>
              </w:rPr>
              <w:t xml:space="preserve">Coefficient 2</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sz w:val="16"/>
                <w:szCs w:val="16"/>
              </w:rPr>
            </w:pPr>
            <w:r>
              <w:rPr>
                <w:b/>
                <w:sz w:val="16"/>
                <w:szCs w:val="16"/>
              </w:rPr>
            </w:r>
            <w:r/>
          </w:p>
        </w:tc>
        <w:tc>
          <w:tcPr>
            <w:tcW w:w="1924" w:type="dxa"/>
            <w:vAlign w:val="center"/>
            <w:textDirection w:val="lrTb"/>
            <w:noWrap w:val="false"/>
          </w:tcPr>
          <w:p>
            <w:pPr>
              <w:pStyle w:val="675"/>
              <w:jc w:val="center"/>
              <w:rPr>
                <w:b/>
                <w:sz w:val="16"/>
                <w:szCs w:val="16"/>
              </w:rPr>
            </w:pPr>
            <w:r>
              <w:rPr>
                <w:b/>
                <w:sz w:val="16"/>
                <w:szCs w:val="16"/>
              </w:rPr>
              <w:t xml:space="preserve">Coefficient 2</w:t>
            </w:r>
            <w:r/>
          </w:p>
        </w:tc>
      </w:tr>
    </w:tbl>
    <w:p>
      <w:pPr>
        <w:pStyle w:val="675"/>
      </w:pPr>
      <w:r/>
      <w:r/>
    </w:p>
    <w:p>
      <w:pPr>
        <w:pStyle w:val="675"/>
      </w:pPr>
      <w: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11082"/>
      </w:tblGrid>
      <w:tr>
        <w:trPr/>
        <w:tc>
          <w:tcPr>
            <w:shd w:val="clear" w:color="auto" w:fill="e6e6e6"/>
            <w:tcBorders>
              <w:top w:val="none" w:color="000000" w:sz="0" w:space="0"/>
              <w:left w:val="none" w:color="000000" w:sz="0" w:space="0"/>
              <w:bottom w:val="none" w:color="000000" w:sz="0" w:space="0"/>
              <w:right w:val="none" w:color="000000" w:sz="0" w:space="0"/>
            </w:tcBorders>
            <w:tcW w:w="11082" w:type="dxa"/>
            <w:vAlign w:val="center"/>
            <w:textDirection w:val="lrTb"/>
            <w:noWrap w:val="false"/>
          </w:tcPr>
          <w:p>
            <w:pPr>
              <w:pStyle w:val="675"/>
              <w:jc w:val="center"/>
              <w:rPr>
                <w:b/>
              </w:rPr>
            </w:pPr>
            <w:r>
              <w:rPr>
                <w:b/>
              </w:rPr>
              <w:t xml:space="preserve">1</w:t>
            </w:r>
            <w:r>
              <w:rPr>
                <w:b/>
                <w:vertAlign w:val="superscript"/>
              </w:rPr>
              <w:t xml:space="preserve">ère</w:t>
            </w:r>
            <w:r>
              <w:rPr>
                <w:b/>
              </w:rPr>
              <w:t xml:space="preserve"> situation d’évaluation</w:t>
            </w:r>
            <w:r/>
          </w:p>
        </w:tc>
      </w:tr>
      <w:tr>
        <w:trPr/>
        <w:tc>
          <w:tcPr>
            <w:shd w:val="clear" w:color="auto" w:fill="ffff99"/>
            <w:tcBorders>
              <w:top w:val="none" w:color="000000" w:sz="0" w:space="0"/>
              <w:left w:val="none" w:color="000000" w:sz="0" w:space="0"/>
              <w:bottom w:val="none" w:color="000000" w:sz="0" w:space="0"/>
              <w:right w:val="none" w:color="000000" w:sz="0" w:space="0"/>
            </w:tcBorders>
            <w:tcW w:w="11082" w:type="dxa"/>
            <w:vAlign w:val="center"/>
            <w:textDirection w:val="lrTb"/>
            <w:noWrap w:val="false"/>
          </w:tcPr>
          <w:p>
            <w:pPr>
              <w:pStyle w:val="675"/>
              <w:jc w:val="center"/>
              <w:rPr>
                <w:sz w:val="20"/>
                <w:szCs w:val="20"/>
              </w:rPr>
            </w:pPr>
            <w:r>
              <w:rPr>
                <w:sz w:val="20"/>
                <w:szCs w:val="20"/>
              </w:rPr>
              <w:t xml:space="preserve">Évaluation écrite – avant la fin du premier semestre de l’année de première</w:t>
            </w:r>
            <w:r/>
          </w:p>
        </w:tc>
      </w:tr>
    </w:tbl>
    <w:p>
      <w:pPr>
        <w:pStyle w:val="675"/>
      </w:pPr>
      <w:r/>
      <w:r/>
    </w:p>
    <w:tbl>
      <w:tblPr>
        <w:tblW w:w="1098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4500"/>
        <w:gridCol w:w="360"/>
        <w:gridCol w:w="454"/>
        <w:gridCol w:w="459"/>
        <w:gridCol w:w="460"/>
        <w:gridCol w:w="460"/>
        <w:gridCol w:w="112"/>
        <w:gridCol w:w="9"/>
        <w:gridCol w:w="119"/>
        <w:gridCol w:w="111"/>
        <w:gridCol w:w="6"/>
        <w:gridCol w:w="362"/>
        <w:gridCol w:w="475"/>
        <w:gridCol w:w="475"/>
        <w:gridCol w:w="458"/>
        <w:gridCol w:w="18"/>
        <w:gridCol w:w="218"/>
        <w:gridCol w:w="23"/>
        <w:gridCol w:w="479"/>
        <w:gridCol w:w="475"/>
        <w:gridCol w:w="475"/>
        <w:gridCol w:w="476"/>
      </w:tblGrid>
      <w:tr>
        <w:trPr>
          <w:gridAfter w:val="17"/>
        </w:trPr>
        <w:tc>
          <w:tcPr>
            <w:gridSpan w:val="5"/>
            <w:shd w:val="clear" w:color="auto" w:fill="e6e6e6"/>
            <w:tcW w:w="6124" w:type="dxa"/>
            <w:vAlign w:val="top"/>
            <w:textDirection w:val="lrTb"/>
            <w:noWrap w:val="false"/>
          </w:tcPr>
          <w:p>
            <w:pPr>
              <w:pStyle w:val="675"/>
              <w:jc w:val="center"/>
              <w:rPr>
                <w:b/>
                <w:sz w:val="20"/>
                <w:szCs w:val="20"/>
              </w:rPr>
            </w:pPr>
            <w:r>
              <w:rPr>
                <w:b/>
                <w:sz w:val="20"/>
                <w:szCs w:val="20"/>
              </w:rPr>
              <w:t xml:space="preserve">Profils de compétence</w:t>
            </w:r>
            <w:r/>
          </w:p>
        </w:tc>
      </w:tr>
      <w:tr>
        <w:trPr>
          <w:cantSplit/>
          <w:gridAfter w:val="17"/>
        </w:trPr>
        <w:tc>
          <w:tcPr>
            <w:shd w:val="clear" w:color="auto" w:fill="fbd4b4"/>
            <w:tcW w:w="1833" w:type="dxa"/>
            <w:vAlign w:val="center"/>
            <w:textDirection w:val="lrTb"/>
            <w:noWrap w:val="false"/>
          </w:tcPr>
          <w:p>
            <w:pPr>
              <w:pStyle w:val="675"/>
              <w:jc w:val="center"/>
              <w:rPr>
                <w:sz w:val="20"/>
                <w:szCs w:val="20"/>
              </w:rPr>
            </w:pPr>
            <w:r>
              <w:rPr>
                <w:sz w:val="20"/>
                <w:szCs w:val="20"/>
              </w:rPr>
              <w:t xml:space="preserve">S1 – 1 heure</w:t>
            </w:r>
            <w:r/>
          </w:p>
        </w:tc>
        <w:tc>
          <w:tcPr>
            <w:tcBorders>
              <w:bottom w:val="none" w:color="000000" w:sz="4" w:space="0"/>
            </w:tcBorders>
            <w:tcW w:w="240" w:type="dxa"/>
            <w:vAlign w:val="top"/>
            <w:vMerge w:val="restart"/>
            <w:textDirection w:val="lrTb"/>
            <w:noWrap w:val="false"/>
          </w:tcPr>
          <w:p>
            <w:pPr>
              <w:pStyle w:val="675"/>
              <w:rPr>
                <w:sz w:val="20"/>
                <w:szCs w:val="20"/>
              </w:rPr>
            </w:pPr>
            <w:r>
              <w:rPr>
                <w:sz w:val="20"/>
                <w:szCs w:val="20"/>
              </w:rPr>
            </w:r>
            <w:r/>
          </w:p>
        </w:tc>
        <w:tc>
          <w:tcPr>
            <w:shd w:val="clear" w:color="auto" w:fill="fbd4b4"/>
            <w:tcW w:w="1905" w:type="dxa"/>
            <w:vAlign w:val="center"/>
            <w:textDirection w:val="lrTb"/>
            <w:noWrap w:val="false"/>
          </w:tcPr>
          <w:p>
            <w:pPr>
              <w:pStyle w:val="675"/>
              <w:jc w:val="center"/>
              <w:rPr>
                <w:sz w:val="20"/>
                <w:szCs w:val="20"/>
              </w:rPr>
            </w:pPr>
            <w:r>
              <w:rPr>
                <w:sz w:val="20"/>
                <w:szCs w:val="20"/>
              </w:rPr>
              <w:t xml:space="preserve">S1 – 1 heure</w:t>
            </w:r>
            <w:r/>
          </w:p>
        </w:tc>
        <w:tc>
          <w:tcPr>
            <w:tcBorders>
              <w:bottom w:val="none" w:color="000000" w:sz="4" w:space="0"/>
            </w:tcBorders>
            <w:tcW w:w="241" w:type="dxa"/>
            <w:vAlign w:val="top"/>
            <w:vMerge w:val="restart"/>
            <w:textDirection w:val="lrTb"/>
            <w:noWrap w:val="false"/>
          </w:tcPr>
          <w:p>
            <w:pPr>
              <w:pStyle w:val="675"/>
              <w:rPr>
                <w:sz w:val="20"/>
                <w:szCs w:val="20"/>
              </w:rPr>
            </w:pPr>
            <w:r>
              <w:rPr>
                <w:sz w:val="20"/>
                <w:szCs w:val="20"/>
              </w:rPr>
            </w:r>
            <w:r/>
          </w:p>
        </w:tc>
        <w:tc>
          <w:tcPr>
            <w:shd w:val="clear" w:color="auto" w:fill="fbd4b4"/>
            <w:tcW w:w="1905" w:type="dxa"/>
            <w:vAlign w:val="center"/>
            <w:textDirection w:val="lrTb"/>
            <w:noWrap w:val="false"/>
          </w:tcPr>
          <w:p>
            <w:pPr>
              <w:pStyle w:val="675"/>
              <w:jc w:val="center"/>
              <w:rPr>
                <w:sz w:val="20"/>
                <w:szCs w:val="20"/>
              </w:rPr>
            </w:pPr>
            <w:r>
              <w:rPr>
                <w:sz w:val="20"/>
                <w:szCs w:val="20"/>
              </w:rPr>
              <w:t xml:space="preserve">S1 – 1 heure</w:t>
            </w:r>
            <w:r/>
          </w:p>
        </w:tc>
      </w:tr>
      <w:tr>
        <w:trPr>
          <w:cantSplit/>
          <w:gridAfter w:val="11"/>
        </w:trPr>
        <w:tc>
          <w:tcPr>
            <w:shd w:val="clear" w:color="auto" w:fill="fde9d9"/>
            <w:tcW w:w="454" w:type="dxa"/>
            <w:vAlign w:val="center"/>
            <w:vMerge w:val="restart"/>
            <w:textDirection w:val="lrTb"/>
            <w:noWrap w:val="false"/>
          </w:tcPr>
          <w:p>
            <w:pPr>
              <w:pStyle w:val="675"/>
              <w:jc w:val="center"/>
              <w:rPr>
                <w:sz w:val="20"/>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3" behindDoc="0" locked="0" layoutInCell="1" allowOverlap="1">
                      <wp:simplePos x="0" y="0"/>
                      <wp:positionH relativeFrom="column">
                        <wp:posOffset>-3151504</wp:posOffset>
                      </wp:positionH>
                      <wp:positionV relativeFrom="paragraph">
                        <wp:posOffset>24130</wp:posOffset>
                      </wp:positionV>
                      <wp:extent cx="2903220" cy="4540250"/>
                      <wp:effectExtent l="0" t="0" r="0" b="0"/>
                      <wp:wrapNone/>
                      <wp:docPr id="39" name=""/>
                      <wp:cNvGraphicFramePr/>
                      <a:graphic xmlns:a="http://schemas.openxmlformats.org/drawingml/2006/main">
                        <a:graphicData uri="http://schemas.microsoft.com/office/word/2010/wordprocessingShape">
                          <wps:wsp>
                            <wps:cNvPr id="0" name=""/>
                            <wps:cNvSpPr/>
                            <wps:spPr bwMode="auto">
                              <a:xfrm>
                                <a:off x="0" y="0"/>
                                <a:ext cx="2903220" cy="4540250"/>
                              </a:xfrm>
                              <a:prstGeom prst="rect">
                                <a:avLst/>
                              </a:prstGeom>
                              <a:solidFill>
                                <a:srgbClr val="FFFFFF"/>
                              </a:solidFill>
                              <a:ln>
                                <a:solidFill>
                                  <a:srgbClr val="000000"/>
                                </a:solidFill>
                              </a:ln>
                            </wps:spPr>
                            <wps:txbx>
                              <w:txbxContent>
                                <w:p>
                                  <w:pPr>
                                    <w:pStyle w:val="675"/>
                                    <w:rPr>
                                      <w:sz w:val="20"/>
                                      <w:szCs w:val="20"/>
                                    </w:rPr>
                                  </w:pPr>
                                  <w:r>
                                    <w:rPr>
                                      <w:sz w:val="20"/>
                                      <w:szCs w:val="20"/>
                                    </w:rPr>
                                    <w:t xml:space="preserve">Aptitude à tirer parti d’une situation professionnelle et d’</w:t>
                                  </w:r>
                                  <w:r>
                                    <w:rPr>
                                      <w:sz w:val="20"/>
                                      <w:szCs w:val="20"/>
                                    </w:rPr>
                                    <w:t xml:space="preserve">une </w:t>
                                  </w:r>
                                  <w:r>
                                    <w:rPr>
                                      <w:sz w:val="20"/>
                                      <w:szCs w:val="20"/>
                                    </w:rPr>
                                    <w:t xml:space="preserve">documentation</w:t>
                                  </w:r>
                                  <w:r>
                                    <w:rPr>
                                      <w:sz w:val="20"/>
                                      <w:szCs w:val="20"/>
                                    </w:rPr>
                                    <w:t xml:space="preserve"> </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Pertinence des réponses</w:t>
                                  </w:r>
                                  <w:r/>
                                </w:p>
                                <w:p>
                                  <w:pPr>
                                    <w:pStyle w:val="675"/>
                                    <w:rPr>
                                      <w:sz w:val="20"/>
                                      <w:szCs w:val="20"/>
                                    </w:rPr>
                                  </w:pPr>
                                  <w:r>
                                    <w:rPr>
                                      <w:sz w:val="20"/>
                                      <w:szCs w:val="20"/>
                                    </w:rPr>
                                    <w:t xml:space="preserve">………………………………………………………</w:t>
                                  </w:r>
                                  <w:r>
                                    <w:rPr>
                                      <w:sz w:val="22"/>
                                      <w:szCs w:val="22"/>
                                    </w:rPr>
                                    <w:t xml:space="preserve">……………………</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Exactitude des connaissances</w:t>
                                  </w:r>
                                  <w:r/>
                                </w:p>
                                <w:p>
                                  <w:pPr>
                                    <w:pStyle w:val="675"/>
                                    <w:rPr>
                                      <w:sz w:val="22"/>
                                      <w:szCs w:val="22"/>
                                    </w:rPr>
                                  </w:pPr>
                                  <w:r>
                                    <w:rPr>
                                      <w:sz w:val="22"/>
                                      <w:szCs w:val="22"/>
                                    </w:rPr>
                                    <w:t xml:space="preserve">………………………………………………………………………………………………………………………………………………………………………………………………………………………………………………………………………………………………………………</w:t>
                                  </w:r>
                                  <w:r/>
                                </w:p>
                                <w:p>
                                  <w:pPr>
                                    <w:pStyle w:val="675"/>
                                    <w:rPr>
                                      <w:sz w:val="20"/>
                                      <w:szCs w:val="20"/>
                                    </w:rPr>
                                  </w:pPr>
                                  <w:r>
                                    <w:rPr>
                                      <w:sz w:val="20"/>
                                      <w:szCs w:val="20"/>
                                    </w:rPr>
                                    <w:t xml:space="preserve">Qualité de la réflexion </w:t>
                                  </w:r>
                                  <w:r>
                                    <w:rPr>
                                      <w:sz w:val="20"/>
                                      <w:szCs w:val="20"/>
                                    </w:rPr>
                                    <w:t xml:space="preserve">et de l’ar</w:t>
                                  </w:r>
                                  <w:r>
                                    <w:rPr>
                                      <w:sz w:val="20"/>
                                      <w:szCs w:val="20"/>
                                    </w:rPr>
                                    <w:t xml:space="preserve">gumentation</w:t>
                                  </w:r>
                                  <w:r/>
                                </w:p>
                                <w:p>
                                  <w:pPr>
                                    <w:pStyle w:val="675"/>
                                    <w:rPr>
                                      <w:sz w:val="20"/>
                                      <w:szCs w:val="20"/>
                                    </w:rPr>
                                  </w:pPr>
                                  <w:r>
                                    <w:rPr>
                                      <w:sz w:val="22"/>
                                      <w:szCs w:val="22"/>
                                    </w:rPr>
                                    <w:t xml:space="preserve">…………………………………………………………………………………………………………………………………………………………………………………………………………………………………………………………</w:t>
                                  </w:r>
                                  <w:r>
                                    <w:rPr>
                                      <w:sz w:val="22"/>
                                      <w:szCs w:val="22"/>
                                    </w:rPr>
                                    <w:t xml:space="preserve">....</w:t>
                                  </w:r>
                                  <w:r>
                                    <w:rPr>
                                      <w:sz w:val="20"/>
                                      <w:szCs w:val="20"/>
                                    </w:rPr>
                                  </w:r>
                                  <w:r/>
                                </w:p>
                                <w:p>
                                  <w:pPr>
                                    <w:pStyle w:val="675"/>
                                  </w:pPr>
                                  <w:r/>
                                  <w:r/>
                                </w:p>
                              </w:txbxContent>
                            </wps:txbx>
                            <wps:bodyPr wrap="square" upright="1"/>
                          </wps:wsp>
                        </a:graphicData>
                      </a:graphic>
                    </wp:anchor>
                  </w:drawing>
                </mc:Choice>
                <mc:Fallback>
                  <w:pict>
                    <v:shape id="shape 38" o:spid="_x0000_s38" o:spt="1" type="#_x0000_t1" style="position:absolute;z-index:251658243;o:allowoverlap:true;o:allowincell:true;mso-position-horizontal-relative:text;margin-left:-248.1pt;mso-position-horizontal:absolute;mso-position-vertical-relative:text;margin-top:1.9pt;mso-position-vertical:absolute;width:228.6pt;height:357.5pt;mso-wrap-distance-left:9.0pt;mso-wrap-distance-top:0.0pt;mso-wrap-distance-right:9.0pt;mso-wrap-distance-bottom:0.0pt;visibility:visible;" fillcolor="#FFFFFF" strokecolor="#000000">
                      <v:textbox inset="0,0,0,0">
                        <w:txbxContent>
                          <w:p>
                            <w:pPr>
                              <w:pStyle w:val="675"/>
                              <w:rPr>
                                <w:sz w:val="20"/>
                                <w:szCs w:val="20"/>
                              </w:rPr>
                            </w:pPr>
                            <w:r>
                              <w:rPr>
                                <w:sz w:val="20"/>
                                <w:szCs w:val="20"/>
                              </w:rPr>
                              <w:t xml:space="preserve">Aptitude à tirer parti d’une situation professionnelle et d’</w:t>
                            </w:r>
                            <w:r>
                              <w:rPr>
                                <w:sz w:val="20"/>
                                <w:szCs w:val="20"/>
                              </w:rPr>
                              <w:t xml:space="preserve">une </w:t>
                            </w:r>
                            <w:r>
                              <w:rPr>
                                <w:sz w:val="20"/>
                                <w:szCs w:val="20"/>
                              </w:rPr>
                              <w:t xml:space="preserve">documentation</w:t>
                            </w:r>
                            <w:r>
                              <w:rPr>
                                <w:sz w:val="20"/>
                                <w:szCs w:val="20"/>
                              </w:rPr>
                              <w:t xml:space="preserve"> </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Pertinence des réponses</w:t>
                            </w:r>
                            <w:r/>
                          </w:p>
                          <w:p>
                            <w:pPr>
                              <w:pStyle w:val="675"/>
                              <w:rPr>
                                <w:sz w:val="20"/>
                                <w:szCs w:val="20"/>
                              </w:rPr>
                            </w:pPr>
                            <w:r>
                              <w:rPr>
                                <w:sz w:val="20"/>
                                <w:szCs w:val="20"/>
                              </w:rPr>
                              <w:t xml:space="preserve">………………………………………………………</w:t>
                            </w:r>
                            <w:r>
                              <w:rPr>
                                <w:sz w:val="22"/>
                                <w:szCs w:val="22"/>
                              </w:rPr>
                              <w:t xml:space="preserve">……………………</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Exactitude des connaissances</w:t>
                            </w:r>
                            <w:r/>
                          </w:p>
                          <w:p>
                            <w:pPr>
                              <w:pStyle w:val="675"/>
                              <w:rPr>
                                <w:sz w:val="22"/>
                                <w:szCs w:val="22"/>
                              </w:rPr>
                            </w:pPr>
                            <w:r>
                              <w:rPr>
                                <w:sz w:val="22"/>
                                <w:szCs w:val="22"/>
                              </w:rPr>
                              <w:t xml:space="preserve">………………………………………………………………………………………………………………………………………………………………………………………………………………………………………………………………………………………………………………</w:t>
                            </w:r>
                            <w:r/>
                          </w:p>
                          <w:p>
                            <w:pPr>
                              <w:pStyle w:val="675"/>
                              <w:rPr>
                                <w:sz w:val="20"/>
                                <w:szCs w:val="20"/>
                              </w:rPr>
                            </w:pPr>
                            <w:r>
                              <w:rPr>
                                <w:sz w:val="20"/>
                                <w:szCs w:val="20"/>
                              </w:rPr>
                              <w:t xml:space="preserve">Qualité de la réflexion </w:t>
                            </w:r>
                            <w:r>
                              <w:rPr>
                                <w:sz w:val="20"/>
                                <w:szCs w:val="20"/>
                              </w:rPr>
                              <w:t xml:space="preserve">et de l’ar</w:t>
                            </w:r>
                            <w:r>
                              <w:rPr>
                                <w:sz w:val="20"/>
                                <w:szCs w:val="20"/>
                              </w:rPr>
                              <w:t xml:space="preserve">gumentation</w:t>
                            </w:r>
                            <w:r/>
                          </w:p>
                          <w:p>
                            <w:pPr>
                              <w:pStyle w:val="675"/>
                              <w:rPr>
                                <w:sz w:val="20"/>
                                <w:szCs w:val="20"/>
                              </w:rPr>
                            </w:pPr>
                            <w:r>
                              <w:rPr>
                                <w:sz w:val="22"/>
                                <w:szCs w:val="22"/>
                              </w:rPr>
                              <w:t xml:space="preserve">…………………………………………………………………………………………………………………………………………………………………………………………………………………………………………………………</w:t>
                            </w:r>
                            <w:r>
                              <w:rPr>
                                <w:sz w:val="22"/>
                                <w:szCs w:val="22"/>
                              </w:rPr>
                              <w:t xml:space="preserve">....</w:t>
                            </w:r>
                            <w:r>
                              <w:rPr>
                                <w:sz w:val="20"/>
                                <w:szCs w:val="20"/>
                              </w:rPr>
                            </w:r>
                            <w:r/>
                          </w:p>
                          <w:p>
                            <w:pPr>
                              <w:pStyle w:val="675"/>
                            </w:pPr>
                            <w:r/>
                            <w:r/>
                          </w:p>
                        </w:txbxContent>
                      </v:textbox>
                    </v:shape>
                  </w:pict>
                </mc:Fallback>
              </mc:AlternateContent>
            </w:r>
            <w:r>
              <w:rPr>
                <w:sz w:val="20"/>
                <w:szCs w:val="20"/>
              </w:rPr>
              <w:t xml:space="preserve">N</w:t>
            </w:r>
            <w:r/>
          </w:p>
          <w:p>
            <w:pPr>
              <w:pStyle w:val="675"/>
              <w:jc w:val="center"/>
              <w:rPr>
                <w:sz w:val="20"/>
                <w:szCs w:val="20"/>
              </w:rPr>
            </w:pPr>
            <w:r>
              <w:rPr>
                <w:sz w:val="20"/>
                <w:szCs w:val="20"/>
              </w:rPr>
              <w:t xml:space="preserve">M</w:t>
            </w:r>
            <w:r/>
          </w:p>
        </w:tc>
        <w:tc>
          <w:tcPr>
            <w:shd w:val="clear" w:color="auto" w:fill="fde9d9"/>
            <w:tcW w:w="919" w:type="dxa"/>
            <w:vAlign w:val="center"/>
            <w:textDirection w:val="lrTb"/>
            <w:noWrap w:val="false"/>
          </w:tcPr>
          <w:p>
            <w:pPr>
              <w:pStyle w:val="675"/>
              <w:jc w:val="center"/>
              <w:rPr>
                <w:sz w:val="20"/>
                <w:szCs w:val="20"/>
              </w:rPr>
            </w:pPr>
            <w:r>
              <w:rPr>
                <w:sz w:val="20"/>
                <w:szCs w:val="20"/>
              </w:rPr>
              <w:t xml:space="preserve">ECA</w:t>
            </w:r>
            <w:r/>
          </w:p>
        </w:tc>
        <w:tc>
          <w:tcPr>
            <w:shd w:val="clear" w:color="auto" w:fill="fde9d9"/>
            <w:tcW w:w="460" w:type="dxa"/>
            <w:vAlign w:val="center"/>
            <w:vMerge w:val="restart"/>
            <w:textDirection w:val="lrTb"/>
            <w:noWrap w:val="false"/>
          </w:tcPr>
          <w:p>
            <w:pPr>
              <w:pStyle w:val="675"/>
              <w:jc w:val="center"/>
              <w:rPr>
                <w:sz w:val="20"/>
                <w:szCs w:val="20"/>
              </w:rPr>
            </w:pPr>
            <w:r>
              <w:rPr>
                <w:sz w:val="20"/>
                <w:szCs w:val="20"/>
              </w:rPr>
              <w:t xml:space="preserve">M</w:t>
            </w:r>
            <w:r/>
          </w:p>
        </w:tc>
        <w:tc>
          <w:tcPr>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de9d9"/>
            <w:tcW w:w="479" w:type="dxa"/>
            <w:vAlign w:val="center"/>
            <w:vMerge w:val="restart"/>
            <w:textDirection w:val="lrTb"/>
            <w:noWrap w:val="false"/>
          </w:tcPr>
          <w:p>
            <w:pPr>
              <w:pStyle w:val="675"/>
              <w:jc w:val="center"/>
              <w:rPr>
                <w:sz w:val="20"/>
                <w:szCs w:val="20"/>
              </w:rPr>
            </w:pPr>
            <w:r>
              <w:rPr>
                <w:sz w:val="20"/>
                <w:szCs w:val="20"/>
              </w:rPr>
              <w:t xml:space="preserve">N</w:t>
            </w:r>
            <w:r>
              <w:rPr>
                <w:sz w:val="20"/>
                <w:szCs w:val="20"/>
              </w:rPr>
            </w:r>
            <w:r/>
          </w:p>
          <w:p>
            <w:pPr>
              <w:pStyle w:val="675"/>
              <w:jc w:val="center"/>
              <w:rPr>
                <w:sz w:val="20"/>
                <w:szCs w:val="20"/>
              </w:rPr>
            </w:pPr>
            <w:r>
              <w:rPr>
                <w:sz w:val="20"/>
                <w:szCs w:val="20"/>
              </w:rPr>
              <w:t xml:space="preserve">M</w:t>
            </w:r>
            <w:r/>
          </w:p>
        </w:tc>
        <w:tc>
          <w:tcPr>
            <w:shd w:val="clear" w:color="auto" w:fill="fde9d9"/>
            <w:tcW w:w="950" w:type="dxa"/>
            <w:vAlign w:val="center"/>
            <w:vMerge w:val="restart"/>
            <w:textDirection w:val="lrTb"/>
            <w:noWrap w:val="false"/>
          </w:tcPr>
          <w:p>
            <w:pPr>
              <w:pStyle w:val="675"/>
              <w:jc w:val="center"/>
              <w:rPr>
                <w:sz w:val="20"/>
                <w:szCs w:val="20"/>
              </w:rPr>
            </w:pPr>
            <w:r>
              <w:rPr>
                <w:sz w:val="20"/>
                <w:szCs w:val="20"/>
              </w:rPr>
              <w:t xml:space="preserve">ECA</w:t>
            </w:r>
            <w:r/>
          </w:p>
        </w:tc>
        <w:tc>
          <w:tcPr>
            <w:shd w:val="clear" w:color="auto" w:fill="fde9d9"/>
            <w:tcW w:w="476" w:type="dxa"/>
            <w:vAlign w:val="center"/>
            <w:vMerge w:val="restart"/>
            <w:textDirection w:val="lrTb"/>
            <w:noWrap w:val="false"/>
          </w:tcPr>
          <w:p>
            <w:pPr>
              <w:pStyle w:val="675"/>
              <w:jc w:val="center"/>
              <w:rPr>
                <w:sz w:val="20"/>
                <w:szCs w:val="20"/>
              </w:rPr>
            </w:pPr>
            <w:r>
              <w:rPr>
                <w:sz w:val="20"/>
                <w:szCs w:val="20"/>
              </w:rPr>
              <w:t xml:space="preserve">M</w:t>
            </w:r>
            <w:r/>
          </w:p>
        </w:tc>
        <w:tc>
          <w:tcPr>
            <w:tcBorders>
              <w:bottom w:val="none" w:color="000000" w:sz="4" w:space="0"/>
            </w:tcBorders>
            <w:tcW w:w="241" w:type="dxa"/>
            <w:vAlign w:val="top"/>
            <w:vMerge w:val="restart"/>
            <w:textDirection w:val="lrTb"/>
            <w:noWrap w:val="false"/>
          </w:tcPr>
          <w:p>
            <w:pPr>
              <w:pStyle w:val="675"/>
              <w:rPr>
                <w:sz w:val="20"/>
                <w:szCs w:val="20"/>
              </w:rPr>
            </w:pPr>
            <w:r>
              <w:rPr>
                <w:sz w:val="20"/>
                <w:szCs w:val="20"/>
              </w:rPr>
            </w:r>
            <w:r/>
          </w:p>
        </w:tc>
        <w:tc>
          <w:tcPr>
            <w:shd w:val="clear" w:color="auto" w:fill="fde9d9"/>
            <w:tcW w:w="479" w:type="dxa"/>
            <w:vAlign w:val="center"/>
            <w:vMerge w:val="restart"/>
            <w:textDirection w:val="lrTb"/>
            <w:noWrap w:val="false"/>
          </w:tcPr>
          <w:p>
            <w:pPr>
              <w:pStyle w:val="675"/>
              <w:jc w:val="center"/>
              <w:rPr>
                <w:sz w:val="20"/>
                <w:szCs w:val="20"/>
              </w:rPr>
            </w:pPr>
            <w:r>
              <w:rPr>
                <w:sz w:val="20"/>
                <w:szCs w:val="20"/>
              </w:rPr>
              <w:t xml:space="preserve">N</w:t>
            </w:r>
            <w:r/>
          </w:p>
          <w:p>
            <w:pPr>
              <w:pStyle w:val="675"/>
              <w:jc w:val="center"/>
              <w:rPr>
                <w:sz w:val="20"/>
                <w:szCs w:val="20"/>
              </w:rPr>
            </w:pPr>
            <w:r>
              <w:rPr>
                <w:sz w:val="20"/>
                <w:szCs w:val="20"/>
              </w:rPr>
              <w:t xml:space="preserve">M</w:t>
            </w:r>
            <w:r/>
          </w:p>
        </w:tc>
        <w:tc>
          <w:tcPr>
            <w:shd w:val="clear" w:color="auto" w:fill="fde9d9"/>
            <w:tcW w:w="950" w:type="dxa"/>
            <w:vAlign w:val="center"/>
            <w:vMerge w:val="restart"/>
            <w:textDirection w:val="lrTb"/>
            <w:noWrap w:val="false"/>
          </w:tcPr>
          <w:p>
            <w:pPr>
              <w:pStyle w:val="675"/>
              <w:jc w:val="center"/>
              <w:rPr>
                <w:sz w:val="20"/>
                <w:szCs w:val="20"/>
              </w:rPr>
            </w:pPr>
            <w:r>
              <w:rPr>
                <w:sz w:val="20"/>
                <w:szCs w:val="20"/>
              </w:rPr>
              <w:t xml:space="preserve">ECA</w:t>
            </w:r>
            <w:r/>
          </w:p>
        </w:tc>
        <w:tc>
          <w:tcPr>
            <w:shd w:val="clear" w:color="auto" w:fill="fde9d9"/>
            <w:tcW w:w="476" w:type="dxa"/>
            <w:vAlign w:val="center"/>
            <w:vMerge w:val="restart"/>
            <w:textDirection w:val="lrTb"/>
            <w:noWrap w:val="false"/>
          </w:tcPr>
          <w:p>
            <w:pPr>
              <w:pStyle w:val="675"/>
              <w:jc w:val="center"/>
              <w:rPr>
                <w:sz w:val="20"/>
                <w:szCs w:val="20"/>
              </w:rPr>
            </w:pPr>
            <w:r>
              <w:rPr>
                <w:sz w:val="20"/>
                <w:szCs w:val="20"/>
              </w:rPr>
              <w:t xml:space="preserve">M</w:t>
            </w:r>
            <w:r/>
          </w:p>
        </w:tc>
      </w:tr>
      <w:tr>
        <w:trPr>
          <w:cantSplit/>
          <w:gridAfter w:val="8"/>
        </w:trPr>
        <w:tc>
          <w:tcPr>
            <w:shd w:val="clear" w:color="auto" w:fill="fde9d9"/>
            <w:tcBorders>
              <w:bottom w:val="single" w:color="000000" w:sz="4" w:space="0"/>
            </w:tcBorders>
            <w:tcW w:w="454" w:type="dxa"/>
            <w:vAlign w:val="top"/>
            <w:vMerge w:val="continue"/>
            <w:textDirection w:val="lrTb"/>
            <w:noWrap w:val="false"/>
          </w:tcPr>
          <w:p>
            <w:pPr>
              <w:pStyle w:val="675"/>
              <w:rPr>
                <w:sz w:val="20"/>
                <w:szCs w:val="20"/>
              </w:rPr>
            </w:pPr>
            <w:r>
              <w:rPr>
                <w:sz w:val="20"/>
                <w:szCs w:val="20"/>
              </w:rPr>
            </w:r>
            <w:r/>
          </w:p>
        </w:tc>
        <w:tc>
          <w:tcPr>
            <w:shd w:val="clear" w:color="auto" w:fill="ffffff"/>
            <w:tcBorders>
              <w:bottom w:val="single" w:color="000000" w:sz="4" w:space="0"/>
            </w:tcBorders>
            <w:tcW w:w="459" w:type="dxa"/>
            <w:vAlign w:val="center"/>
            <w:vMerge w:val="restart"/>
            <w:textDirection w:val="lrTb"/>
            <w:noWrap w:val="false"/>
          </w:tcPr>
          <w:p>
            <w:pPr>
              <w:pStyle w:val="675"/>
              <w:jc w:val="center"/>
              <w:rPr>
                <w:b/>
                <w:sz w:val="20"/>
                <w:szCs w:val="20"/>
              </w:rPr>
            </w:pPr>
            <w:r>
              <w:rPr>
                <w:b/>
                <w:sz w:val="20"/>
                <w:szCs w:val="20"/>
              </w:rPr>
              <w:t xml:space="preserve">-</w:t>
            </w:r>
            <w:r/>
          </w:p>
        </w:tc>
        <w:tc>
          <w:tcPr>
            <w:shd w:val="clear" w:color="auto" w:fill="ffffff"/>
            <w:tcBorders>
              <w:bottom w:val="single" w:color="000000" w:sz="4" w:space="0"/>
            </w:tcBorders>
            <w:tcW w:w="460" w:type="dxa"/>
            <w:vAlign w:val="center"/>
            <w:textDirection w:val="lrTb"/>
            <w:noWrap w:val="false"/>
          </w:tcPr>
          <w:p>
            <w:pPr>
              <w:pStyle w:val="675"/>
              <w:jc w:val="center"/>
              <w:rPr>
                <w:b/>
                <w:sz w:val="20"/>
                <w:szCs w:val="20"/>
              </w:rPr>
            </w:pPr>
            <w:r>
              <w:rPr>
                <w:b/>
                <w:sz w:val="20"/>
                <w:szCs w:val="20"/>
              </w:rPr>
              <w:t xml:space="preserve">+</w:t>
            </w:r>
            <w:r/>
          </w:p>
        </w:tc>
        <w:tc>
          <w:tcPr>
            <w:shd w:val="clear" w:color="auto" w:fill="fde9d9"/>
            <w:tcBorders>
              <w:bottom w:val="single" w:color="000000" w:sz="4" w:space="0"/>
            </w:tcBorders>
            <w:tcW w:w="460" w:type="dxa"/>
            <w:vAlign w:val="top"/>
            <w:vMerge w:val="continue"/>
            <w:textDirection w:val="lrTb"/>
            <w:noWrap w:val="false"/>
          </w:tcPr>
          <w:p>
            <w:pPr>
              <w:pStyle w:val="675"/>
              <w:rPr>
                <w:sz w:val="20"/>
                <w:szCs w:val="20"/>
              </w:rPr>
            </w:pPr>
            <w:r>
              <w:rPr>
                <w:sz w:val="20"/>
                <w:szCs w:val="20"/>
              </w:rPr>
            </w:r>
            <w:r/>
          </w:p>
        </w:tc>
        <w:tc>
          <w:tcPr>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9" w:type="dxa"/>
            <w:vAlign w:val="top"/>
            <w:vMerge w:val="continue"/>
            <w:textDirection w:val="lrTb"/>
            <w:noWrap w:val="false"/>
          </w:tcPr>
          <w:p>
            <w:pPr>
              <w:pStyle w:val="675"/>
              <w:rPr>
                <w:sz w:val="20"/>
                <w:szCs w:val="20"/>
              </w:rPr>
            </w:pPr>
            <w:r>
              <w:rPr>
                <w:sz w:val="20"/>
                <w:szCs w:val="20"/>
              </w:rPr>
            </w:r>
            <w:r/>
          </w:p>
        </w:tc>
        <w:tc>
          <w:tcPr>
            <w:shd w:val="clear" w:color="auto" w:fill="ffffff"/>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shd w:val="clear" w:color="auto" w:fill="ffffff"/>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76" w:type="dxa"/>
            <w:vAlign w:val="top"/>
            <w:vMerge w:val="continue"/>
            <w:textDirection w:val="lrTb"/>
            <w:noWrap w:val="false"/>
          </w:tcPr>
          <w:p>
            <w:pPr>
              <w:pStyle w:val="675"/>
              <w:rPr>
                <w:sz w:val="20"/>
                <w:szCs w:val="20"/>
              </w:rPr>
            </w:pPr>
            <w:r>
              <w:rPr>
                <w:sz w:val="20"/>
                <w:szCs w:val="20"/>
              </w:rPr>
            </w:r>
            <w:r/>
          </w:p>
        </w:tc>
        <w:tc>
          <w:tcPr>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9" w:type="dxa"/>
            <w:vAlign w:val="top"/>
            <w:vMerge w:val="continue"/>
            <w:textDirection w:val="lrTb"/>
            <w:noWrap w:val="false"/>
          </w:tcPr>
          <w:p>
            <w:pPr>
              <w:pStyle w:val="675"/>
              <w:rPr>
                <w:sz w:val="20"/>
                <w:szCs w:val="20"/>
              </w:rPr>
            </w:pPr>
            <w:r>
              <w:rPr>
                <w:sz w:val="20"/>
                <w:szCs w:val="20"/>
              </w:rPr>
            </w:r>
            <w:r/>
          </w:p>
        </w:tc>
        <w:tc>
          <w:tcPr>
            <w:shd w:val="clear" w:color="auto" w:fill="ffffff"/>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shd w:val="clear" w:color="auto" w:fill="ffffff"/>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shd w:val="clear" w:color="auto" w:fill="fde9d9"/>
            <w:tcBorders>
              <w:bottom w:val="single" w:color="000000" w:sz="4" w:space="0"/>
            </w:tcBorders>
            <w:tcW w:w="476" w:type="dxa"/>
            <w:vAlign w:val="top"/>
            <w:vMerge w:val="restart"/>
            <w:textDirection w:val="lrTb"/>
            <w:noWrap w:val="false"/>
          </w:tcPr>
          <w:p>
            <w:pPr>
              <w:pStyle w:val="675"/>
              <w:rPr>
                <w:sz w:val="20"/>
                <w:szCs w:val="20"/>
              </w:rPr>
            </w:pPr>
            <w:r>
              <w:rPr>
                <w:sz w:val="20"/>
                <w:szCs w:val="20"/>
              </w:rPr>
            </w:r>
            <w:r/>
          </w:p>
        </w:tc>
      </w:tr>
      <w:tr>
        <w:trPr>
          <w:cantSplit/>
          <w:gridAfter w:val="17"/>
        </w:trPr>
        <w:tc>
          <w:tcPr>
            <w:shd w:val="clear" w:color="auto" w:fill="f3f3f3"/>
            <w:tcBorders>
              <w:bottom w:val="single" w:color="000000" w:sz="4" w:space="0"/>
            </w:tcBorders>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Borders>
              <w:top w:val="single" w:color="000000" w:sz="4" w:space="0"/>
              <w:bottom w:val="single" w:color="000000" w:sz="4" w:space="0"/>
            </w:tcBorders>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Borders>
              <w:top w:val="single" w:color="000000" w:sz="4" w:space="0"/>
              <w:bottom w:val="single" w:color="000000" w:sz="4" w:space="0"/>
            </w:tcBorders>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Borders>
              <w:top w:val="single" w:color="000000" w:sz="4" w:space="0"/>
              <w:bottom w:val="single" w:color="000000" w:sz="4" w:space="0"/>
            </w:tcBorders>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W w:w="1833" w:type="dxa"/>
            <w:vAlign w:val="top"/>
            <w:textDirection w:val="lrTb"/>
            <w:noWrap w:val="false"/>
          </w:tcPr>
          <w:p>
            <w:pPr>
              <w:pStyle w:val="675"/>
              <w:rPr>
                <w:sz w:val="22"/>
                <w:szCs w:val="22"/>
              </w:rPr>
            </w:pPr>
            <w:r>
              <w:rPr>
                <w:sz w:val="22"/>
                <w:szCs w:val="22"/>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2"/>
                <w:szCs w:val="22"/>
              </w:rPr>
            </w:pPr>
            <w:r>
              <w:rPr>
                <w:sz w:val="22"/>
                <w:szCs w:val="22"/>
              </w:rPr>
            </w:r>
            <w:r/>
          </w:p>
        </w:tc>
        <w:tc>
          <w:tcPr>
            <w:shd w:val="clear" w:color="auto" w:fill="f3f3f3"/>
            <w:tcW w:w="1905" w:type="dxa"/>
            <w:vAlign w:val="top"/>
            <w:textDirection w:val="lrTb"/>
            <w:noWrap w:val="false"/>
          </w:tcPr>
          <w:p>
            <w:pPr>
              <w:pStyle w:val="675"/>
              <w:rPr>
                <w:sz w:val="22"/>
                <w:szCs w:val="22"/>
              </w:rPr>
            </w:pPr>
            <w:r>
              <w:rPr>
                <w:sz w:val="22"/>
                <w:szCs w:val="22"/>
              </w:rPr>
            </w:r>
            <w:r/>
          </w:p>
        </w:tc>
        <w:tc>
          <w:tcPr>
            <w:shd w:val="clear" w:color="auto" w:fill="f3f3f3"/>
            <w:tcBorders>
              <w:bottom w:val="none" w:color="000000" w:sz="4" w:space="0"/>
            </w:tcBorders>
            <w:tcW w:w="241" w:type="dxa"/>
            <w:vAlign w:val="top"/>
            <w:vMerge w:val="continue"/>
            <w:textDirection w:val="lrTb"/>
            <w:noWrap w:val="false"/>
          </w:tcPr>
          <w:p>
            <w:pPr>
              <w:pStyle w:val="675"/>
              <w:rPr>
                <w:sz w:val="22"/>
                <w:szCs w:val="22"/>
              </w:rPr>
            </w:pPr>
            <w:r>
              <w:rPr>
                <w:sz w:val="22"/>
                <w:szCs w:val="22"/>
              </w:rPr>
            </w:r>
            <w:r/>
          </w:p>
        </w:tc>
        <w:tc>
          <w:tcPr>
            <w:shd w:val="clear" w:color="auto" w:fill="f3f3f3"/>
            <w:tcW w:w="1905" w:type="dxa"/>
            <w:vAlign w:val="top"/>
            <w:vMerge w:val="restart"/>
            <w:textDirection w:val="lrTb"/>
            <w:noWrap w:val="false"/>
          </w:tcPr>
          <w:p>
            <w:pPr>
              <w:pStyle w:val="675"/>
              <w:rPr>
                <w:sz w:val="22"/>
                <w:szCs w:val="22"/>
              </w:rPr>
            </w:pPr>
            <w:r>
              <w:rPr>
                <w:sz w:val="22"/>
                <w:szCs w:val="22"/>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W w:w="454" w:type="dxa"/>
            <w:vAlign w:val="top"/>
            <w:textDirection w:val="lrTb"/>
            <w:noWrap w:val="false"/>
          </w:tcPr>
          <w:p>
            <w:pPr>
              <w:pStyle w:val="675"/>
              <w:spacing w:line="360" w:lineRule="auto"/>
            </w:pPr>
            <w:r/>
            <w:r/>
          </w:p>
        </w:tc>
        <w:tc>
          <w:tcPr>
            <w:tcW w:w="459" w:type="dxa"/>
            <w:vAlign w:val="top"/>
            <w:textDirection w:val="lrTb"/>
            <w:noWrap w:val="false"/>
          </w:tcPr>
          <w:p>
            <w:pPr>
              <w:pStyle w:val="675"/>
              <w:spacing w:line="360" w:lineRule="auto"/>
            </w:pPr>
            <w:r/>
            <w:r/>
          </w:p>
        </w:tc>
        <w:tc>
          <w:tcPr>
            <w:tcW w:w="460" w:type="dxa"/>
            <w:vAlign w:val="top"/>
            <w:textDirection w:val="lrTb"/>
            <w:noWrap w:val="false"/>
          </w:tcPr>
          <w:p>
            <w:pPr>
              <w:pStyle w:val="675"/>
              <w:spacing w:line="360" w:lineRule="auto"/>
            </w:pPr>
            <w:r/>
            <w:r/>
          </w:p>
        </w:tc>
        <w:tc>
          <w:tcPr>
            <w:tcW w:w="460" w:type="dxa"/>
            <w:vAlign w:val="top"/>
            <w:textDirection w:val="lrTb"/>
            <w:noWrap w:val="false"/>
          </w:tcPr>
          <w:p>
            <w:pPr>
              <w:pStyle w:val="675"/>
              <w:spacing w:line="360" w:lineRule="auto"/>
            </w:pPr>
            <w:r/>
            <w:r/>
          </w:p>
        </w:tc>
        <w:tc>
          <w:tcPr>
            <w:tcBorders>
              <w:top w:val="none" w:color="000000" w:sz="4" w:space="0"/>
              <w:bottom w:val="none" w:color="000000" w:sz="4" w:space="0"/>
            </w:tcBorders>
            <w:tcW w:w="240" w:type="dxa"/>
            <w:vAlign w:val="top"/>
            <w:vMerge w:val="continue"/>
            <w:textDirection w:val="lrTb"/>
            <w:noWrap w:val="false"/>
          </w:tcPr>
          <w:p>
            <w:pPr>
              <w:pStyle w:val="675"/>
              <w:spacing w:line="360" w:lineRule="auto"/>
            </w:pPr>
            <w:r/>
            <w:r/>
          </w:p>
        </w:tc>
        <w:tc>
          <w:tcPr>
            <w:tcW w:w="479"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6" w:type="dxa"/>
            <w:vAlign w:val="top"/>
            <w:textDirection w:val="lrTb"/>
            <w:noWrap w:val="false"/>
          </w:tcPr>
          <w:p>
            <w:pPr>
              <w:pStyle w:val="675"/>
              <w:spacing w:line="360" w:lineRule="auto"/>
            </w:pPr>
            <w:r/>
            <w:r/>
          </w:p>
        </w:tc>
        <w:tc>
          <w:tcPr>
            <w:tcBorders>
              <w:bottom w:val="none" w:color="000000" w:sz="4" w:space="0"/>
            </w:tcBorders>
            <w:tcW w:w="241" w:type="dxa"/>
            <w:vAlign w:val="top"/>
            <w:vMerge w:val="continue"/>
            <w:textDirection w:val="lrTb"/>
            <w:noWrap w:val="false"/>
          </w:tcPr>
          <w:p>
            <w:pPr>
              <w:pStyle w:val="675"/>
              <w:spacing w:line="360" w:lineRule="auto"/>
            </w:pPr>
            <w:r/>
            <w:r/>
          </w:p>
        </w:tc>
        <w:tc>
          <w:tcPr>
            <w:tcW w:w="479"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6" w:type="dxa"/>
            <w:vAlign w:val="top"/>
            <w:textDirection w:val="lrTb"/>
            <w:noWrap w:val="false"/>
          </w:tcPr>
          <w:p>
            <w:pPr>
              <w:pStyle w:val="675"/>
              <w:spacing w:line="360" w:lineRule="auto"/>
            </w:pPr>
            <w:r/>
            <w:r/>
          </w:p>
        </w:tc>
      </w:tr>
      <w:tr>
        <w:trPr>
          <w:gridAfter w:val="20"/>
          <w:trHeight w:val="310"/>
        </w:trPr>
        <w:tc>
          <w:tcPr>
            <w:gridSpan w:val="2"/>
            <w:shd w:val="clear" w:color="auto" w:fill="e6e6e6"/>
            <w:tcBorders>
              <w:top w:val="single" w:color="000000" w:sz="4" w:space="0"/>
              <w:left w:val="single" w:color="000000" w:sz="4" w:space="0"/>
              <w:bottom w:val="single" w:color="000000" w:sz="4" w:space="0"/>
            </w:tcBorders>
            <w:tcW w:w="4860" w:type="dxa"/>
            <w:vAlign w:val="center"/>
            <w:textDirection w:val="lrTb"/>
            <w:noWrap w:val="false"/>
          </w:tcPr>
          <w:p>
            <w:pPr>
              <w:pStyle w:val="675"/>
              <w:jc w:val="center"/>
              <w:rPr>
                <w:b/>
                <w:sz w:val="22"/>
                <w:szCs w:val="22"/>
              </w:rPr>
            </w:pPr>
            <w:r>
              <w:rPr>
                <w:b/>
                <w:sz w:val="22"/>
                <w:szCs w:val="22"/>
              </w:rPr>
              <w:t xml:space="preserve">Évaluations</w:t>
            </w:r>
            <w:r/>
          </w:p>
        </w:tc>
      </w:tr>
      <w:tr>
        <w:trPr>
          <w:trHeight w:val="310"/>
        </w:trPr>
        <w:tc>
          <w:tcPr>
            <w:tcBorders>
              <w:top w:val="none" w:color="000000" w:sz="4" w:space="0"/>
              <w:left w:val="single" w:color="000000" w:sz="4" w:space="0"/>
              <w:bottom w:val="single" w:color="000000" w:sz="4" w:space="0"/>
              <w:right w:val="single" w:color="FFFFFF" w:sz="4" w:space="0"/>
            </w:tcBorders>
            <w:tcW w:w="4500" w:type="dxa"/>
            <w:vAlign w:val="center"/>
            <w:textDirection w:val="lrTb"/>
            <w:noWrap w:val="false"/>
          </w:tcPr>
          <w:p>
            <w:pPr>
              <w:pStyle w:val="675"/>
              <w:rPr>
                <w:sz w:val="20"/>
                <w:szCs w:val="20"/>
              </w:rPr>
            </w:pPr>
            <w:r>
              <w:rPr>
                <w:b/>
                <w:sz w:val="20"/>
                <w:szCs w:val="20"/>
              </w:rPr>
              <w:t xml:space="preserve">Technologie </w:t>
            </w:r>
            <w:r>
              <w:rPr>
                <w:sz w:val="20"/>
                <w:szCs w:val="20"/>
              </w:rPr>
            </w:r>
            <w:r/>
          </w:p>
        </w:tc>
        <w:tc>
          <w:tcPr>
            <w:tcBorders>
              <w:left w:val="single" w:color="FFFFFF" w:sz="4" w:space="0"/>
              <w:bottom w:val="single" w:color="000000" w:sz="4" w:space="0"/>
            </w:tcBorders>
            <w:tcW w:w="360" w:type="dxa"/>
            <w:vAlign w:val="top"/>
            <w:textDirection w:val="lrTb"/>
            <w:noWrap w:val="false"/>
          </w:tcPr>
          <w:p>
            <w:pPr>
              <w:pStyle w:val="675"/>
              <w:spacing w:line="360" w:lineRule="auto"/>
              <w:rPr>
                <w:sz w:val="20"/>
                <w:szCs w:val="20"/>
              </w:rPr>
            </w:pPr>
            <w:r>
              <w:rPr>
                <w:sz w:val="20"/>
                <w:szCs w:val="20"/>
              </w:rPr>
            </w:r>
            <w:r/>
          </w:p>
        </w:tc>
        <w:tc>
          <w:tcPr>
            <w:gridSpan w:val="5"/>
            <w:shd w:val="clear" w:color="auto" w:fill="f3f3f3"/>
            <w:tcBorders>
              <w:bottom w:val="single" w:color="000000" w:sz="4" w:space="0"/>
            </w:tcBorders>
            <w:tcW w:w="1945"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/20</w:t>
            </w:r>
            <w:r/>
          </w:p>
        </w:tc>
        <w:tc>
          <w:tcPr>
            <w:gridSpan w:val="3"/>
            <w:tcBorders>
              <w:top w:val="single" w:color="FFFFFF" w:sz="4" w:space="0"/>
              <w:right w:val="single" w:color="FFFFFF" w:sz="4" w:space="0"/>
            </w:tcBorders>
            <w:tcW w:w="239" w:type="dxa"/>
            <w:vAlign w:val="top"/>
            <w:textDirection w:val="lrTb"/>
            <w:noWrap w:val="false"/>
          </w:tcPr>
          <w:p>
            <w:pPr>
              <w:pStyle w:val="675"/>
              <w:spacing w:line="360" w:lineRule="auto"/>
              <w:rPr>
                <w:sz w:val="20"/>
                <w:szCs w:val="20"/>
              </w:rPr>
            </w:pPr>
            <w:r>
              <w:rPr>
                <w:sz w:val="20"/>
                <w:szCs w:val="20"/>
              </w:rPr>
            </w:r>
            <w:r/>
          </w:p>
        </w:tc>
        <w:tc>
          <w:tcPr>
            <w:gridSpan w:val="5"/>
            <w:tcBorders>
              <w:top w:val="single" w:color="FFFFFF" w:sz="4" w:space="0"/>
              <w:left w:val="single" w:color="FFFFFF" w:sz="4" w:space="0"/>
              <w:right w:val="single" w:color="FFFFFF" w:sz="4" w:space="0"/>
            </w:tcBorders>
            <w:tcW w:w="1776" w:type="dxa"/>
            <w:vAlign w:val="top"/>
            <w:textDirection w:val="lrTb"/>
            <w:noWrap w:val="false"/>
          </w:tcPr>
          <w:p>
            <w:pPr>
              <w:pStyle w:val="675"/>
              <w:spacing w:line="360" w:lineRule="auto"/>
              <w:rPr>
                <w:sz w:val="20"/>
                <w:szCs w:val="20"/>
              </w:rPr>
            </w:pPr>
            <w:r>
              <w:rPr>
                <w:sz w:val="20"/>
                <w:szCs w:val="20"/>
              </w:rPr>
            </w:r>
            <w:r/>
          </w:p>
        </w:tc>
        <w:tc>
          <w:tcPr>
            <w:gridSpan w:val="2"/>
            <w:tcBorders>
              <w:top w:val="single" w:color="FFFFFF" w:sz="4" w:space="0"/>
              <w:left w:val="single" w:color="FFFFFF" w:sz="4" w:space="0"/>
              <w:bottom w:val="single" w:color="FFFFFF" w:sz="4" w:space="0"/>
              <w:righ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tcBorders>
              <w:top w:val="single" w:color="FFFFFF" w:sz="4" w:space="0"/>
              <w:left w:val="single" w:color="FFFFFF" w:sz="4" w:space="0"/>
              <w:bottom w:val="single" w:color="FFFFFF" w:sz="4" w:space="0"/>
              <w:right w:val="single" w:color="FFFFFF" w:sz="4" w:space="0"/>
            </w:tcBorders>
            <w:tcW w:w="1924" w:type="dxa"/>
            <w:vAlign w:val="top"/>
            <w:textDirection w:val="lrTb"/>
            <w:noWrap w:val="false"/>
          </w:tcPr>
          <w:p>
            <w:pPr>
              <w:pStyle w:val="675"/>
              <w:spacing w:line="360" w:lineRule="auto"/>
              <w:rPr>
                <w:sz w:val="20"/>
                <w:szCs w:val="20"/>
              </w:rPr>
            </w:pPr>
            <w:r>
              <w:rPr>
                <w:sz w:val="20"/>
                <w:szCs w:val="20"/>
              </w:rPr>
            </w:r>
            <w:r/>
          </w:p>
        </w:tc>
      </w:tr>
      <w:tr>
        <w:trPr/>
        <w:tc>
          <w:tcPr>
            <w:gridSpan w:val="8"/>
            <w:tcBorders>
              <w:top w:val="single" w:color="000000" w:sz="4" w:space="0"/>
              <w:left w:val="single" w:color="000000" w:sz="4" w:space="0"/>
              <w:bottom w:val="single" w:color="000000" w:sz="4" w:space="0"/>
              <w:right w:val="single" w:color="FFFFFF" w:sz="4" w:space="0"/>
            </w:tcBorders>
            <w:tcW w:w="6814" w:type="dxa"/>
            <w:vAlign w:val="center"/>
            <w:textDirection w:val="lrTb"/>
            <w:noWrap w:val="false"/>
          </w:tcPr>
          <w:p>
            <w:pPr>
              <w:pStyle w:val="675"/>
              <w:spacing w:line="360" w:lineRule="auto"/>
              <w:rPr>
                <w:sz w:val="20"/>
                <w:szCs w:val="20"/>
              </w:rPr>
            </w:pPr>
            <w:r>
              <w:rPr>
                <w:b/>
                <w:sz w:val="20"/>
                <w:szCs w:val="20"/>
              </w:rPr>
              <w:t xml:space="preserve">Sciences appliquées</w:t>
            </w:r>
            <w:r>
              <w:rPr>
                <w:sz w:val="20"/>
                <w:szCs w:val="20"/>
              </w:rPr>
            </w:r>
            <w:r/>
          </w:p>
        </w:tc>
        <w:tc>
          <w:tcPr>
            <w:gridSpan w:val="3"/>
            <w:tcBorders>
              <w:left w:val="single" w:color="FFFFFF" w:sz="4" w:space="0"/>
              <w:bottom w:val="single" w:color="000000" w:sz="4" w:space="0"/>
            </w:tcBorders>
            <w:tcW w:w="236" w:type="dxa"/>
            <w:vAlign w:val="top"/>
            <w:textDirection w:val="lrTb"/>
            <w:noWrap w:val="false"/>
          </w:tcPr>
          <w:p>
            <w:pPr>
              <w:pStyle w:val="675"/>
              <w:spacing w:line="360" w:lineRule="auto"/>
              <w:rPr>
                <w:sz w:val="20"/>
                <w:szCs w:val="20"/>
              </w:rPr>
            </w:pPr>
            <w:r>
              <w:rPr>
                <w:sz w:val="20"/>
                <w:szCs w:val="20"/>
              </w:rPr>
            </w:r>
            <w:r/>
          </w:p>
        </w:tc>
        <w:tc>
          <w:tcPr>
            <w:gridSpan w:val="4"/>
            <w:shd w:val="clear" w:color="auto" w:fill="f3f3f3"/>
            <w:tcBorders>
              <w:bottom w:val="single" w:color="000000" w:sz="4" w:space="0"/>
            </w:tcBorders>
            <w:tcW w:w="1770"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/20</w:t>
            </w:r>
            <w:r/>
          </w:p>
        </w:tc>
        <w:tc>
          <w:tcPr>
            <w:gridSpan w:val="2"/>
            <w:tcBorders>
              <w:top w:val="none" w:color="000000" w:sz="4" w:space="0"/>
              <w:righ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tcBorders>
              <w:top w:val="none" w:color="000000" w:sz="4" w:space="0"/>
              <w:left w:val="single" w:color="FFFFFF" w:sz="4" w:space="0"/>
              <w:bottom w:val="single" w:color="000000" w:sz="4" w:space="0"/>
              <w:right w:val="single" w:color="FFFFFF" w:sz="4" w:space="0"/>
            </w:tcBorders>
            <w:tcW w:w="1924" w:type="dxa"/>
            <w:vAlign w:val="top"/>
            <w:textDirection w:val="lrTb"/>
            <w:noWrap w:val="false"/>
          </w:tcPr>
          <w:p>
            <w:pPr>
              <w:pStyle w:val="675"/>
              <w:spacing w:line="360" w:lineRule="auto"/>
              <w:rPr>
                <w:sz w:val="20"/>
                <w:szCs w:val="20"/>
              </w:rPr>
            </w:pPr>
            <w:r>
              <w:rPr>
                <w:sz w:val="20"/>
                <w:szCs w:val="20"/>
              </w:rPr>
            </w:r>
            <w:r/>
          </w:p>
        </w:tc>
      </w:tr>
      <w:tr>
        <w:trPr/>
        <w:tc>
          <w:tcPr>
            <w:gridSpan w:val="15"/>
            <w:tcBorders>
              <w:left w:val="single" w:color="000000" w:sz="4" w:space="0"/>
              <w:right w:val="single" w:color="FFFFFF" w:sz="4" w:space="0"/>
            </w:tcBorders>
            <w:tcW w:w="8820" w:type="dxa"/>
            <w:vAlign w:val="center"/>
            <w:textDirection w:val="lrTb"/>
            <w:noWrap w:val="false"/>
          </w:tcPr>
          <w:p>
            <w:pPr>
              <w:pStyle w:val="675"/>
              <w:spacing w:line="360" w:lineRule="auto"/>
              <w:rPr>
                <w:sz w:val="20"/>
                <w:szCs w:val="20"/>
              </w:rPr>
            </w:pPr>
            <w:r>
              <w:rPr>
                <w:b/>
                <w:sz w:val="20"/>
                <w:szCs w:val="20"/>
              </w:rPr>
              <w:t xml:space="preserve">Gestion appliquée</w:t>
            </w:r>
            <w:r>
              <w:rPr>
                <w:sz w:val="20"/>
                <w:szCs w:val="20"/>
              </w:rPr>
            </w:r>
            <w:r/>
          </w:p>
        </w:tc>
        <w:tc>
          <w:tcPr>
            <w:gridSpan w:val="2"/>
            <w:tcBorders>
              <w:lef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shd w:val="clear" w:color="auto" w:fill="f3f3f3"/>
            <w:tcW w:w="1924"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/1</w:t>
            </w:r>
            <w:r>
              <w:rPr>
                <w:b/>
                <w:sz w:val="20"/>
                <w:szCs w:val="20"/>
              </w:rPr>
              <w:t xml:space="preserve">0</w:t>
            </w:r>
            <w:r/>
          </w:p>
        </w:tc>
      </w:tr>
    </w:tbl>
    <w:p>
      <w:pPr>
        <w:pStyle w:val="675"/>
      </w:pPr>
      <w:r>
        <w:br w:type="page" w:clear="all"/>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82" behindDoc="0" locked="0" layoutInCell="1" allowOverlap="1">
                <wp:simplePos x="0" y="0"/>
                <wp:positionH relativeFrom="column">
                  <wp:posOffset>210820</wp:posOffset>
                </wp:positionH>
                <wp:positionV relativeFrom="paragraph">
                  <wp:posOffset>210820</wp:posOffset>
                </wp:positionV>
                <wp:extent cx="1308100" cy="723265"/>
                <wp:effectExtent l="0" t="0" r="0" b="0"/>
                <wp:wrapNone/>
                <wp:docPr id="4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1308100" cy="7232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z-index:251658282;o:allowoverlap:true;o:allowincell:true;mso-position-horizontal-relative:text;margin-left:16.6pt;mso-position-horizontal:absolute;mso-position-vertical-relative:text;margin-top:16.6pt;mso-position-vertical:absolute;width:103.0pt;height:56.9pt;mso-wrap-distance-left:9.0pt;mso-wrap-distance-top:0.0pt;mso-wrap-distance-right:9.0pt;mso-wrap-distance-bottom:0.0pt;" stroked="f">
                <v:path textboxrect="0,0,0,0"/>
                <v:imagedata r:id="rId15" o:title=""/>
              </v:shape>
            </w:pict>
          </mc:Fallback>
        </mc:AlternateContent>
      </w:r>
      <w:r/>
    </w:p>
    <w:tbl>
      <w:tblPr>
        <w:tblW w:w="5528" w:type="dxa"/>
        <w:tblInd w:w="5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551"/>
        <w:gridCol w:w="284"/>
        <w:gridCol w:w="2693"/>
      </w:tblGrid>
      <w:tr>
        <w:trPr/>
        <w:tc>
          <w:tcPr>
            <w:shd w:val="clear" w:color="auto" w:fill="e6e6e6"/>
            <w:tcBorders>
              <w:top w:val="none" w:color="000000" w:sz="4" w:space="0"/>
              <w:left w:val="none" w:color="000000" w:sz="4" w:space="0"/>
              <w:bottom w:val="none" w:color="000000" w:sz="4" w:space="0"/>
              <w:right w:val="none" w:color="000000" w:sz="4" w:space="0"/>
            </w:tcBorders>
            <w:tcW w:w="2551" w:type="dxa"/>
            <w:vAlign w:val="center"/>
            <w:textDirection w:val="lrTb"/>
            <w:noWrap w:val="false"/>
          </w:tcPr>
          <w:p>
            <w:pPr>
              <w:pStyle w:val="675"/>
            </w:pPr>
            <w:r>
              <w:t xml:space="preserve">Établissement</w:t>
            </w:r>
            <w:r/>
          </w:p>
          <w:p>
            <w:pPr>
              <w:pStyle w:val="675"/>
            </w:p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e6e6e6"/>
            <w:tcBorders>
              <w:top w:val="none" w:color="000000" w:sz="4" w:space="0"/>
              <w:left w:val="none" w:color="000000" w:sz="4" w:space="0"/>
              <w:bottom w:val="none" w:color="000000" w:sz="4" w:space="0"/>
              <w:right w:val="none" w:color="000000" w:sz="4" w:space="0"/>
            </w:tcBorders>
            <w:tcW w:w="2693" w:type="dxa"/>
            <w:vAlign w:val="center"/>
            <w:textDirection w:val="lrTb"/>
            <w:noWrap w:val="false"/>
          </w:tcPr>
          <w:p>
            <w:pPr>
              <w:pStyle w:val="675"/>
              <w:jc w:val="center"/>
              <w:rPr>
                <w:b/>
              </w:rPr>
            </w:pPr>
            <w:r>
              <w:rPr>
                <w:b/>
              </w:rPr>
            </w:r>
            <w:r/>
          </w:p>
        </w:tc>
      </w:tr>
      <w:tr>
        <w:trPr/>
        <w:tc>
          <w:tcPr>
            <w:tcBorders>
              <w:top w:val="none" w:color="000000" w:sz="4" w:space="0"/>
              <w:left w:val="none" w:color="000000" w:sz="4" w:space="0"/>
              <w:bottom w:val="none" w:color="000000" w:sz="4" w:space="0"/>
              <w:right w:val="none" w:color="000000" w:sz="4" w:space="0"/>
            </w:tcBorders>
            <w:tcW w:w="2551" w:type="dxa"/>
            <w:vAlign w:val="center"/>
            <w:textDirection w:val="lrTb"/>
            <w:noWrap w:val="false"/>
          </w:tcPr>
          <w:p>
            <w:pPr>
              <w:pStyle w:val="675"/>
              <w:rPr>
                <w:sz w:val="12"/>
                <w:szCs w:val="12"/>
              </w:rPr>
            </w:pPr>
            <w:r>
              <w:rPr>
                <w:sz w:val="12"/>
                <w:szCs w:val="12"/>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rPr>
                <w:sz w:val="12"/>
                <w:szCs w:val="12"/>
              </w:rPr>
            </w:pPr>
            <w:r>
              <w:rPr>
                <w:sz w:val="12"/>
                <w:szCs w:val="12"/>
              </w:rPr>
            </w:r>
            <w:r/>
          </w:p>
        </w:tc>
        <w:tc>
          <w:tcPr>
            <w:tcBorders>
              <w:top w:val="none" w:color="000000" w:sz="4" w:space="0"/>
              <w:left w:val="none" w:color="000000" w:sz="4" w:space="0"/>
              <w:bottom w:val="none" w:color="000000" w:sz="4" w:space="0"/>
              <w:right w:val="none" w:color="000000" w:sz="4" w:space="0"/>
            </w:tcBorders>
            <w:tcW w:w="2693" w:type="dxa"/>
            <w:vAlign w:val="top"/>
            <w:textDirection w:val="lrTb"/>
            <w:noWrap w:val="false"/>
          </w:tcPr>
          <w:p>
            <w:pPr>
              <w:pStyle w:val="675"/>
              <w:rPr>
                <w:sz w:val="12"/>
                <w:szCs w:val="12"/>
              </w:rPr>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2551" w:type="dxa"/>
            <w:vAlign w:val="center"/>
            <w:textDirection w:val="lrTb"/>
            <w:noWrap w:val="false"/>
          </w:tcPr>
          <w:p>
            <w:pPr>
              <w:pStyle w:val="675"/>
            </w:pPr>
            <w:r>
              <w:t xml:space="preserve">Nom, Prénom</w:t>
            </w:r>
            <w:r/>
          </w:p>
          <w:p>
            <w:pPr>
              <w:pStyle w:val="675"/>
            </w:p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e6e6e6"/>
            <w:tcBorders>
              <w:top w:val="none" w:color="000000" w:sz="4" w:space="0"/>
              <w:left w:val="none" w:color="000000" w:sz="4" w:space="0"/>
              <w:bottom w:val="none" w:color="000000" w:sz="4" w:space="0"/>
              <w:right w:val="none" w:color="000000" w:sz="4" w:space="0"/>
            </w:tcBorders>
            <w:tcW w:w="2693" w:type="dxa"/>
            <w:vAlign w:val="top"/>
            <w:textDirection w:val="lrTb"/>
            <w:noWrap w:val="false"/>
          </w:tcPr>
          <w:p>
            <w:pPr>
              <w:pStyle w:val="675"/>
            </w:pPr>
            <w:r/>
            <w:r/>
          </w:p>
        </w:tc>
      </w:tr>
    </w:tbl>
    <w:p>
      <w:pPr>
        <w:pStyle w:val="675"/>
      </w:pPr>
      <w:r/>
      <w:r/>
    </w:p>
    <w:tbl>
      <w:tblPr>
        <w:tblW w:w="6120" w:type="dxa"/>
        <w:tblInd w:w="49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827"/>
        <w:gridCol w:w="236"/>
        <w:gridCol w:w="1897"/>
        <w:gridCol w:w="236"/>
        <w:gridCol w:w="1924"/>
      </w:tblGrid>
      <w:tr>
        <w:trPr/>
        <w:tc>
          <w:tcPr>
            <w:gridSpan w:val="5"/>
            <w:shd w:val="clear" w:color="auto" w:fill="0c0c0c"/>
            <w:tcW w:w="6120" w:type="dxa"/>
            <w:vAlign w:val="center"/>
            <w:textDirection w:val="lrTb"/>
            <w:noWrap w:val="false"/>
          </w:tcPr>
          <w:p>
            <w:pPr>
              <w:pStyle w:val="675"/>
              <w:jc w:val="center"/>
              <w:rPr>
                <w:b/>
              </w:rPr>
            </w:pPr>
            <w:r>
              <w:rPr>
                <w:b/>
              </w:rPr>
              <w:t xml:space="preserve">Baccalauréat Professionnel</w:t>
            </w:r>
            <w:r/>
          </w:p>
          <w:p>
            <w:pPr>
              <w:pStyle w:val="675"/>
              <w:jc w:val="center"/>
              <w:rPr>
                <w:b/>
              </w:rPr>
            </w:pPr>
            <w:r>
              <w:rPr>
                <w:b/>
              </w:rPr>
              <w:t xml:space="preserve"> «C</w:t>
            </w:r>
            <w:r>
              <w:rPr>
                <w:b/>
              </w:rPr>
              <w:t xml:space="preserve">SR</w:t>
            </w:r>
            <w:r>
              <w:rPr>
                <w:b/>
              </w:rPr>
              <w:t xml:space="preserve"> »</w:t>
            </w:r>
            <w:r/>
          </w:p>
        </w:tc>
      </w:tr>
      <w:tr>
        <w:trPr/>
        <w:tc>
          <w:tcPr>
            <w:gridSpan w:val="5"/>
            <w:tcW w:w="6120" w:type="dxa"/>
            <w:vAlign w:val="top"/>
            <w:textDirection w:val="lrTb"/>
            <w:noWrap w:val="false"/>
          </w:tcPr>
          <w:p>
            <w:pPr>
              <w:pStyle w:val="675"/>
              <w:rPr>
                <w:sz w:val="12"/>
                <w:szCs w:val="12"/>
              </w:rPr>
            </w:pPr>
            <w:r>
              <w:rPr>
                <w:sz w:val="12"/>
                <w:szCs w:val="12"/>
              </w:rPr>
            </w:r>
            <w:r/>
          </w:p>
        </w:tc>
      </w:tr>
      <w:tr>
        <w:trPr>
          <w:cantSplit/>
        </w:trPr>
        <w:tc>
          <w:tcPr>
            <w:shd w:val="clear" w:color="auto" w:fill="e6e6e6"/>
            <w:tcW w:w="1827" w:type="dxa"/>
            <w:vAlign w:val="center"/>
            <w:textDirection w:val="lrTb"/>
            <w:noWrap w:val="false"/>
          </w:tcPr>
          <w:p>
            <w:pPr>
              <w:pStyle w:val="675"/>
              <w:jc w:val="center"/>
              <w:rPr>
                <w:b/>
              </w:rPr>
            </w:pPr>
            <w:r>
              <w:rPr>
                <w:b/>
              </w:rPr>
              <w:t xml:space="preserve">E11</w:t>
            </w:r>
            <w:r/>
          </w:p>
        </w:tc>
        <w:tc>
          <w:tcPr>
            <w:tcBorders>
              <w:top w:val="none" w:color="000000" w:sz="4" w:space="0"/>
              <w:bottom w:val="none" w:color="000000" w:sz="4" w:space="0"/>
            </w:tcBorders>
            <w:tcW w:w="236" w:type="dxa"/>
            <w:vAlign w:val="center"/>
            <w:vMerge w:val="restart"/>
            <w:textDirection w:val="lrTb"/>
            <w:noWrap w:val="false"/>
          </w:tcPr>
          <w:p>
            <w:pPr>
              <w:pStyle w:val="675"/>
              <w:jc w:val="center"/>
              <w:rPr>
                <w:b/>
              </w:rPr>
            </w:pPr>
            <w:r>
              <w:rPr>
                <w:b/>
              </w:rPr>
            </w:r>
            <w:r/>
          </w:p>
        </w:tc>
        <w:tc>
          <w:tcPr>
            <w:shd w:val="clear" w:color="auto" w:fill="e6e6e6"/>
            <w:tcW w:w="1897" w:type="dxa"/>
            <w:vAlign w:val="center"/>
            <w:textDirection w:val="lrTb"/>
            <w:noWrap w:val="false"/>
          </w:tcPr>
          <w:p>
            <w:pPr>
              <w:pStyle w:val="675"/>
              <w:jc w:val="center"/>
              <w:rPr>
                <w:b/>
              </w:rPr>
            </w:pPr>
            <w:r>
              <w:rPr>
                <w:b/>
              </w:rPr>
              <w:t xml:space="preserve">E</w:t>
            </w:r>
            <w:r>
              <w:rPr>
                <w:b/>
              </w:rPr>
              <w:t xml:space="preserve">1</w:t>
            </w:r>
            <w:r>
              <w:rPr>
                <w:b/>
              </w:rPr>
              <w:t xml:space="preserve">2</w:t>
            </w:r>
            <w:r>
              <w:rPr>
                <w:b/>
              </w:rPr>
            </w:r>
            <w:r/>
          </w:p>
        </w:tc>
        <w:tc>
          <w:tcPr>
            <w:tcBorders>
              <w:top w:val="none" w:color="000000" w:sz="4" w:space="0"/>
              <w:bottom w:val="none" w:color="000000" w:sz="4" w:space="0"/>
            </w:tcBorders>
            <w:tcW w:w="236" w:type="dxa"/>
            <w:vAlign w:val="center"/>
            <w:vMerge w:val="restart"/>
            <w:textDirection w:val="lrTb"/>
            <w:noWrap w:val="false"/>
          </w:tcPr>
          <w:p>
            <w:pPr>
              <w:pStyle w:val="675"/>
              <w:jc w:val="center"/>
              <w:rPr>
                <w:b/>
              </w:rPr>
            </w:pPr>
            <w:r>
              <w:rPr>
                <w:b/>
              </w:rPr>
            </w:r>
            <w:r/>
          </w:p>
        </w:tc>
        <w:tc>
          <w:tcPr>
            <w:shd w:val="clear" w:color="auto" w:fill="e6e6e6"/>
            <w:tcW w:w="1924" w:type="dxa"/>
            <w:vAlign w:val="center"/>
            <w:textDirection w:val="lrTb"/>
            <w:noWrap w:val="false"/>
          </w:tcPr>
          <w:p>
            <w:pPr>
              <w:pStyle w:val="675"/>
              <w:jc w:val="center"/>
              <w:rPr>
                <w:b/>
              </w:rPr>
            </w:pPr>
            <w:r>
              <w:rPr>
                <w:b/>
              </w:rPr>
              <w:t xml:space="preserve">E</w:t>
            </w:r>
            <w:r>
              <w:rPr>
                <w:b/>
              </w:rPr>
              <w:t xml:space="preserve">2</w:t>
            </w:r>
            <w:r>
              <w:rPr>
                <w:b/>
              </w:rPr>
              <w:t xml:space="preserve">1</w:t>
            </w:r>
            <w:r/>
          </w:p>
        </w:tc>
      </w:tr>
      <w:tr>
        <w:trPr>
          <w:cantSplit/>
        </w:trPr>
        <w:tc>
          <w:tcPr>
            <w:shd w:val="clear" w:color="auto" w:fill="e6e6e6"/>
            <w:tcBorders>
              <w:bottom w:val="single" w:color="000000" w:sz="4" w:space="0"/>
            </w:tcBorders>
            <w:tcW w:w="1827" w:type="dxa"/>
            <w:vAlign w:val="center"/>
            <w:textDirection w:val="lrTb"/>
            <w:noWrap w:val="false"/>
          </w:tcPr>
          <w:p>
            <w:pPr>
              <w:pStyle w:val="675"/>
              <w:jc w:val="center"/>
              <w:rPr>
                <w:b/>
              </w:rPr>
            </w:pPr>
            <w:r>
              <w:rPr>
                <w:b/>
              </w:rPr>
              <mc:AlternateContent>
                <mc:Choice Requires="wpg">
                  <w:drawing>
                    <wp:anchor xmlns:wp="http://schemas.openxmlformats.org/drawingml/2006/wordprocessingDrawing" xmlns:wp14="http://schemas.microsoft.com/office/word/2010/wordprocessingDrawing" distT="0" distB="0" distL="114300" distR="114300" simplePos="0" relativeHeight="251658246" behindDoc="0" locked="0" layoutInCell="1" allowOverlap="1">
                      <wp:simplePos x="0" y="0"/>
                      <wp:positionH relativeFrom="column">
                        <wp:posOffset>-2767329</wp:posOffset>
                      </wp:positionH>
                      <wp:positionV relativeFrom="paragraph">
                        <wp:posOffset>224155</wp:posOffset>
                      </wp:positionV>
                      <wp:extent cx="2171700" cy="457200"/>
                      <wp:effectExtent l="0" t="0" r="0" b="0"/>
                      <wp:wrapNone/>
                      <wp:docPr id="41" name=""/>
                      <wp:cNvGraphicFramePr/>
                      <a:graphic xmlns:a="http://schemas.openxmlformats.org/drawingml/2006/main">
                        <a:graphicData uri="http://schemas.microsoft.com/office/word/2010/wordprocessingShape">
                          <wps:wsp>
                            <wps:cNvPr id="0" name=""/>
                            <wps:cNvSpPr/>
                            <wps:spPr bwMode="auto">
                              <a:xfrm>
                                <a:off x="0" y="0"/>
                                <a:ext cx="2171700" cy="457200"/>
                              </a:xfrm>
                              <a:prstGeom prst="ellipse">
                                <a:avLst/>
                              </a:prstGeom>
                              <a:solidFill>
                                <a:srgbClr val="FFFF00"/>
                              </a:solidFill>
                              <a:ln>
                                <a:solidFill>
                                  <a:srgbClr val="000000"/>
                                </a:solidFill>
                              </a:ln>
                            </wps:spPr>
                            <wps:txbx>
                              <w:txbxContent>
                                <w:p>
                                  <w:pPr>
                                    <w:pStyle w:val="675"/>
                                    <w:jc w:val="center"/>
                                    <w:rPr>
                                      <w:b/>
                                      <w:bCs/>
                                    </w:rPr>
                                  </w:pPr>
                                  <w:r>
                                    <w:rPr>
                                      <w:b/>
                                      <w:bCs/>
                                    </w:rPr>
                                    <w:t xml:space="preserve">E11 / E12 / E21 –</w:t>
                                  </w:r>
                                  <w:r>
                                    <w:rPr>
                                      <w:b/>
                                      <w:bCs/>
                                    </w:rPr>
                                    <w:t xml:space="preserve"> S2</w:t>
                                  </w:r>
                                  <w:r>
                                    <w:rPr>
                                      <w:b/>
                                      <w:bCs/>
                                    </w:rPr>
                                  </w:r>
                                  <w:r/>
                                </w:p>
                                <w:p>
                                  <w:pPr>
                                    <w:pStyle w:val="675"/>
                                  </w:pPr>
                                  <w:r/>
                                  <w:r/>
                                </w:p>
                              </w:txbxContent>
                            </wps:txbx>
                            <wps:bodyPr wrap="square" upright="1"/>
                          </wps:wsp>
                        </a:graphicData>
                      </a:graphic>
                    </wp:anchor>
                  </w:drawing>
                </mc:Choice>
                <mc:Fallback>
                  <w:pict>
                    <v:shape id="shape 40" o:spid="_x0000_s40" o:spt="3" type="#_x0000_t3" style="position:absolute;z-index:251658246;o:allowoverlap:true;o:allowincell:true;mso-position-horizontal-relative:text;margin-left:-217.9pt;mso-position-horizontal:absolute;mso-position-vertical-relative:text;margin-top:17.6pt;mso-position-vertical:absolute;width:171.0pt;height:36.0pt;mso-wrap-distance-left:9.0pt;mso-wrap-distance-top:0.0pt;mso-wrap-distance-right:9.0pt;mso-wrap-distance-bottom:0.0pt;visibility:visible;" fillcolor="#FFFF00" strokecolor="#000000">
                      <v:textbox inset="0,0,0,0">
                        <w:txbxContent>
                          <w:p>
                            <w:pPr>
                              <w:pStyle w:val="675"/>
                              <w:jc w:val="center"/>
                              <w:rPr>
                                <w:b/>
                                <w:bCs/>
                              </w:rPr>
                            </w:pPr>
                            <w:r>
                              <w:rPr>
                                <w:b/>
                                <w:bCs/>
                              </w:rPr>
                              <w:t xml:space="preserve">E11 / E12 / E21 –</w:t>
                            </w:r>
                            <w:r>
                              <w:rPr>
                                <w:b/>
                                <w:bCs/>
                              </w:rPr>
                              <w:t xml:space="preserve"> S2</w:t>
                            </w:r>
                            <w:r>
                              <w:rPr>
                                <w:b/>
                                <w:bCs/>
                              </w:rPr>
                            </w:r>
                            <w:r/>
                          </w:p>
                          <w:p>
                            <w:pPr>
                              <w:pStyle w:val="675"/>
                            </w:pPr>
                            <w:r/>
                            <w:r/>
                          </w:p>
                        </w:txbxContent>
                      </v:textbox>
                    </v:shape>
                  </w:pict>
                </mc:Fallback>
              </mc:AlternateContent>
            </w:r>
            <w:r>
              <w:rPr>
                <w:b/>
              </w:rPr>
              <w:t xml:space="preserve">Sous-épreuve de technologie</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rPr>
            </w:pPr>
            <w:r>
              <w:rPr>
                <w:b/>
              </w:rPr>
            </w:r>
            <w:r/>
          </w:p>
        </w:tc>
        <w:tc>
          <w:tcPr>
            <w:shd w:val="clear" w:color="auto" w:fill="e6e6e6"/>
            <w:tcBorders>
              <w:bottom w:val="single" w:color="000000" w:sz="4" w:space="0"/>
            </w:tcBorders>
            <w:tcW w:w="1897" w:type="dxa"/>
            <w:vAlign w:val="center"/>
            <w:textDirection w:val="lrTb"/>
            <w:noWrap w:val="false"/>
          </w:tcPr>
          <w:p>
            <w:pPr>
              <w:pStyle w:val="675"/>
              <w:jc w:val="center"/>
              <w:rPr>
                <w:b/>
              </w:rPr>
            </w:pPr>
            <w:r>
              <w:rPr>
                <w:b/>
              </w:rPr>
              <w:t xml:space="preserve">Sous-épreuve de sciences appliquées</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rPr>
            </w:pPr>
            <w:r>
              <w:rPr>
                <w:b/>
              </w:rPr>
            </w:r>
            <w:r/>
          </w:p>
        </w:tc>
        <w:tc>
          <w:tcPr>
            <w:shd w:val="clear" w:color="auto" w:fill="e6e6e6"/>
            <w:tcBorders>
              <w:bottom w:val="single" w:color="000000" w:sz="4" w:space="0"/>
            </w:tcBorders>
            <w:tcW w:w="1924" w:type="dxa"/>
            <w:vAlign w:val="center"/>
            <w:textDirection w:val="lrTb"/>
            <w:noWrap w:val="false"/>
          </w:tcPr>
          <w:p>
            <w:pPr>
              <w:pStyle w:val="675"/>
              <w:jc w:val="center"/>
              <w:rPr>
                <w:b/>
              </w:rPr>
            </w:pPr>
            <w:r>
              <w:rPr>
                <w:b/>
              </w:rPr>
              <w:t xml:space="preserve">Sous-é</w:t>
            </w:r>
            <w:r>
              <w:rPr>
                <w:b/>
              </w:rPr>
              <w:t xml:space="preserve">preuve de gestion appliquée</w:t>
            </w:r>
            <w:r/>
          </w:p>
        </w:tc>
      </w:tr>
      <w:tr>
        <w:trPr>
          <w:cantSplit/>
        </w:trPr>
        <w:tc>
          <w:tcPr>
            <w:tcW w:w="1827" w:type="dxa"/>
            <w:vAlign w:val="center"/>
            <w:textDirection w:val="lrTb"/>
            <w:noWrap w:val="false"/>
          </w:tcPr>
          <w:p>
            <w:pPr>
              <w:pStyle w:val="675"/>
              <w:jc w:val="center"/>
              <w:rPr>
                <w:b/>
                <w:sz w:val="16"/>
                <w:szCs w:val="16"/>
              </w:rPr>
            </w:pPr>
            <w:r>
              <w:rPr>
                <w:b/>
                <w:sz w:val="16"/>
                <w:szCs w:val="16"/>
              </w:rPr>
              <w:t xml:space="preserve">Coefficient 2</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sz w:val="16"/>
                <w:szCs w:val="16"/>
              </w:rPr>
            </w:pPr>
            <w:r>
              <w:rPr>
                <w:b/>
                <w:sz w:val="16"/>
                <w:szCs w:val="16"/>
              </w:rPr>
            </w:r>
            <w:r/>
          </w:p>
        </w:tc>
        <w:tc>
          <w:tcPr>
            <w:tcW w:w="1897" w:type="dxa"/>
            <w:vAlign w:val="center"/>
            <w:textDirection w:val="lrTb"/>
            <w:noWrap w:val="false"/>
          </w:tcPr>
          <w:p>
            <w:pPr>
              <w:pStyle w:val="675"/>
              <w:jc w:val="center"/>
              <w:rPr>
                <w:b/>
                <w:sz w:val="16"/>
                <w:szCs w:val="16"/>
              </w:rPr>
            </w:pPr>
            <w:r>
              <w:rPr>
                <w:b/>
                <w:sz w:val="16"/>
                <w:szCs w:val="16"/>
              </w:rPr>
              <w:t xml:space="preserve">Coefficient 2</w:t>
            </w:r>
            <w:r/>
          </w:p>
        </w:tc>
        <w:tc>
          <w:tcPr>
            <w:tcBorders>
              <w:top w:val="none" w:color="000000" w:sz="4" w:space="0"/>
              <w:bottom w:val="none" w:color="000000" w:sz="4" w:space="0"/>
            </w:tcBorders>
            <w:tcW w:w="236" w:type="dxa"/>
            <w:vAlign w:val="center"/>
            <w:vMerge w:val="continue"/>
            <w:textDirection w:val="lrTb"/>
            <w:noWrap w:val="false"/>
          </w:tcPr>
          <w:p>
            <w:pPr>
              <w:pStyle w:val="675"/>
              <w:jc w:val="center"/>
              <w:rPr>
                <w:b/>
                <w:sz w:val="16"/>
                <w:szCs w:val="16"/>
              </w:rPr>
            </w:pPr>
            <w:r>
              <w:rPr>
                <w:b/>
                <w:sz w:val="16"/>
                <w:szCs w:val="16"/>
              </w:rPr>
            </w:r>
            <w:r/>
          </w:p>
        </w:tc>
        <w:tc>
          <w:tcPr>
            <w:tcW w:w="1924" w:type="dxa"/>
            <w:vAlign w:val="center"/>
            <w:textDirection w:val="lrTb"/>
            <w:noWrap w:val="false"/>
          </w:tcPr>
          <w:p>
            <w:pPr>
              <w:pStyle w:val="675"/>
              <w:jc w:val="center"/>
              <w:rPr>
                <w:b/>
                <w:sz w:val="16"/>
                <w:szCs w:val="16"/>
              </w:rPr>
            </w:pPr>
            <w:r>
              <w:rPr>
                <w:b/>
                <w:sz w:val="16"/>
                <w:szCs w:val="16"/>
              </w:rPr>
              <w:t xml:space="preserve">Coefficient 2</w:t>
            </w:r>
            <w:r/>
          </w:p>
        </w:tc>
      </w:tr>
    </w:tbl>
    <w:p>
      <w:pPr>
        <w:pStyle w:val="675"/>
      </w:pPr>
      <w:r/>
      <w:r/>
    </w:p>
    <w:p>
      <w:pPr>
        <w:pStyle w:val="675"/>
      </w:pPr>
      <w: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11082"/>
      </w:tblGrid>
      <w:tr>
        <w:trPr/>
        <w:tc>
          <w:tcPr>
            <w:shd w:val="clear" w:color="auto" w:fill="e6e6e6"/>
            <w:tcBorders>
              <w:top w:val="none" w:color="000000" w:sz="0" w:space="0"/>
              <w:left w:val="none" w:color="000000" w:sz="0" w:space="0"/>
              <w:bottom w:val="none" w:color="000000" w:sz="0" w:space="0"/>
              <w:right w:val="none" w:color="000000" w:sz="0" w:space="0"/>
            </w:tcBorders>
            <w:tcW w:w="11082" w:type="dxa"/>
            <w:vAlign w:val="center"/>
            <w:textDirection w:val="lrTb"/>
            <w:noWrap w:val="false"/>
          </w:tcPr>
          <w:p>
            <w:pPr>
              <w:pStyle w:val="675"/>
              <w:jc w:val="center"/>
              <w:rPr>
                <w:b/>
              </w:rPr>
            </w:pPr>
            <w:r>
              <w:rPr>
                <w:b/>
              </w:rPr>
              <w:t xml:space="preserve">2</w:t>
            </w:r>
            <w:r>
              <w:rPr>
                <w:b/>
                <w:vertAlign w:val="superscript"/>
              </w:rPr>
              <w:t xml:space="preserve">ème</w:t>
            </w:r>
            <w:r>
              <w:rPr>
                <w:b/>
              </w:rPr>
              <w:t xml:space="preserve"> situation d’évaluation</w:t>
            </w:r>
            <w:r/>
          </w:p>
        </w:tc>
      </w:tr>
      <w:tr>
        <w:trPr/>
        <w:tc>
          <w:tcPr>
            <w:shd w:val="clear" w:color="auto" w:fill="ffff99"/>
            <w:tcBorders>
              <w:top w:val="none" w:color="000000" w:sz="0" w:space="0"/>
              <w:left w:val="none" w:color="000000" w:sz="0" w:space="0"/>
              <w:bottom w:val="none" w:color="000000" w:sz="0" w:space="0"/>
              <w:right w:val="none" w:color="000000" w:sz="0" w:space="0"/>
            </w:tcBorders>
            <w:tcW w:w="11082" w:type="dxa"/>
            <w:vAlign w:val="center"/>
            <w:textDirection w:val="lrTb"/>
            <w:noWrap w:val="false"/>
          </w:tcPr>
          <w:p>
            <w:pPr>
              <w:pStyle w:val="675"/>
              <w:jc w:val="center"/>
              <w:rPr>
                <w:sz w:val="20"/>
                <w:szCs w:val="20"/>
              </w:rPr>
            </w:pPr>
            <w:r>
              <w:rPr>
                <w:sz w:val="20"/>
                <w:szCs w:val="20"/>
              </w:rPr>
              <w:t xml:space="preserve">Évaluation écrite –</w:t>
            </w:r>
            <w:r>
              <w:rPr>
                <w:sz w:val="20"/>
                <w:szCs w:val="20"/>
              </w:rPr>
              <w:t xml:space="preserve"> au</w:t>
            </w:r>
            <w:r>
              <w:rPr>
                <w:sz w:val="20"/>
                <w:szCs w:val="20"/>
              </w:rPr>
              <w:t xml:space="preserve"> cours du deuxième semestre de la classe de terminale</w:t>
            </w:r>
            <w:r/>
          </w:p>
        </w:tc>
      </w:tr>
    </w:tbl>
    <w:p>
      <w:pPr>
        <w:pStyle w:val="675"/>
      </w:pPr>
      <w:r/>
      <w:r/>
    </w:p>
    <w:tbl>
      <w:tblPr>
        <w:tblW w:w="1098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4500"/>
        <w:gridCol w:w="360"/>
        <w:gridCol w:w="454"/>
        <w:gridCol w:w="459"/>
        <w:gridCol w:w="460"/>
        <w:gridCol w:w="460"/>
        <w:gridCol w:w="112"/>
        <w:gridCol w:w="9"/>
        <w:gridCol w:w="119"/>
        <w:gridCol w:w="111"/>
        <w:gridCol w:w="6"/>
        <w:gridCol w:w="362"/>
        <w:gridCol w:w="475"/>
        <w:gridCol w:w="475"/>
        <w:gridCol w:w="458"/>
        <w:gridCol w:w="18"/>
        <w:gridCol w:w="218"/>
        <w:gridCol w:w="23"/>
        <w:gridCol w:w="479"/>
        <w:gridCol w:w="475"/>
        <w:gridCol w:w="475"/>
        <w:gridCol w:w="476"/>
      </w:tblGrid>
      <w:tr>
        <w:trPr>
          <w:gridAfter w:val="17"/>
        </w:trPr>
        <w:tc>
          <w:tcPr>
            <w:gridSpan w:val="5"/>
            <w:shd w:val="clear" w:color="auto" w:fill="e6e6e6"/>
            <w:tcW w:w="6124" w:type="dxa"/>
            <w:vAlign w:val="top"/>
            <w:textDirection w:val="lrTb"/>
            <w:noWrap w:val="false"/>
          </w:tcPr>
          <w:p>
            <w:pPr>
              <w:pStyle w:val="675"/>
              <w:jc w:val="center"/>
              <w:rPr>
                <w:b/>
                <w:sz w:val="20"/>
                <w:szCs w:val="20"/>
              </w:rPr>
            </w:pPr>
            <w:r>
              <w:rPr>
                <w:b/>
                <w:sz w:val="20"/>
                <w:szCs w:val="20"/>
              </w:rPr>
              <w:t xml:space="preserve">Profils de compétence</w:t>
            </w:r>
            <w:r/>
          </w:p>
        </w:tc>
      </w:tr>
      <w:tr>
        <w:trPr>
          <w:cantSplit/>
          <w:gridAfter w:val="17"/>
        </w:trPr>
        <w:tc>
          <w:tcPr>
            <w:shd w:val="clear" w:color="auto" w:fill="fbd4b4"/>
            <w:tcW w:w="1833" w:type="dxa"/>
            <w:vAlign w:val="center"/>
            <w:textDirection w:val="lrTb"/>
            <w:noWrap w:val="false"/>
          </w:tcPr>
          <w:p>
            <w:pPr>
              <w:pStyle w:val="675"/>
              <w:jc w:val="center"/>
              <w:rPr>
                <w:sz w:val="20"/>
                <w:szCs w:val="20"/>
              </w:rPr>
            </w:pPr>
            <w:r>
              <w:rPr>
                <w:sz w:val="20"/>
                <w:szCs w:val="20"/>
              </w:rPr>
              <w:t xml:space="preserve">S</w:t>
            </w:r>
            <w:r>
              <w:rPr>
                <w:sz w:val="20"/>
                <w:szCs w:val="20"/>
              </w:rPr>
              <w:t xml:space="preserve">2</w:t>
            </w:r>
            <w:r>
              <w:rPr>
                <w:sz w:val="20"/>
                <w:szCs w:val="20"/>
              </w:rPr>
              <w:t xml:space="preserve"> – 1 heure</w:t>
            </w:r>
            <w:r/>
          </w:p>
        </w:tc>
        <w:tc>
          <w:tcPr>
            <w:tcBorders>
              <w:bottom w:val="none" w:color="000000" w:sz="4" w:space="0"/>
            </w:tcBorders>
            <w:tcW w:w="240" w:type="dxa"/>
            <w:vAlign w:val="top"/>
            <w:vMerge w:val="restart"/>
            <w:textDirection w:val="lrTb"/>
            <w:noWrap w:val="false"/>
          </w:tcPr>
          <w:p>
            <w:pPr>
              <w:pStyle w:val="675"/>
              <w:rPr>
                <w:sz w:val="20"/>
                <w:szCs w:val="20"/>
              </w:rPr>
            </w:pPr>
            <w:r>
              <w:rPr>
                <w:sz w:val="20"/>
                <w:szCs w:val="20"/>
              </w:rPr>
            </w:r>
            <w:r/>
          </w:p>
        </w:tc>
        <w:tc>
          <w:tcPr>
            <w:shd w:val="clear" w:color="auto" w:fill="fbd4b4"/>
            <w:tcW w:w="1905" w:type="dxa"/>
            <w:vAlign w:val="center"/>
            <w:textDirection w:val="lrTb"/>
            <w:noWrap w:val="false"/>
          </w:tcPr>
          <w:p>
            <w:pPr>
              <w:pStyle w:val="675"/>
              <w:jc w:val="center"/>
              <w:rPr>
                <w:sz w:val="20"/>
                <w:szCs w:val="20"/>
              </w:rPr>
            </w:pPr>
            <w:r>
              <w:rPr>
                <w:sz w:val="20"/>
                <w:szCs w:val="20"/>
              </w:rPr>
              <w:t xml:space="preserve">S</w:t>
            </w:r>
            <w:r>
              <w:rPr>
                <w:sz w:val="20"/>
                <w:szCs w:val="20"/>
              </w:rPr>
              <w:t xml:space="preserve">2</w:t>
            </w:r>
            <w:r>
              <w:rPr>
                <w:sz w:val="20"/>
                <w:szCs w:val="20"/>
              </w:rPr>
              <w:t xml:space="preserve"> – 1 heure</w:t>
            </w:r>
            <w:r/>
          </w:p>
        </w:tc>
        <w:tc>
          <w:tcPr>
            <w:tcBorders>
              <w:bottom w:val="none" w:color="000000" w:sz="4" w:space="0"/>
            </w:tcBorders>
            <w:tcW w:w="241" w:type="dxa"/>
            <w:vAlign w:val="top"/>
            <w:vMerge w:val="restart"/>
            <w:textDirection w:val="lrTb"/>
            <w:noWrap w:val="false"/>
          </w:tcPr>
          <w:p>
            <w:pPr>
              <w:pStyle w:val="675"/>
              <w:rPr>
                <w:sz w:val="20"/>
                <w:szCs w:val="20"/>
              </w:rPr>
            </w:pPr>
            <w:r>
              <w:rPr>
                <w:sz w:val="20"/>
                <w:szCs w:val="20"/>
              </w:rPr>
            </w:r>
            <w:r/>
          </w:p>
        </w:tc>
        <w:tc>
          <w:tcPr>
            <w:shd w:val="clear" w:color="auto" w:fill="fbd4b4"/>
            <w:tcW w:w="1905" w:type="dxa"/>
            <w:vAlign w:val="center"/>
            <w:textDirection w:val="lrTb"/>
            <w:noWrap w:val="false"/>
          </w:tcPr>
          <w:p>
            <w:pPr>
              <w:pStyle w:val="675"/>
              <w:jc w:val="center"/>
              <w:rPr>
                <w:sz w:val="20"/>
                <w:szCs w:val="20"/>
              </w:rPr>
            </w:pPr>
            <w:r>
              <w:rPr>
                <w:sz w:val="20"/>
                <w:szCs w:val="20"/>
              </w:rPr>
              <w:t xml:space="preserve">S</w:t>
            </w:r>
            <w:r>
              <w:rPr>
                <w:sz w:val="20"/>
                <w:szCs w:val="20"/>
              </w:rPr>
              <w:t xml:space="preserve">2</w:t>
            </w:r>
            <w:r>
              <w:rPr>
                <w:sz w:val="20"/>
                <w:szCs w:val="20"/>
              </w:rPr>
              <w:t xml:space="preserve"> – </w:t>
            </w:r>
            <w:r>
              <w:rPr>
                <w:sz w:val="20"/>
                <w:szCs w:val="20"/>
              </w:rPr>
              <w:t xml:space="preserve">2</w:t>
            </w:r>
            <w:r>
              <w:rPr>
                <w:sz w:val="20"/>
                <w:szCs w:val="20"/>
              </w:rPr>
              <w:t xml:space="preserve"> heure</w:t>
            </w:r>
            <w:r>
              <w:rPr>
                <w:sz w:val="20"/>
                <w:szCs w:val="20"/>
              </w:rPr>
              <w:t xml:space="preserve">s</w:t>
            </w:r>
            <w:r>
              <w:rPr>
                <w:sz w:val="20"/>
                <w:szCs w:val="20"/>
              </w:rPr>
            </w:r>
            <w:r/>
          </w:p>
        </w:tc>
      </w:tr>
      <w:tr>
        <w:trPr>
          <w:cantSplit/>
          <w:gridAfter w:val="11"/>
        </w:trPr>
        <w:tc>
          <w:tcPr>
            <w:shd w:val="clear" w:color="auto" w:fill="fbd4b4"/>
            <w:tcW w:w="454" w:type="dxa"/>
            <w:vAlign w:val="center"/>
            <w:vMerge w:val="restart"/>
            <w:textDirection w:val="lrTb"/>
            <w:noWrap w:val="false"/>
          </w:tcPr>
          <w:p>
            <w:pPr>
              <w:pStyle w:val="675"/>
              <w:jc w:val="center"/>
              <w:rPr>
                <w:sz w:val="20"/>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5" behindDoc="0" locked="0" layoutInCell="1" allowOverlap="1">
                      <wp:simplePos x="0" y="0"/>
                      <wp:positionH relativeFrom="column">
                        <wp:posOffset>-3151504</wp:posOffset>
                      </wp:positionH>
                      <wp:positionV relativeFrom="paragraph">
                        <wp:posOffset>24130</wp:posOffset>
                      </wp:positionV>
                      <wp:extent cx="2903220" cy="4540250"/>
                      <wp:effectExtent l="0" t="0" r="0" b="0"/>
                      <wp:wrapNone/>
                      <wp:docPr id="42" name=""/>
                      <wp:cNvGraphicFramePr/>
                      <a:graphic xmlns:a="http://schemas.openxmlformats.org/drawingml/2006/main">
                        <a:graphicData uri="http://schemas.microsoft.com/office/word/2010/wordprocessingShape">
                          <wps:wsp>
                            <wps:cNvPr id="0" name=""/>
                            <wps:cNvSpPr/>
                            <wps:spPr bwMode="auto">
                              <a:xfrm>
                                <a:off x="0" y="0"/>
                                <a:ext cx="2903220" cy="4540250"/>
                              </a:xfrm>
                              <a:prstGeom prst="rect">
                                <a:avLst/>
                              </a:prstGeom>
                              <a:solidFill>
                                <a:srgbClr val="FFFFFF"/>
                              </a:solidFill>
                              <a:ln>
                                <a:solidFill>
                                  <a:srgbClr val="000000"/>
                                </a:solidFill>
                              </a:ln>
                            </wps:spPr>
                            <wps:txbx>
                              <w:txbxContent>
                                <w:p>
                                  <w:pPr>
                                    <w:pStyle w:val="675"/>
                                    <w:rPr>
                                      <w:sz w:val="20"/>
                                      <w:szCs w:val="20"/>
                                    </w:rPr>
                                  </w:pPr>
                                  <w:r>
                                    <w:rPr>
                                      <w:sz w:val="20"/>
                                      <w:szCs w:val="20"/>
                                    </w:rPr>
                                    <w:t xml:space="preserve">Aptitude à tirer parti d’une situation professionnelle et d’</w:t>
                                  </w:r>
                                  <w:r>
                                    <w:rPr>
                                      <w:sz w:val="20"/>
                                      <w:szCs w:val="20"/>
                                    </w:rPr>
                                    <w:t xml:space="preserve">une </w:t>
                                  </w:r>
                                  <w:r>
                                    <w:rPr>
                                      <w:sz w:val="20"/>
                                      <w:szCs w:val="20"/>
                                    </w:rPr>
                                    <w:t xml:space="preserve">documentation</w:t>
                                  </w:r>
                                  <w:r>
                                    <w:rPr>
                                      <w:sz w:val="20"/>
                                      <w:szCs w:val="20"/>
                                    </w:rPr>
                                    <w:t xml:space="preserve"> </w:t>
                                  </w:r>
                                  <w:r>
                                    <w:rPr>
                                      <w:sz w:val="22"/>
                                      <w:szCs w:val="22"/>
                                    </w:rPr>
                                    <w:t xml:space="preserve">…………………………………………………………………………………………</w:t>
                                  </w:r>
                                  <w:r>
                                    <w:rPr>
                                      <w:sz w:val="22"/>
                                      <w:szCs w:val="22"/>
                                    </w:rPr>
                                    <w:t xml:space="preserve">…………………………</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Pertinence des réponses</w:t>
                                  </w:r>
                                  <w:r/>
                                </w:p>
                                <w:p>
                                  <w:pPr>
                                    <w:pStyle w:val="675"/>
                                    <w:rPr>
                                      <w:sz w:val="20"/>
                                      <w:szCs w:val="20"/>
                                    </w:rPr>
                                  </w:pPr>
                                  <w:r>
                                    <w:rPr>
                                      <w:sz w:val="20"/>
                                      <w:szCs w:val="20"/>
                                    </w:rPr>
                                    <w:t xml:space="preserve">………………………………………………………</w:t>
                                  </w:r>
                                  <w:r>
                                    <w:rPr>
                                      <w:sz w:val="22"/>
                                      <w:szCs w:val="22"/>
                                    </w:rPr>
                                    <w:t xml:space="preserve">……………………………………………………………………………………………………………………………………………………………………………………………………………………………………………………………</w:t>
                                  </w:r>
                                  <w:r>
                                    <w:rPr>
                                      <w:sz w:val="20"/>
                                      <w:szCs w:val="20"/>
                                    </w:rPr>
                                  </w:r>
                                  <w:r/>
                                </w:p>
                                <w:p>
                                  <w:pPr>
                                    <w:pStyle w:val="675"/>
                                    <w:rPr>
                                      <w:sz w:val="20"/>
                                      <w:szCs w:val="20"/>
                                    </w:rPr>
                                  </w:pPr>
                                  <w:r>
                                    <w:rPr>
                                      <w:sz w:val="20"/>
                                      <w:szCs w:val="20"/>
                                    </w:rPr>
                                    <w:t xml:space="preserve">Exactitude des connaissances</w:t>
                                  </w:r>
                                  <w:r/>
                                </w:p>
                                <w:p>
                                  <w:pPr>
                                    <w:pStyle w:val="675"/>
                                    <w:rPr>
                                      <w:sz w:val="22"/>
                                      <w:szCs w:val="22"/>
                                    </w:rPr>
                                  </w:pPr>
                                  <w:r>
                                    <w:rPr>
                                      <w:sz w:val="22"/>
                                      <w:szCs w:val="22"/>
                                    </w:rPr>
                                    <w:t xml:space="preserve">……………</w:t>
                                  </w:r>
                                  <w:r>
                                    <w:rPr>
                                      <w:sz w:val="22"/>
                                      <w:szCs w:val="22"/>
                                    </w:rPr>
                                    <w:t xml:space="preserve">…………………………</w:t>
                                  </w:r>
                                  <w:r>
                                    <w:rPr>
                                      <w:sz w:val="22"/>
                                      <w:szCs w:val="22"/>
                                    </w:rPr>
                                    <w:t xml:space="preserve">………………………………………………………………………………………………………………………………………………………………………………………………………………………………………………………………………</w:t>
                                  </w:r>
                                  <w:r/>
                                </w:p>
                                <w:p>
                                  <w:pPr>
                                    <w:pStyle w:val="675"/>
                                    <w:rPr>
                                      <w:sz w:val="20"/>
                                      <w:szCs w:val="20"/>
                                    </w:rPr>
                                  </w:pPr>
                                  <w:r>
                                    <w:rPr>
                                      <w:sz w:val="20"/>
                                      <w:szCs w:val="20"/>
                                    </w:rPr>
                                    <w:t xml:space="preserve">Qualité de la réflexion et de l’argumentation</w:t>
                                  </w:r>
                                  <w:r/>
                                </w:p>
                                <w:p>
                                  <w:pPr>
                                    <w:pStyle w:val="675"/>
                                    <w:rPr>
                                      <w:sz w:val="20"/>
                                      <w:szCs w:val="20"/>
                                    </w:rPr>
                                  </w:pPr>
                                  <w:r>
                                    <w:rPr>
                                      <w:sz w:val="22"/>
                                      <w:szCs w:val="22"/>
                                    </w:rPr>
                                    <w:t xml:space="preserve">…………………………………………………………………………………………………………………………………………………………………………………………………………………………………………………………</w:t>
                                  </w:r>
                                  <w:r>
                                    <w:rPr>
                                      <w:sz w:val="22"/>
                                      <w:szCs w:val="22"/>
                                    </w:rPr>
                                    <w:t xml:space="preserve">....</w:t>
                                  </w:r>
                                  <w:r>
                                    <w:rPr>
                                      <w:sz w:val="20"/>
                                      <w:szCs w:val="20"/>
                                    </w:rPr>
                                  </w:r>
                                  <w:r/>
                                </w:p>
                                <w:p>
                                  <w:pPr>
                                    <w:pStyle w:val="675"/>
                                  </w:pPr>
                                  <w:r/>
                                  <w:r/>
                                </w:p>
                              </w:txbxContent>
                            </wps:txbx>
                            <wps:bodyPr wrap="square" upright="1"/>
                          </wps:wsp>
                        </a:graphicData>
                      </a:graphic>
                    </wp:anchor>
                  </w:drawing>
                </mc:Choice>
                <mc:Fallback>
                  <w:pict>
                    <v:shape id="shape 41" o:spid="_x0000_s41" o:spt="1" type="#_x0000_t1" style="position:absolute;z-index:251658245;o:allowoverlap:true;o:allowincell:true;mso-position-horizontal-relative:text;margin-left:-248.1pt;mso-position-horizontal:absolute;mso-position-vertical-relative:text;margin-top:1.9pt;mso-position-vertical:absolute;width:228.6pt;height:357.5pt;mso-wrap-distance-left:9.0pt;mso-wrap-distance-top:0.0pt;mso-wrap-distance-right:9.0pt;mso-wrap-distance-bottom:0.0pt;visibility:visible;" fillcolor="#FFFFFF" strokecolor="#000000">
                      <v:textbox inset="0,0,0,0">
                        <w:txbxContent>
                          <w:p>
                            <w:pPr>
                              <w:pStyle w:val="675"/>
                              <w:rPr>
                                <w:sz w:val="20"/>
                                <w:szCs w:val="20"/>
                              </w:rPr>
                            </w:pPr>
                            <w:r>
                              <w:rPr>
                                <w:sz w:val="20"/>
                                <w:szCs w:val="20"/>
                              </w:rPr>
                              <w:t xml:space="preserve">Aptitude à tirer parti d’une situation professionnelle et d’</w:t>
                            </w:r>
                            <w:r>
                              <w:rPr>
                                <w:sz w:val="20"/>
                                <w:szCs w:val="20"/>
                              </w:rPr>
                              <w:t xml:space="preserve">une </w:t>
                            </w:r>
                            <w:r>
                              <w:rPr>
                                <w:sz w:val="20"/>
                                <w:szCs w:val="20"/>
                              </w:rPr>
                              <w:t xml:space="preserve">documentation</w:t>
                            </w:r>
                            <w:r>
                              <w:rPr>
                                <w:sz w:val="20"/>
                                <w:szCs w:val="20"/>
                              </w:rPr>
                              <w:t xml:space="preserve"> </w:t>
                            </w:r>
                            <w:r>
                              <w:rPr>
                                <w:sz w:val="22"/>
                                <w:szCs w:val="22"/>
                              </w:rPr>
                              <w:t xml:space="preserve">…………………………………………………………………………………………</w:t>
                            </w:r>
                            <w:r>
                              <w:rPr>
                                <w:sz w:val="22"/>
                                <w:szCs w:val="22"/>
                              </w:rPr>
                              <w:t xml:space="preserve">…………………………</w:t>
                            </w:r>
                            <w:r>
                              <w:rPr>
                                <w:sz w:val="22"/>
                                <w:szCs w:val="22"/>
                              </w:rPr>
                              <w:t xml:space="preserve">………………………………………………………………………………………………………………………………………</w:t>
                            </w:r>
                            <w:r>
                              <w:rPr>
                                <w:sz w:val="22"/>
                                <w:szCs w:val="22"/>
                              </w:rPr>
                              <w:t xml:space="preserve">…………………………………………………</w:t>
                            </w:r>
                            <w:r>
                              <w:rPr>
                                <w:sz w:val="20"/>
                                <w:szCs w:val="20"/>
                              </w:rPr>
                            </w:r>
                            <w:r/>
                          </w:p>
                          <w:p>
                            <w:pPr>
                              <w:pStyle w:val="675"/>
                              <w:rPr>
                                <w:sz w:val="20"/>
                                <w:szCs w:val="20"/>
                              </w:rPr>
                            </w:pPr>
                            <w:r>
                              <w:rPr>
                                <w:sz w:val="20"/>
                                <w:szCs w:val="20"/>
                              </w:rPr>
                              <w:t xml:space="preserve">Pertinence des réponses</w:t>
                            </w:r>
                            <w:r/>
                          </w:p>
                          <w:p>
                            <w:pPr>
                              <w:pStyle w:val="675"/>
                              <w:rPr>
                                <w:sz w:val="20"/>
                                <w:szCs w:val="20"/>
                              </w:rPr>
                            </w:pPr>
                            <w:r>
                              <w:rPr>
                                <w:sz w:val="20"/>
                                <w:szCs w:val="20"/>
                              </w:rPr>
                              <w:t xml:space="preserve">………………………………………………………</w:t>
                            </w:r>
                            <w:r>
                              <w:rPr>
                                <w:sz w:val="22"/>
                                <w:szCs w:val="22"/>
                              </w:rPr>
                              <w:t xml:space="preserve">……………………………………………………………………………………………………………………………………………………………………………………………………………………………………………………………</w:t>
                            </w:r>
                            <w:r>
                              <w:rPr>
                                <w:sz w:val="20"/>
                                <w:szCs w:val="20"/>
                              </w:rPr>
                            </w:r>
                            <w:r/>
                          </w:p>
                          <w:p>
                            <w:pPr>
                              <w:pStyle w:val="675"/>
                              <w:rPr>
                                <w:sz w:val="20"/>
                                <w:szCs w:val="20"/>
                              </w:rPr>
                            </w:pPr>
                            <w:r>
                              <w:rPr>
                                <w:sz w:val="20"/>
                                <w:szCs w:val="20"/>
                              </w:rPr>
                              <w:t xml:space="preserve">Exactitude des connaissances</w:t>
                            </w:r>
                            <w:r/>
                          </w:p>
                          <w:p>
                            <w:pPr>
                              <w:pStyle w:val="675"/>
                              <w:rPr>
                                <w:sz w:val="22"/>
                                <w:szCs w:val="22"/>
                              </w:rPr>
                            </w:pPr>
                            <w:r>
                              <w:rPr>
                                <w:sz w:val="22"/>
                                <w:szCs w:val="22"/>
                              </w:rPr>
                              <w:t xml:space="preserve">……………</w:t>
                            </w:r>
                            <w:r>
                              <w:rPr>
                                <w:sz w:val="22"/>
                                <w:szCs w:val="22"/>
                              </w:rPr>
                              <w:t xml:space="preserve">…………………………</w:t>
                            </w:r>
                            <w:r>
                              <w:rPr>
                                <w:sz w:val="22"/>
                                <w:szCs w:val="22"/>
                              </w:rPr>
                              <w:t xml:space="preserve">………………………………………………………………………………………………………………………………………………………………………………………………………………………………………………………………………</w:t>
                            </w:r>
                            <w:r/>
                          </w:p>
                          <w:p>
                            <w:pPr>
                              <w:pStyle w:val="675"/>
                              <w:rPr>
                                <w:sz w:val="20"/>
                                <w:szCs w:val="20"/>
                              </w:rPr>
                            </w:pPr>
                            <w:r>
                              <w:rPr>
                                <w:sz w:val="20"/>
                                <w:szCs w:val="20"/>
                              </w:rPr>
                              <w:t xml:space="preserve">Qualité de la réflexion et de l’argumentation</w:t>
                            </w:r>
                            <w:r/>
                          </w:p>
                          <w:p>
                            <w:pPr>
                              <w:pStyle w:val="675"/>
                              <w:rPr>
                                <w:sz w:val="20"/>
                                <w:szCs w:val="20"/>
                              </w:rPr>
                            </w:pPr>
                            <w:r>
                              <w:rPr>
                                <w:sz w:val="22"/>
                                <w:szCs w:val="22"/>
                              </w:rPr>
                              <w:t xml:space="preserve">…………………………………………………………………………………………………………………………………………………………………………………………………………………………………………………………</w:t>
                            </w:r>
                            <w:r>
                              <w:rPr>
                                <w:sz w:val="22"/>
                                <w:szCs w:val="22"/>
                              </w:rPr>
                              <w:t xml:space="preserve">....</w:t>
                            </w:r>
                            <w:r>
                              <w:rPr>
                                <w:sz w:val="20"/>
                                <w:szCs w:val="20"/>
                              </w:rPr>
                            </w:r>
                            <w:r/>
                          </w:p>
                          <w:p>
                            <w:pPr>
                              <w:pStyle w:val="675"/>
                            </w:pPr>
                            <w:r/>
                            <w:r/>
                          </w:p>
                        </w:txbxContent>
                      </v:textbox>
                    </v:shape>
                  </w:pict>
                </mc:Fallback>
              </mc:AlternateContent>
            </w:r>
            <w:r>
              <w:rPr>
                <w:sz w:val="20"/>
                <w:szCs w:val="20"/>
              </w:rPr>
              <w:t xml:space="preserve">N</w:t>
            </w:r>
            <w:r/>
          </w:p>
          <w:p>
            <w:pPr>
              <w:pStyle w:val="675"/>
              <w:jc w:val="center"/>
              <w:rPr>
                <w:sz w:val="20"/>
                <w:szCs w:val="20"/>
              </w:rPr>
            </w:pPr>
            <w:r>
              <w:rPr>
                <w:sz w:val="20"/>
                <w:szCs w:val="20"/>
              </w:rPr>
              <w:t xml:space="preserve">M</w:t>
            </w:r>
            <w:r/>
          </w:p>
        </w:tc>
        <w:tc>
          <w:tcPr>
            <w:shd w:val="clear" w:color="auto" w:fill="fbd4b4"/>
            <w:tcW w:w="919" w:type="dxa"/>
            <w:vAlign w:val="center"/>
            <w:textDirection w:val="lrTb"/>
            <w:noWrap w:val="false"/>
          </w:tcPr>
          <w:p>
            <w:pPr>
              <w:pStyle w:val="675"/>
              <w:jc w:val="center"/>
              <w:rPr>
                <w:sz w:val="20"/>
                <w:szCs w:val="20"/>
              </w:rPr>
            </w:pPr>
            <w:r>
              <w:rPr>
                <w:sz w:val="20"/>
                <w:szCs w:val="20"/>
              </w:rPr>
              <w:t xml:space="preserve">ECA</w:t>
            </w:r>
            <w:r/>
          </w:p>
        </w:tc>
        <w:tc>
          <w:tcPr>
            <w:shd w:val="clear" w:color="auto" w:fill="fbd4b4"/>
            <w:tcW w:w="460" w:type="dxa"/>
            <w:vAlign w:val="center"/>
            <w:vMerge w:val="restart"/>
            <w:textDirection w:val="lrTb"/>
            <w:noWrap w:val="false"/>
          </w:tcPr>
          <w:p>
            <w:pPr>
              <w:pStyle w:val="675"/>
              <w:jc w:val="center"/>
              <w:rPr>
                <w:sz w:val="20"/>
                <w:szCs w:val="20"/>
              </w:rPr>
            </w:pPr>
            <w:r>
              <w:rPr>
                <w:sz w:val="20"/>
                <w:szCs w:val="20"/>
              </w:rPr>
              <w:t xml:space="preserve">M</w:t>
            </w:r>
            <w:r/>
          </w:p>
        </w:tc>
        <w:tc>
          <w:tcPr>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bd4b4"/>
            <w:tcW w:w="479" w:type="dxa"/>
            <w:vAlign w:val="center"/>
            <w:vMerge w:val="restart"/>
            <w:textDirection w:val="lrTb"/>
            <w:noWrap w:val="false"/>
          </w:tcPr>
          <w:p>
            <w:pPr>
              <w:pStyle w:val="675"/>
              <w:jc w:val="center"/>
              <w:rPr>
                <w:sz w:val="20"/>
                <w:szCs w:val="20"/>
              </w:rPr>
            </w:pPr>
            <w:r>
              <w:rPr>
                <w:sz w:val="20"/>
                <w:szCs w:val="20"/>
              </w:rPr>
              <w:t xml:space="preserve">N</w:t>
            </w:r>
            <w:r/>
          </w:p>
          <w:p>
            <w:pPr>
              <w:pStyle w:val="675"/>
              <w:jc w:val="center"/>
              <w:rPr>
                <w:sz w:val="20"/>
                <w:szCs w:val="20"/>
              </w:rPr>
            </w:pPr>
            <w:r>
              <w:rPr>
                <w:sz w:val="20"/>
                <w:szCs w:val="20"/>
              </w:rPr>
              <w:t xml:space="preserve">M</w:t>
            </w:r>
            <w:r/>
          </w:p>
        </w:tc>
        <w:tc>
          <w:tcPr>
            <w:shd w:val="clear" w:color="auto" w:fill="fbd4b4"/>
            <w:tcW w:w="950" w:type="dxa"/>
            <w:vAlign w:val="center"/>
            <w:vMerge w:val="restart"/>
            <w:textDirection w:val="lrTb"/>
            <w:noWrap w:val="false"/>
          </w:tcPr>
          <w:p>
            <w:pPr>
              <w:pStyle w:val="675"/>
              <w:jc w:val="center"/>
              <w:rPr>
                <w:sz w:val="20"/>
                <w:szCs w:val="20"/>
              </w:rPr>
            </w:pPr>
            <w:r>
              <w:rPr>
                <w:sz w:val="20"/>
                <w:szCs w:val="20"/>
              </w:rPr>
              <w:t xml:space="preserve">ECA</w:t>
            </w:r>
            <w:r/>
          </w:p>
        </w:tc>
        <w:tc>
          <w:tcPr>
            <w:shd w:val="clear" w:color="auto" w:fill="fbd4b4"/>
            <w:tcW w:w="476" w:type="dxa"/>
            <w:vAlign w:val="center"/>
            <w:vMerge w:val="restart"/>
            <w:textDirection w:val="lrTb"/>
            <w:noWrap w:val="false"/>
          </w:tcPr>
          <w:p>
            <w:pPr>
              <w:pStyle w:val="675"/>
              <w:jc w:val="center"/>
              <w:rPr>
                <w:sz w:val="20"/>
                <w:szCs w:val="20"/>
              </w:rPr>
            </w:pPr>
            <w:r>
              <w:rPr>
                <w:sz w:val="20"/>
                <w:szCs w:val="20"/>
              </w:rPr>
              <w:t xml:space="preserve">M</w:t>
            </w:r>
            <w:r/>
          </w:p>
        </w:tc>
        <w:tc>
          <w:tcPr>
            <w:tcBorders>
              <w:bottom w:val="none" w:color="000000" w:sz="4" w:space="0"/>
            </w:tcBorders>
            <w:tcW w:w="241" w:type="dxa"/>
            <w:vAlign w:val="top"/>
            <w:vMerge w:val="restart"/>
            <w:textDirection w:val="lrTb"/>
            <w:noWrap w:val="false"/>
          </w:tcPr>
          <w:p>
            <w:pPr>
              <w:pStyle w:val="675"/>
              <w:rPr>
                <w:sz w:val="20"/>
                <w:szCs w:val="20"/>
              </w:rPr>
            </w:pPr>
            <w:r>
              <w:rPr>
                <w:sz w:val="20"/>
                <w:szCs w:val="20"/>
              </w:rPr>
            </w:r>
            <w:r/>
          </w:p>
        </w:tc>
        <w:tc>
          <w:tcPr>
            <w:shd w:val="clear" w:color="auto" w:fill="fbd4b4"/>
            <w:tcW w:w="479" w:type="dxa"/>
            <w:vAlign w:val="center"/>
            <w:vMerge w:val="restart"/>
            <w:textDirection w:val="lrTb"/>
            <w:noWrap w:val="false"/>
          </w:tcPr>
          <w:p>
            <w:pPr>
              <w:pStyle w:val="675"/>
              <w:jc w:val="center"/>
              <w:rPr>
                <w:sz w:val="20"/>
                <w:szCs w:val="20"/>
              </w:rPr>
            </w:pPr>
            <w:r>
              <w:rPr>
                <w:sz w:val="20"/>
                <w:szCs w:val="20"/>
              </w:rPr>
              <w:t xml:space="preserve">N</w:t>
            </w:r>
            <w:r/>
          </w:p>
          <w:p>
            <w:pPr>
              <w:pStyle w:val="675"/>
              <w:jc w:val="center"/>
              <w:rPr>
                <w:sz w:val="20"/>
                <w:szCs w:val="20"/>
              </w:rPr>
            </w:pPr>
            <w:r>
              <w:rPr>
                <w:sz w:val="20"/>
                <w:szCs w:val="20"/>
              </w:rPr>
              <w:t xml:space="preserve">M</w:t>
            </w:r>
            <w:r/>
          </w:p>
        </w:tc>
        <w:tc>
          <w:tcPr>
            <w:shd w:val="clear" w:color="auto" w:fill="fbd4b4"/>
            <w:tcW w:w="950" w:type="dxa"/>
            <w:vAlign w:val="center"/>
            <w:vMerge w:val="restart"/>
            <w:textDirection w:val="lrTb"/>
            <w:noWrap w:val="false"/>
          </w:tcPr>
          <w:p>
            <w:pPr>
              <w:pStyle w:val="675"/>
              <w:jc w:val="center"/>
              <w:rPr>
                <w:sz w:val="20"/>
                <w:szCs w:val="20"/>
              </w:rPr>
            </w:pPr>
            <w:r>
              <w:rPr>
                <w:sz w:val="20"/>
                <w:szCs w:val="20"/>
              </w:rPr>
              <w:t xml:space="preserve">ECA</w:t>
            </w:r>
            <w:r/>
          </w:p>
        </w:tc>
        <w:tc>
          <w:tcPr>
            <w:shd w:val="clear" w:color="auto" w:fill="fbd4b4"/>
            <w:tcW w:w="476" w:type="dxa"/>
            <w:vAlign w:val="center"/>
            <w:vMerge w:val="restart"/>
            <w:textDirection w:val="lrTb"/>
            <w:noWrap w:val="false"/>
          </w:tcPr>
          <w:p>
            <w:pPr>
              <w:pStyle w:val="675"/>
              <w:jc w:val="center"/>
              <w:rPr>
                <w:sz w:val="20"/>
                <w:szCs w:val="20"/>
              </w:rPr>
            </w:pPr>
            <w:r>
              <w:rPr>
                <w:sz w:val="20"/>
                <w:szCs w:val="20"/>
              </w:rPr>
              <w:t xml:space="preserve">M</w:t>
            </w:r>
            <w:r/>
          </w:p>
        </w:tc>
      </w:tr>
      <w:tr>
        <w:trPr>
          <w:cantSplit/>
          <w:gridAfter w:val="8"/>
        </w:trPr>
        <w:tc>
          <w:tcPr>
            <w:tcBorders>
              <w:bottom w:val="single" w:color="000000" w:sz="4" w:space="0"/>
            </w:tcBorders>
            <w:tcW w:w="454"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59" w:type="dxa"/>
            <w:vAlign w:val="center"/>
            <w:vMerge w:val="restart"/>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60"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60" w:type="dxa"/>
            <w:vAlign w:val="top"/>
            <w:vMerge w:val="continue"/>
            <w:textDirection w:val="lrTb"/>
            <w:noWrap w:val="false"/>
          </w:tcPr>
          <w:p>
            <w:pPr>
              <w:pStyle w:val="675"/>
              <w:rPr>
                <w:sz w:val="20"/>
                <w:szCs w:val="20"/>
              </w:rPr>
            </w:pPr>
            <w:r>
              <w:rPr>
                <w:sz w:val="20"/>
                <w:szCs w:val="20"/>
              </w:rPr>
            </w:r>
            <w:r/>
          </w:p>
        </w:tc>
        <w:tc>
          <w:tcPr>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9"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76" w:type="dxa"/>
            <w:vAlign w:val="top"/>
            <w:vMerge w:val="continue"/>
            <w:textDirection w:val="lrTb"/>
            <w:noWrap w:val="false"/>
          </w:tcPr>
          <w:p>
            <w:pPr>
              <w:pStyle w:val="675"/>
              <w:rPr>
                <w:sz w:val="20"/>
                <w:szCs w:val="20"/>
              </w:rPr>
            </w:pPr>
            <w:r>
              <w:rPr>
                <w:sz w:val="20"/>
                <w:szCs w:val="20"/>
              </w:rPr>
            </w:r>
            <w:r/>
          </w:p>
        </w:tc>
        <w:tc>
          <w:tcPr>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9" w:type="dxa"/>
            <w:vAlign w:val="top"/>
            <w:vMerge w:val="continue"/>
            <w:textDirection w:val="lrTb"/>
            <w:noWrap w:val="false"/>
          </w:tcPr>
          <w:p>
            <w:pPr>
              <w:pStyle w:val="675"/>
              <w:rPr>
                <w:sz w:val="20"/>
                <w:szCs w:val="20"/>
              </w:rPr>
            </w:pPr>
            <w:r>
              <w:rPr>
                <w:sz w:val="20"/>
                <w:szCs w:val="20"/>
              </w:rPr>
            </w:r>
            <w:r/>
          </w:p>
        </w:tc>
        <w:tc>
          <w:tcPr>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75" w:type="dxa"/>
            <w:vAlign w:val="center"/>
            <w:textDirection w:val="lrTb"/>
            <w:noWrap w:val="false"/>
          </w:tcPr>
          <w:p>
            <w:pPr>
              <w:pStyle w:val="675"/>
              <w:jc w:val="center"/>
              <w:rPr>
                <w:b/>
                <w:sz w:val="20"/>
                <w:szCs w:val="20"/>
              </w:rPr>
            </w:pPr>
            <w:r>
              <w:rPr>
                <w:b/>
                <w:sz w:val="20"/>
                <w:szCs w:val="20"/>
              </w:rPr>
              <w:t xml:space="preserve">+</w:t>
            </w:r>
            <w:r/>
          </w:p>
        </w:tc>
        <w:tc>
          <w:tcPr>
            <w:tcBorders>
              <w:bottom w:val="single" w:color="000000" w:sz="4" w:space="0"/>
            </w:tcBorders>
            <w:tcW w:w="476" w:type="dxa"/>
            <w:vAlign w:val="top"/>
            <w:vMerge w:val="restart"/>
            <w:textDirection w:val="lrTb"/>
            <w:noWrap w:val="false"/>
          </w:tcPr>
          <w:p>
            <w:pPr>
              <w:pStyle w:val="675"/>
              <w:rPr>
                <w:sz w:val="20"/>
                <w:szCs w:val="20"/>
              </w:rPr>
            </w:pPr>
            <w:r>
              <w:rPr>
                <w:sz w:val="20"/>
                <w:szCs w:val="20"/>
              </w:rPr>
            </w:r>
            <w:r/>
          </w:p>
        </w:tc>
      </w:tr>
      <w:tr>
        <w:trPr>
          <w:cantSplit/>
          <w:gridAfter w:val="17"/>
        </w:trPr>
        <w:tc>
          <w:tcPr>
            <w:shd w:val="clear" w:color="auto" w:fill="f3f3f3"/>
            <w:tcBorders>
              <w:bottom w:val="single" w:color="000000" w:sz="4" w:space="0"/>
            </w:tcBorders>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left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Borders>
              <w:top w:val="single" w:color="000000" w:sz="4" w:space="0"/>
              <w:bottom w:val="single" w:color="000000" w:sz="4" w:space="0"/>
            </w:tcBorders>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Borders>
              <w:top w:val="single" w:color="000000" w:sz="4" w:space="0"/>
              <w:bottom w:val="single" w:color="000000" w:sz="4" w:space="0"/>
            </w:tcBorders>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Borders>
              <w:top w:val="single" w:color="000000" w:sz="4" w:space="0"/>
              <w:bottom w:val="single" w:color="000000" w:sz="4" w:space="0"/>
            </w:tcBorders>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W w:w="1833" w:type="dxa"/>
            <w:vAlign w:val="top"/>
            <w:textDirection w:val="lrTb"/>
            <w:noWrap w:val="false"/>
          </w:tcPr>
          <w:p>
            <w:pPr>
              <w:pStyle w:val="675"/>
              <w:rPr>
                <w:sz w:val="22"/>
                <w:szCs w:val="22"/>
              </w:rPr>
            </w:pPr>
            <w:r>
              <w:rPr>
                <w:sz w:val="22"/>
                <w:szCs w:val="22"/>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2"/>
                <w:szCs w:val="22"/>
              </w:rPr>
            </w:pPr>
            <w:r>
              <w:rPr>
                <w:sz w:val="22"/>
                <w:szCs w:val="22"/>
              </w:rPr>
            </w:r>
            <w:r/>
          </w:p>
        </w:tc>
        <w:tc>
          <w:tcPr>
            <w:shd w:val="clear" w:color="auto" w:fill="f3f3f3"/>
            <w:tcW w:w="1905" w:type="dxa"/>
            <w:vAlign w:val="top"/>
            <w:textDirection w:val="lrTb"/>
            <w:noWrap w:val="false"/>
          </w:tcPr>
          <w:p>
            <w:pPr>
              <w:pStyle w:val="675"/>
              <w:rPr>
                <w:sz w:val="22"/>
                <w:szCs w:val="22"/>
              </w:rPr>
            </w:pPr>
            <w:r>
              <w:rPr>
                <w:sz w:val="22"/>
                <w:szCs w:val="22"/>
              </w:rPr>
            </w:r>
            <w:r/>
          </w:p>
        </w:tc>
        <w:tc>
          <w:tcPr>
            <w:shd w:val="clear" w:color="auto" w:fill="f3f3f3"/>
            <w:tcBorders>
              <w:bottom w:val="none" w:color="000000" w:sz="4" w:space="0"/>
            </w:tcBorders>
            <w:tcW w:w="241" w:type="dxa"/>
            <w:vAlign w:val="top"/>
            <w:vMerge w:val="continue"/>
            <w:textDirection w:val="lrTb"/>
            <w:noWrap w:val="false"/>
          </w:tcPr>
          <w:p>
            <w:pPr>
              <w:pStyle w:val="675"/>
              <w:rPr>
                <w:sz w:val="22"/>
                <w:szCs w:val="22"/>
              </w:rPr>
            </w:pPr>
            <w:r>
              <w:rPr>
                <w:sz w:val="22"/>
                <w:szCs w:val="22"/>
              </w:rPr>
            </w:r>
            <w:r/>
          </w:p>
        </w:tc>
        <w:tc>
          <w:tcPr>
            <w:shd w:val="clear" w:color="auto" w:fill="f3f3f3"/>
            <w:tcW w:w="1905" w:type="dxa"/>
            <w:vAlign w:val="top"/>
            <w:vMerge w:val="restart"/>
            <w:textDirection w:val="lrTb"/>
            <w:noWrap w:val="false"/>
          </w:tcPr>
          <w:p>
            <w:pPr>
              <w:pStyle w:val="675"/>
              <w:rPr>
                <w:sz w:val="22"/>
                <w:szCs w:val="22"/>
              </w:rPr>
            </w:pPr>
            <w:r>
              <w:rPr>
                <w:sz w:val="22"/>
                <w:szCs w:val="22"/>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vMerge w:val="restart"/>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vMerge w:val="restart"/>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17"/>
        </w:trPr>
        <w:tc>
          <w:tcPr>
            <w:shd w:val="clear" w:color="auto" w:fill="f3f3f3"/>
            <w:tcW w:w="1833" w:type="dxa"/>
            <w:vAlign w:val="top"/>
            <w:textDirection w:val="lrTb"/>
            <w:noWrap w:val="false"/>
          </w:tcPr>
          <w:p>
            <w:pPr>
              <w:pStyle w:val="675"/>
              <w:rPr>
                <w:sz w:val="20"/>
                <w:szCs w:val="20"/>
              </w:rPr>
            </w:pPr>
            <w:r>
              <w:rPr>
                <w:sz w:val="20"/>
                <w:szCs w:val="20"/>
              </w:rPr>
            </w:r>
            <w:r/>
          </w:p>
        </w:tc>
        <w:tc>
          <w:tcPr>
            <w:shd w:val="clear" w:color="auto" w:fill="f3f3f3"/>
            <w:tcBorders>
              <w:top w:val="none" w:color="000000" w:sz="4" w:space="0"/>
              <w:bottom w:val="none" w:color="000000" w:sz="4" w:space="0"/>
            </w:tcBorders>
            <w:tcW w:w="240" w:type="dxa"/>
            <w:vAlign w:val="top"/>
            <w:vMerge w:val="continue"/>
            <w:textDirection w:val="lrTb"/>
            <w:noWrap w:val="false"/>
          </w:tcPr>
          <w:p>
            <w:pPr>
              <w:pStyle w:val="675"/>
              <w:rPr>
                <w:sz w:val="20"/>
                <w:szCs w:val="20"/>
              </w:rPr>
            </w:pPr>
            <w:r>
              <w:rPr>
                <w:sz w:val="20"/>
                <w:szCs w:val="20"/>
              </w:rPr>
            </w:r>
            <w:r/>
          </w:p>
        </w:tc>
        <w:tc>
          <w:tcPr>
            <w:shd w:val="clear" w:color="auto" w:fill="f3f3f3"/>
            <w:tcW w:w="1905" w:type="dxa"/>
            <w:vAlign w:val="top"/>
            <w:textDirection w:val="lrTb"/>
            <w:noWrap w:val="false"/>
          </w:tcPr>
          <w:p>
            <w:pPr>
              <w:pStyle w:val="675"/>
              <w:rPr>
                <w:sz w:val="20"/>
                <w:szCs w:val="20"/>
              </w:rPr>
            </w:pPr>
            <w:r>
              <w:rPr>
                <w:sz w:val="20"/>
                <w:szCs w:val="20"/>
              </w:rPr>
            </w:r>
            <w:r/>
          </w:p>
        </w:tc>
        <w:tc>
          <w:tcPr>
            <w:shd w:val="clear" w:color="auto" w:fill="f3f3f3"/>
            <w:tcBorders>
              <w:bottom w:val="none" w:color="000000" w:sz="4" w:space="0"/>
            </w:tcBorders>
            <w:tcW w:w="241" w:type="dxa"/>
            <w:vAlign w:val="top"/>
            <w:vMerge w:val="continue"/>
            <w:textDirection w:val="lrTb"/>
            <w:noWrap w:val="false"/>
          </w:tcPr>
          <w:p>
            <w:pPr>
              <w:pStyle w:val="675"/>
              <w:rPr>
                <w:sz w:val="20"/>
                <w:szCs w:val="20"/>
              </w:rPr>
            </w:pPr>
            <w:r>
              <w:rPr>
                <w:sz w:val="20"/>
                <w:szCs w:val="20"/>
              </w:rPr>
            </w:r>
            <w:r/>
          </w:p>
        </w:tc>
        <w:tc>
          <w:tcPr>
            <w:shd w:val="clear" w:color="auto" w:fill="f3f3f3"/>
            <w:tcW w:w="1905" w:type="dxa"/>
            <w:vAlign w:val="top"/>
            <w:vMerge w:val="restart"/>
            <w:textDirection w:val="lrTb"/>
            <w:noWrap w:val="false"/>
          </w:tcPr>
          <w:p>
            <w:pPr>
              <w:pStyle w:val="675"/>
              <w:rPr>
                <w:sz w:val="20"/>
                <w:szCs w:val="20"/>
              </w:rPr>
            </w:pPr>
            <w:r>
              <w:rPr>
                <w:sz w:val="20"/>
                <w:szCs w:val="20"/>
              </w:rPr>
            </w:r>
            <w:r/>
          </w:p>
        </w:tc>
      </w:tr>
      <w:tr>
        <w:trPr>
          <w:cantSplit/>
          <w:gridAfter w:val="8"/>
        </w:trPr>
        <w:tc>
          <w:tcPr>
            <w:tcBorders>
              <w:bottom w:val="single" w:color="000000" w:sz="4" w:space="0"/>
              <w:right w:val="single" w:color="000000" w:sz="4" w:space="0"/>
            </w:tcBorders>
            <w:tcW w:w="454"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restart"/>
            <w:textDirection w:val="lrTb"/>
            <w:noWrap w:val="false"/>
          </w:tcPr>
          <w:p>
            <w:pPr>
              <w:pStyle w:val="675"/>
            </w:pPr>
            <w:r/>
            <w:r/>
          </w:p>
        </w:tc>
        <w:tc>
          <w:tcPr>
            <w:tcBorders>
              <w:bottom w:val="single" w:color="000000" w:sz="4" w:space="0"/>
              <w:right w:val="single" w:color="000000" w:sz="4" w:space="0"/>
            </w:tcBorders>
            <w:tcW w:w="479"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Borders>
              <w:top w:val="single" w:color="000000" w:sz="4" w:space="0"/>
              <w:bottom w:val="single" w:color="000000" w:sz="4" w:space="0"/>
              <w:right w:val="single" w:color="000000" w:sz="4" w:space="0"/>
            </w:tcBorders>
            <w:tcW w:w="454"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5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60"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60" w:type="dxa"/>
            <w:vAlign w:val="top"/>
            <w:textDirection w:val="lrTb"/>
            <w:noWrap w:val="false"/>
          </w:tcPr>
          <w:p>
            <w:pPr>
              <w:pStyle w:val="675"/>
            </w:pPr>
            <w:r/>
            <w:r/>
          </w:p>
        </w:tc>
        <w:tc>
          <w:tcPr>
            <w:tcBorders>
              <w:top w:val="none" w:color="000000" w:sz="4" w:space="0"/>
              <w:bottom w:val="none" w:color="000000" w:sz="4" w:space="0"/>
            </w:tcBorders>
            <w:tcW w:w="240"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c>
          <w:tcPr>
            <w:tcBorders>
              <w:bottom w:val="none" w:color="000000" w:sz="4" w:space="0"/>
            </w:tcBorders>
            <w:tcW w:w="241" w:type="dxa"/>
            <w:vAlign w:val="top"/>
            <w:vMerge w:val="continue"/>
            <w:textDirection w:val="lrTb"/>
            <w:noWrap w:val="false"/>
          </w:tcPr>
          <w:p>
            <w:pPr>
              <w:pStyle w:val="675"/>
            </w:pPr>
            <w:r/>
            <w:r/>
          </w:p>
        </w:tc>
        <w:tc>
          <w:tcPr>
            <w:tcBorders>
              <w:top w:val="single" w:color="000000" w:sz="4" w:space="0"/>
              <w:bottom w:val="single" w:color="000000" w:sz="4" w:space="0"/>
              <w:right w:val="single" w:color="000000" w:sz="4" w:space="0"/>
            </w:tcBorders>
            <w:tcW w:w="479"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right w:val="single" w:color="000000" w:sz="4" w:space="0"/>
            </w:tcBorders>
            <w:tcW w:w="475" w:type="dxa"/>
            <w:vAlign w:val="top"/>
            <w:textDirection w:val="lrTb"/>
            <w:noWrap w:val="false"/>
          </w:tcPr>
          <w:p>
            <w:pPr>
              <w:pStyle w:val="675"/>
            </w:pPr>
            <w:r/>
            <w:r/>
          </w:p>
        </w:tc>
        <w:tc>
          <w:tcPr>
            <w:tcBorders>
              <w:top w:val="single" w:color="000000" w:sz="4" w:space="0"/>
              <w:left w:val="single" w:color="000000" w:sz="4" w:space="0"/>
              <w:bottom w:val="single" w:color="000000" w:sz="4" w:space="0"/>
            </w:tcBorders>
            <w:tcW w:w="476" w:type="dxa"/>
            <w:vAlign w:val="top"/>
            <w:textDirection w:val="lrTb"/>
            <w:noWrap w:val="false"/>
          </w:tcPr>
          <w:p>
            <w:pPr>
              <w:pStyle w:val="675"/>
            </w:pPr>
            <w:r/>
            <w:r/>
          </w:p>
        </w:tc>
      </w:tr>
      <w:tr>
        <w:trPr>
          <w:cantSplit/>
          <w:gridAfter w:val="8"/>
        </w:trPr>
        <w:tc>
          <w:tcPr>
            <w:tcW w:w="454" w:type="dxa"/>
            <w:vAlign w:val="top"/>
            <w:textDirection w:val="lrTb"/>
            <w:noWrap w:val="false"/>
          </w:tcPr>
          <w:p>
            <w:pPr>
              <w:pStyle w:val="675"/>
              <w:spacing w:line="360" w:lineRule="auto"/>
            </w:pPr>
            <w:r/>
            <w:r/>
          </w:p>
        </w:tc>
        <w:tc>
          <w:tcPr>
            <w:tcW w:w="459" w:type="dxa"/>
            <w:vAlign w:val="top"/>
            <w:textDirection w:val="lrTb"/>
            <w:noWrap w:val="false"/>
          </w:tcPr>
          <w:p>
            <w:pPr>
              <w:pStyle w:val="675"/>
              <w:spacing w:line="360" w:lineRule="auto"/>
            </w:pPr>
            <w:r/>
            <w:r/>
          </w:p>
        </w:tc>
        <w:tc>
          <w:tcPr>
            <w:tcW w:w="460" w:type="dxa"/>
            <w:vAlign w:val="top"/>
            <w:textDirection w:val="lrTb"/>
            <w:noWrap w:val="false"/>
          </w:tcPr>
          <w:p>
            <w:pPr>
              <w:pStyle w:val="675"/>
              <w:spacing w:line="360" w:lineRule="auto"/>
            </w:pPr>
            <w:r/>
            <w:r/>
          </w:p>
        </w:tc>
        <w:tc>
          <w:tcPr>
            <w:tcW w:w="460" w:type="dxa"/>
            <w:vAlign w:val="top"/>
            <w:textDirection w:val="lrTb"/>
            <w:noWrap w:val="false"/>
          </w:tcPr>
          <w:p>
            <w:pPr>
              <w:pStyle w:val="675"/>
              <w:spacing w:line="360" w:lineRule="auto"/>
            </w:pPr>
            <w:r/>
            <w:r/>
          </w:p>
        </w:tc>
        <w:tc>
          <w:tcPr>
            <w:tcBorders>
              <w:top w:val="none" w:color="000000" w:sz="4" w:space="0"/>
              <w:bottom w:val="none" w:color="000000" w:sz="4" w:space="0"/>
            </w:tcBorders>
            <w:tcW w:w="240" w:type="dxa"/>
            <w:vAlign w:val="top"/>
            <w:vMerge w:val="continue"/>
            <w:textDirection w:val="lrTb"/>
            <w:noWrap w:val="false"/>
          </w:tcPr>
          <w:p>
            <w:pPr>
              <w:pStyle w:val="675"/>
              <w:spacing w:line="360" w:lineRule="auto"/>
            </w:pPr>
            <w:r/>
            <w:r/>
          </w:p>
        </w:tc>
        <w:tc>
          <w:tcPr>
            <w:tcW w:w="479"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6" w:type="dxa"/>
            <w:vAlign w:val="top"/>
            <w:textDirection w:val="lrTb"/>
            <w:noWrap w:val="false"/>
          </w:tcPr>
          <w:p>
            <w:pPr>
              <w:pStyle w:val="675"/>
              <w:spacing w:line="360" w:lineRule="auto"/>
            </w:pPr>
            <w:r/>
            <w:r/>
          </w:p>
        </w:tc>
        <w:tc>
          <w:tcPr>
            <w:tcBorders>
              <w:bottom w:val="none" w:color="000000" w:sz="4" w:space="0"/>
            </w:tcBorders>
            <w:tcW w:w="241" w:type="dxa"/>
            <w:vAlign w:val="top"/>
            <w:vMerge w:val="continue"/>
            <w:textDirection w:val="lrTb"/>
            <w:noWrap w:val="false"/>
          </w:tcPr>
          <w:p>
            <w:pPr>
              <w:pStyle w:val="675"/>
              <w:spacing w:line="360" w:lineRule="auto"/>
            </w:pPr>
            <w:r/>
            <w:r/>
          </w:p>
        </w:tc>
        <w:tc>
          <w:tcPr>
            <w:tcW w:w="479"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5" w:type="dxa"/>
            <w:vAlign w:val="top"/>
            <w:textDirection w:val="lrTb"/>
            <w:noWrap w:val="false"/>
          </w:tcPr>
          <w:p>
            <w:pPr>
              <w:pStyle w:val="675"/>
              <w:spacing w:line="360" w:lineRule="auto"/>
            </w:pPr>
            <w:r/>
            <w:r/>
          </w:p>
        </w:tc>
        <w:tc>
          <w:tcPr>
            <w:tcW w:w="476" w:type="dxa"/>
            <w:vAlign w:val="top"/>
            <w:textDirection w:val="lrTb"/>
            <w:noWrap w:val="false"/>
          </w:tcPr>
          <w:p>
            <w:pPr>
              <w:pStyle w:val="675"/>
              <w:spacing w:line="360" w:lineRule="auto"/>
            </w:pPr>
            <w:r/>
            <w:r/>
          </w:p>
        </w:tc>
      </w:tr>
      <w:tr>
        <w:trPr>
          <w:gridAfter w:val="20"/>
          <w:trHeight w:val="310"/>
        </w:trPr>
        <w:tc>
          <w:tcPr>
            <w:gridSpan w:val="2"/>
            <w:shd w:val="clear" w:color="auto" w:fill="e6e6e6"/>
            <w:tcBorders>
              <w:top w:val="single" w:color="000000" w:sz="4" w:space="0"/>
              <w:left w:val="single" w:color="000000" w:sz="4" w:space="0"/>
              <w:bottom w:val="single" w:color="000000" w:sz="4" w:space="0"/>
            </w:tcBorders>
            <w:tcW w:w="4860" w:type="dxa"/>
            <w:vAlign w:val="center"/>
            <w:textDirection w:val="lrTb"/>
            <w:noWrap w:val="false"/>
          </w:tcPr>
          <w:p>
            <w:pPr>
              <w:pStyle w:val="675"/>
              <w:jc w:val="center"/>
              <w:rPr>
                <w:b/>
                <w:sz w:val="22"/>
                <w:szCs w:val="22"/>
              </w:rPr>
            </w:pPr>
            <w:r>
              <w:rPr>
                <w:b/>
                <w:sz w:val="22"/>
                <w:szCs w:val="22"/>
              </w:rPr>
              <w:t xml:space="preserve">Évaluations</w:t>
            </w:r>
            <w:r/>
          </w:p>
        </w:tc>
      </w:tr>
      <w:tr>
        <w:trPr>
          <w:trHeight w:val="310"/>
        </w:trPr>
        <w:tc>
          <w:tcPr>
            <w:tcBorders>
              <w:top w:val="none" w:color="000000" w:sz="4" w:space="0"/>
              <w:left w:val="single" w:color="000000" w:sz="4" w:space="0"/>
              <w:bottom w:val="single" w:color="000000" w:sz="4" w:space="0"/>
              <w:right w:val="single" w:color="FFFFFF" w:sz="4" w:space="0"/>
            </w:tcBorders>
            <w:tcW w:w="4500" w:type="dxa"/>
            <w:vAlign w:val="center"/>
            <w:textDirection w:val="lrTb"/>
            <w:noWrap w:val="false"/>
          </w:tcPr>
          <w:p>
            <w:pPr>
              <w:pStyle w:val="675"/>
              <w:rPr>
                <w:sz w:val="20"/>
                <w:szCs w:val="20"/>
              </w:rPr>
            </w:pPr>
            <w:r>
              <w:rPr>
                <w:b/>
                <w:sz w:val="20"/>
                <w:szCs w:val="20"/>
              </w:rPr>
              <w:t xml:space="preserve">Technologie </w:t>
            </w:r>
            <w:r>
              <w:rPr>
                <w:sz w:val="20"/>
                <w:szCs w:val="20"/>
              </w:rPr>
            </w:r>
            <w:r/>
          </w:p>
        </w:tc>
        <w:tc>
          <w:tcPr>
            <w:tcBorders>
              <w:left w:val="single" w:color="FFFFFF" w:sz="4" w:space="0"/>
              <w:bottom w:val="single" w:color="000000" w:sz="4" w:space="0"/>
            </w:tcBorders>
            <w:tcW w:w="360" w:type="dxa"/>
            <w:vAlign w:val="top"/>
            <w:textDirection w:val="lrTb"/>
            <w:noWrap w:val="false"/>
          </w:tcPr>
          <w:p>
            <w:pPr>
              <w:pStyle w:val="675"/>
              <w:spacing w:line="360" w:lineRule="auto"/>
              <w:rPr>
                <w:sz w:val="20"/>
                <w:szCs w:val="20"/>
              </w:rPr>
            </w:pPr>
            <w:r>
              <w:rPr>
                <w:sz w:val="20"/>
                <w:szCs w:val="20"/>
              </w:rPr>
            </w:r>
            <w:r/>
          </w:p>
        </w:tc>
        <w:tc>
          <w:tcPr>
            <w:gridSpan w:val="5"/>
            <w:shd w:val="clear" w:color="auto" w:fill="f3f3f3"/>
            <w:tcBorders>
              <w:bottom w:val="single" w:color="000000" w:sz="4" w:space="0"/>
            </w:tcBorders>
            <w:tcW w:w="1945"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/20</w:t>
            </w:r>
            <w:r/>
          </w:p>
        </w:tc>
        <w:tc>
          <w:tcPr>
            <w:gridSpan w:val="3"/>
            <w:tcBorders>
              <w:top w:val="single" w:color="FFFFFF" w:sz="4" w:space="0"/>
              <w:right w:val="single" w:color="FFFFFF" w:sz="4" w:space="0"/>
            </w:tcBorders>
            <w:tcW w:w="239" w:type="dxa"/>
            <w:vAlign w:val="top"/>
            <w:textDirection w:val="lrTb"/>
            <w:noWrap w:val="false"/>
          </w:tcPr>
          <w:p>
            <w:pPr>
              <w:pStyle w:val="675"/>
              <w:spacing w:line="360" w:lineRule="auto"/>
              <w:rPr>
                <w:sz w:val="20"/>
                <w:szCs w:val="20"/>
              </w:rPr>
            </w:pPr>
            <w:r>
              <w:rPr>
                <w:sz w:val="20"/>
                <w:szCs w:val="20"/>
              </w:rPr>
            </w:r>
            <w:r/>
          </w:p>
        </w:tc>
        <w:tc>
          <w:tcPr>
            <w:gridSpan w:val="5"/>
            <w:tcBorders>
              <w:top w:val="single" w:color="FFFFFF" w:sz="4" w:space="0"/>
              <w:left w:val="single" w:color="FFFFFF" w:sz="4" w:space="0"/>
              <w:right w:val="single" w:color="FFFFFF" w:sz="4" w:space="0"/>
            </w:tcBorders>
            <w:tcW w:w="1776" w:type="dxa"/>
            <w:vAlign w:val="top"/>
            <w:textDirection w:val="lrTb"/>
            <w:noWrap w:val="false"/>
          </w:tcPr>
          <w:p>
            <w:pPr>
              <w:pStyle w:val="675"/>
              <w:spacing w:line="360" w:lineRule="auto"/>
              <w:rPr>
                <w:sz w:val="20"/>
                <w:szCs w:val="20"/>
              </w:rPr>
            </w:pPr>
            <w:r>
              <w:rPr>
                <w:sz w:val="20"/>
                <w:szCs w:val="20"/>
              </w:rPr>
            </w:r>
            <w:r/>
          </w:p>
        </w:tc>
        <w:tc>
          <w:tcPr>
            <w:gridSpan w:val="2"/>
            <w:tcBorders>
              <w:top w:val="single" w:color="FFFFFF" w:sz="4" w:space="0"/>
              <w:left w:val="single" w:color="FFFFFF" w:sz="4" w:space="0"/>
              <w:bottom w:val="single" w:color="FFFFFF" w:sz="4" w:space="0"/>
              <w:righ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tcBorders>
              <w:top w:val="single" w:color="FFFFFF" w:sz="4" w:space="0"/>
              <w:left w:val="single" w:color="FFFFFF" w:sz="4" w:space="0"/>
              <w:bottom w:val="single" w:color="FFFFFF" w:sz="4" w:space="0"/>
              <w:right w:val="single" w:color="FFFFFF" w:sz="4" w:space="0"/>
            </w:tcBorders>
            <w:tcW w:w="1924" w:type="dxa"/>
            <w:vAlign w:val="top"/>
            <w:textDirection w:val="lrTb"/>
            <w:noWrap w:val="false"/>
          </w:tcPr>
          <w:p>
            <w:pPr>
              <w:pStyle w:val="675"/>
              <w:spacing w:line="360" w:lineRule="auto"/>
              <w:rPr>
                <w:sz w:val="20"/>
                <w:szCs w:val="20"/>
              </w:rPr>
            </w:pPr>
            <w:r>
              <w:rPr>
                <w:sz w:val="20"/>
                <w:szCs w:val="20"/>
              </w:rPr>
            </w:r>
            <w:r/>
          </w:p>
        </w:tc>
      </w:tr>
      <w:tr>
        <w:trPr/>
        <w:tc>
          <w:tcPr>
            <w:gridSpan w:val="8"/>
            <w:tcBorders>
              <w:top w:val="single" w:color="000000" w:sz="4" w:space="0"/>
              <w:left w:val="single" w:color="000000" w:sz="4" w:space="0"/>
              <w:bottom w:val="single" w:color="000000" w:sz="4" w:space="0"/>
              <w:right w:val="single" w:color="FFFFFF" w:sz="4" w:space="0"/>
            </w:tcBorders>
            <w:tcW w:w="6814" w:type="dxa"/>
            <w:vAlign w:val="center"/>
            <w:textDirection w:val="lrTb"/>
            <w:noWrap w:val="false"/>
          </w:tcPr>
          <w:p>
            <w:pPr>
              <w:pStyle w:val="675"/>
              <w:spacing w:line="360" w:lineRule="auto"/>
              <w:rPr>
                <w:sz w:val="20"/>
                <w:szCs w:val="20"/>
              </w:rPr>
            </w:pPr>
            <w:r>
              <w:rPr>
                <w:b/>
                <w:sz w:val="20"/>
                <w:szCs w:val="20"/>
              </w:rPr>
              <w:t xml:space="preserve">Sciences appliquées</w:t>
            </w:r>
            <w:r>
              <w:rPr>
                <w:sz w:val="20"/>
                <w:szCs w:val="20"/>
              </w:rPr>
            </w:r>
            <w:r/>
          </w:p>
        </w:tc>
        <w:tc>
          <w:tcPr>
            <w:gridSpan w:val="3"/>
            <w:tcBorders>
              <w:left w:val="single" w:color="FFFFFF" w:sz="4" w:space="0"/>
              <w:bottom w:val="single" w:color="000000" w:sz="4" w:space="0"/>
            </w:tcBorders>
            <w:tcW w:w="236" w:type="dxa"/>
            <w:vAlign w:val="top"/>
            <w:textDirection w:val="lrTb"/>
            <w:noWrap w:val="false"/>
          </w:tcPr>
          <w:p>
            <w:pPr>
              <w:pStyle w:val="675"/>
              <w:spacing w:line="360" w:lineRule="auto"/>
              <w:rPr>
                <w:sz w:val="20"/>
                <w:szCs w:val="20"/>
              </w:rPr>
            </w:pPr>
            <w:r>
              <w:rPr>
                <w:sz w:val="20"/>
                <w:szCs w:val="20"/>
              </w:rPr>
            </w:r>
            <w:r/>
          </w:p>
        </w:tc>
        <w:tc>
          <w:tcPr>
            <w:gridSpan w:val="4"/>
            <w:shd w:val="clear" w:color="auto" w:fill="f3f3f3"/>
            <w:tcBorders>
              <w:bottom w:val="single" w:color="000000" w:sz="4" w:space="0"/>
            </w:tcBorders>
            <w:tcW w:w="1770"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/20</w:t>
            </w:r>
            <w:r/>
          </w:p>
        </w:tc>
        <w:tc>
          <w:tcPr>
            <w:gridSpan w:val="2"/>
            <w:tcBorders>
              <w:top w:val="single" w:color="FFFFFF" w:sz="4" w:space="0"/>
              <w:righ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tcBorders>
              <w:top w:val="single" w:color="FFFFFF" w:sz="4" w:space="0"/>
              <w:left w:val="single" w:color="FFFFFF" w:sz="4" w:space="0"/>
              <w:bottom w:val="single" w:color="000000" w:sz="4" w:space="0"/>
              <w:right w:val="single" w:color="FFFFFF" w:sz="4" w:space="0"/>
            </w:tcBorders>
            <w:tcW w:w="1924" w:type="dxa"/>
            <w:vAlign w:val="top"/>
            <w:textDirection w:val="lrTb"/>
            <w:noWrap w:val="false"/>
          </w:tcPr>
          <w:p>
            <w:pPr>
              <w:pStyle w:val="675"/>
              <w:spacing w:line="360" w:lineRule="auto"/>
              <w:rPr>
                <w:sz w:val="20"/>
                <w:szCs w:val="20"/>
              </w:rPr>
            </w:pPr>
            <w:r>
              <w:rPr>
                <w:sz w:val="20"/>
                <w:szCs w:val="20"/>
              </w:rPr>
            </w:r>
            <w:r/>
          </w:p>
        </w:tc>
      </w:tr>
      <w:tr>
        <w:trPr/>
        <w:tc>
          <w:tcPr>
            <w:gridSpan w:val="15"/>
            <w:tcBorders>
              <w:left w:val="single" w:color="000000" w:sz="4" w:space="0"/>
              <w:right w:val="single" w:color="FFFFFF" w:sz="4" w:space="0"/>
            </w:tcBorders>
            <w:tcW w:w="8820" w:type="dxa"/>
            <w:vAlign w:val="center"/>
            <w:textDirection w:val="lrTb"/>
            <w:noWrap w:val="false"/>
          </w:tcPr>
          <w:p>
            <w:pPr>
              <w:pStyle w:val="675"/>
              <w:spacing w:line="360" w:lineRule="auto"/>
              <w:rPr>
                <w:sz w:val="20"/>
                <w:szCs w:val="20"/>
              </w:rPr>
            </w:pPr>
            <w:r>
              <w:rPr>
                <w:b/>
                <w:sz w:val="20"/>
                <w:szCs w:val="20"/>
              </w:rPr>
              <w:t xml:space="preserve">Gestion appliquée</w:t>
            </w:r>
            <w:r>
              <w:rPr>
                <w:sz w:val="20"/>
                <w:szCs w:val="20"/>
              </w:rPr>
            </w:r>
            <w:r/>
          </w:p>
        </w:tc>
        <w:tc>
          <w:tcPr>
            <w:gridSpan w:val="2"/>
            <w:tcBorders>
              <w:left w:val="single" w:color="FFFFFF" w:sz="4" w:space="0"/>
            </w:tcBorders>
            <w:tcW w:w="236" w:type="dxa"/>
            <w:vAlign w:val="top"/>
            <w:textDirection w:val="lrTb"/>
            <w:noWrap w:val="false"/>
          </w:tcPr>
          <w:p>
            <w:pPr>
              <w:pStyle w:val="675"/>
              <w:spacing w:line="360" w:lineRule="auto"/>
              <w:rPr>
                <w:sz w:val="20"/>
                <w:szCs w:val="20"/>
              </w:rPr>
            </w:pPr>
            <w:r>
              <w:rPr>
                <w:sz w:val="20"/>
                <w:szCs w:val="20"/>
              </w:rPr>
            </w:r>
            <w:r/>
          </w:p>
        </w:tc>
        <w:tc>
          <w:tcPr>
            <w:gridSpan w:val="5"/>
            <w:shd w:val="clear" w:color="auto" w:fill="f3f3f3"/>
            <w:tcW w:w="1924"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t xml:space="preserve">/3</w:t>
            </w:r>
            <w:r>
              <w:rPr>
                <w:b/>
                <w:sz w:val="20"/>
                <w:szCs w:val="20"/>
              </w:rPr>
              <w:t xml:space="preserve">0</w:t>
            </w:r>
            <w:r/>
          </w:p>
        </w:tc>
      </w:tr>
    </w:tbl>
    <w:p>
      <w:pPr>
        <w:pStyle w:val="675"/>
      </w:pPr>
      <w:r>
        <w:br w:type="page" w:clear="all"/>
      </w:r>
      <w:r>
        <mc:AlternateContent>
          <mc:Choice Requires="wpg">
            <w:drawing>
              <wp:anchor xmlns:wp="http://schemas.openxmlformats.org/drawingml/2006/wordprocessingDrawing" xmlns:wp14="http://schemas.microsoft.com/office/word/2010/wordprocessingDrawing" distT="0" distB="0" distL="114300" distR="114300" simplePos="0" relativeHeight="251658283" behindDoc="0" locked="0" layoutInCell="1" allowOverlap="1">
                <wp:simplePos x="0" y="0"/>
                <wp:positionH relativeFrom="column">
                  <wp:posOffset>220980</wp:posOffset>
                </wp:positionH>
                <wp:positionV relativeFrom="paragraph">
                  <wp:posOffset>311785</wp:posOffset>
                </wp:positionV>
                <wp:extent cx="1447165" cy="800100"/>
                <wp:effectExtent l="0" t="0" r="0" b="0"/>
                <wp:wrapNone/>
                <wp:docPr id="4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1447165" cy="8001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z-index:251658283;o:allowoverlap:true;o:allowincell:true;mso-position-horizontal-relative:text;margin-left:17.4pt;mso-position-horizontal:absolute;mso-position-vertical-relative:text;margin-top:24.5pt;mso-position-vertical:absolute;width:113.9pt;height:63.0pt;mso-wrap-distance-left:9.0pt;mso-wrap-distance-top:0.0pt;mso-wrap-distance-right:9.0pt;mso-wrap-distance-bottom:0.0pt;" stroked="f">
                <v:path textboxrect="0,0,0,0"/>
                <v:imagedata r:id="rId16" o:title=""/>
              </v:shape>
            </w:pict>
          </mc:Fallback>
        </mc:AlternateContent>
      </w:r>
      <w:r/>
    </w:p>
    <w:tbl>
      <w:tblPr>
        <w:tblW w:w="5245" w:type="dxa"/>
        <w:tblInd w:w="57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268"/>
        <w:gridCol w:w="284"/>
        <w:gridCol w:w="2693"/>
      </w:tblGrid>
      <w:tr>
        <w:trPr>
          <w:trHeight w:val="702"/>
        </w:trPr>
        <w:tc>
          <w:tcPr>
            <w:shd w:val="clear" w:color="auto" w:fill="e6e6e6"/>
            <w:tcBorders>
              <w:top w:val="single" w:color="FFFFFF" w:sz="4" w:space="0"/>
              <w:left w:val="single" w:color="FFFFFF" w:sz="4" w:space="0"/>
              <w:bottom w:val="single" w:color="FFFFFF" w:sz="4" w:space="0"/>
              <w:right w:val="single" w:color="FFFFFF" w:sz="4" w:space="0"/>
            </w:tcBorders>
            <w:tcW w:w="2268" w:type="dxa"/>
            <w:vAlign w:val="top"/>
            <w:textDirection w:val="lrTb"/>
            <w:noWrap w:val="false"/>
          </w:tcPr>
          <w:p>
            <w:pPr>
              <w:pStyle w:val="675"/>
              <w:rPr>
                <w:b/>
              </w:rPr>
            </w:pPr>
            <w:r>
              <w:rPr>
                <w:b/>
              </w:rPr>
              <w:t xml:space="preserve">Établissement</w:t>
            </w:r>
            <w:r>
              <w:rPr>
                <w:b/>
              </w:rPr>
            </w:r>
            <w:r/>
          </w:p>
          <w:p>
            <w:pPr>
              <w:pStyle w:val="675"/>
              <w:jc w:val="center"/>
            </w:pPr>
            <w:r/>
            <w:r/>
          </w:p>
        </w:tc>
        <w:tc>
          <w:tcPr>
            <w:tcBorders>
              <w:top w:val="single" w:color="FFFFFF" w:sz="4" w:space="0"/>
              <w:left w:val="single" w:color="FFFFFF" w:sz="4" w:space="0"/>
              <w:bottom w:val="single" w:color="FFFFFF" w:sz="4" w:space="0"/>
              <w:right w:val="single" w:color="FFFFFF" w:sz="4" w:space="0"/>
            </w:tcBorders>
            <w:tcW w:w="284" w:type="dxa"/>
            <w:vAlign w:val="top"/>
            <w:textDirection w:val="lrTb"/>
            <w:noWrap w:val="false"/>
          </w:tcPr>
          <w:p>
            <w:pPr>
              <w:pStyle w:val="675"/>
              <w:rPr>
                <w:b/>
              </w:rPr>
            </w:pPr>
            <w:r>
              <w:rPr>
                <w:b/>
              </w:rPr>
              <mc:AlternateContent>
                <mc:Choice Requires="wpg">
                  <w:drawing>
                    <wp:inline xmlns:wp="http://schemas.openxmlformats.org/drawingml/2006/wordprocessingDrawing" distT="0" distB="0" distL="0" distR="0">
                      <wp:extent cx="1303617" cy="717382"/>
                      <wp:effectExtent l="0" t="0" r="0" b="0"/>
                      <wp:docPr id="4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1303616" cy="71738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102.6pt;height:56.5pt;mso-wrap-distance-left:0.0pt;mso-wrap-distance-top:0.0pt;mso-wrap-distance-right:0.0pt;mso-wrap-distance-bottom:0.0pt;" stroked="f">
                      <v:path textboxrect="0,0,0,0"/>
                      <v:imagedata r:id="rId17" o:title=""/>
                    </v:shape>
                  </w:pict>
                </mc:Fallback>
              </mc:AlternateContent>
            </w:r>
            <w:r>
              <w:rPr>
                <w:b/>
              </w:rPr>
            </w:r>
            <w:r/>
          </w:p>
        </w:tc>
        <w:tc>
          <w:tcPr>
            <w:shd w:val="clear" w:color="auto" w:fill="e6e6e6"/>
            <w:tcBorders>
              <w:top w:val="single" w:color="FFFFFF" w:sz="4" w:space="0"/>
              <w:left w:val="single" w:color="FFFFFF" w:sz="4" w:space="0"/>
              <w:bottom w:val="single" w:color="FFFFFF" w:sz="4" w:space="0"/>
              <w:right w:val="single" w:color="FFFFFF" w:sz="4" w:space="0"/>
            </w:tcBorders>
            <w:tcW w:w="2693" w:type="dxa"/>
            <w:vAlign w:val="top"/>
            <w:textDirection w:val="lrTb"/>
            <w:noWrap w:val="false"/>
          </w:tcPr>
          <w:p>
            <w:pPr>
              <w:pStyle w:val="675"/>
              <w:rPr>
                <w:b/>
              </w:rPr>
            </w:pPr>
            <w:r>
              <w:rPr>
                <w:b/>
              </w:rPr>
            </w:r>
            <w:r/>
          </w:p>
        </w:tc>
      </w:tr>
      <w:tr>
        <w:trPr/>
        <w:tc>
          <w:tcPr>
            <w:tcBorders>
              <w:top w:val="single" w:color="FFFFFF" w:sz="4" w:space="0"/>
              <w:left w:val="single" w:color="FFFFFF" w:sz="4" w:space="0"/>
              <w:bottom w:val="single" w:color="FFFFFF" w:sz="4" w:space="0"/>
              <w:right w:val="single" w:color="FFFFFF" w:sz="4" w:space="0"/>
            </w:tcBorders>
            <w:tcW w:w="2268" w:type="dxa"/>
            <w:vAlign w:val="center"/>
            <w:textDirection w:val="lrTb"/>
            <w:noWrap w:val="false"/>
          </w:tcPr>
          <w:p>
            <w:pPr>
              <w:pStyle w:val="675"/>
              <w:rPr>
                <w:sz w:val="12"/>
                <w:szCs w:val="12"/>
              </w:rPr>
            </w:pPr>
            <w:r>
              <w:rPr>
                <w:sz w:val="12"/>
                <w:szCs w:val="12"/>
              </w:rPr>
            </w:r>
            <w:r/>
          </w:p>
        </w:tc>
        <w:tc>
          <w:tcPr>
            <w:tcBorders>
              <w:top w:val="single" w:color="FFFFFF" w:sz="4" w:space="0"/>
              <w:left w:val="single" w:color="FFFFFF" w:sz="4" w:space="0"/>
              <w:bottom w:val="single" w:color="FFFFFF" w:sz="4" w:space="0"/>
              <w:right w:val="single" w:color="FFFFFF" w:sz="4" w:space="0"/>
            </w:tcBorders>
            <w:tcW w:w="284" w:type="dxa"/>
            <w:vAlign w:val="top"/>
            <w:textDirection w:val="lrTb"/>
            <w:noWrap w:val="false"/>
          </w:tcPr>
          <w:p>
            <w:pPr>
              <w:pStyle w:val="675"/>
              <w:rPr>
                <w:sz w:val="12"/>
                <w:szCs w:val="12"/>
              </w:rPr>
            </w:pPr>
            <w:r>
              <w:rPr>
                <w:sz w:val="12"/>
                <w:szCs w:val="12"/>
              </w:rPr>
            </w:r>
            <w:r/>
          </w:p>
        </w:tc>
        <w:tc>
          <w:tcPr>
            <w:tcBorders>
              <w:top w:val="single" w:color="FFFFFF" w:sz="4" w:space="0"/>
              <w:left w:val="single" w:color="FFFFFF" w:sz="4" w:space="0"/>
              <w:bottom w:val="single" w:color="FFFFFF" w:sz="4" w:space="0"/>
              <w:right w:val="single" w:color="FFFFFF" w:sz="4" w:space="0"/>
            </w:tcBorders>
            <w:tcW w:w="2693" w:type="dxa"/>
            <w:vAlign w:val="top"/>
            <w:textDirection w:val="lrTb"/>
            <w:noWrap w:val="false"/>
          </w:tcPr>
          <w:p>
            <w:pPr>
              <w:pStyle w:val="675"/>
              <w:rPr>
                <w:sz w:val="12"/>
                <w:szCs w:val="12"/>
              </w:rPr>
            </w:pPr>
            <w:r>
              <w:rPr>
                <w:sz w:val="12"/>
                <w:szCs w:val="12"/>
              </w:rPr>
            </w:r>
            <w:r/>
          </w:p>
        </w:tc>
      </w:tr>
      <w:tr>
        <w:trPr/>
        <w:tc>
          <w:tcPr>
            <w:shd w:val="clear" w:color="auto" w:fill="e6e6e6"/>
            <w:tcBorders>
              <w:top w:val="single" w:color="FFFFFF" w:sz="4" w:space="0"/>
              <w:left w:val="single" w:color="FFFFFF" w:sz="4" w:space="0"/>
              <w:bottom w:val="single" w:color="FFFFFF" w:sz="4" w:space="0"/>
              <w:right w:val="single" w:color="FFFFFF" w:sz="4" w:space="0"/>
            </w:tcBorders>
            <w:tcW w:w="2268" w:type="dxa"/>
            <w:vAlign w:val="center"/>
            <w:textDirection w:val="lrTb"/>
            <w:noWrap w:val="false"/>
          </w:tcPr>
          <w:p>
            <w:pPr>
              <w:pStyle w:val="675"/>
            </w:pPr>
            <w:r>
              <w:t xml:space="preserve">NOM</w:t>
            </w:r>
            <w:r>
              <w:t xml:space="preserve"> Prénom</w:t>
            </w:r>
            <w:r/>
          </w:p>
          <w:p>
            <w:pPr>
              <w:pStyle w:val="675"/>
            </w:pPr>
            <w:r/>
            <w:r/>
          </w:p>
        </w:tc>
        <w:tc>
          <w:tcPr>
            <w:tcBorders>
              <w:top w:val="single" w:color="FFFFFF" w:sz="4" w:space="0"/>
              <w:left w:val="single" w:color="FFFFFF" w:sz="4" w:space="0"/>
              <w:bottom w:val="single" w:color="FFFFFF" w:sz="4" w:space="0"/>
              <w:right w:val="single" w:color="FFFFFF" w:sz="4" w:space="0"/>
            </w:tcBorders>
            <w:tcW w:w="284" w:type="dxa"/>
            <w:vAlign w:val="top"/>
            <w:textDirection w:val="lrTb"/>
            <w:noWrap w:val="false"/>
          </w:tcPr>
          <w:p>
            <w:pPr>
              <w:pStyle w:val="675"/>
            </w:pPr>
            <w:r/>
            <w:r/>
          </w:p>
        </w:tc>
        <w:tc>
          <w:tcPr>
            <w:shd w:val="clear" w:color="auto" w:fill="e6e6e6"/>
            <w:tcBorders>
              <w:top w:val="single" w:color="FFFFFF" w:sz="4" w:space="0"/>
              <w:left w:val="single" w:color="FFFFFF" w:sz="4" w:space="0"/>
              <w:bottom w:val="single" w:color="FFFFFF" w:sz="4" w:space="0"/>
              <w:right w:val="single" w:color="FFFFFF" w:sz="4" w:space="0"/>
            </w:tcBorders>
            <w:tcW w:w="2693" w:type="dxa"/>
            <w:vAlign w:val="top"/>
            <w:textDirection w:val="lrTb"/>
            <w:noWrap w:val="false"/>
          </w:tcPr>
          <w:p>
            <w:pPr>
              <w:pStyle w:val="675"/>
            </w:pPr>
            <w:r/>
            <w:r/>
          </w:p>
        </w:tc>
      </w:tr>
    </w:tbl>
    <w:p>
      <w:pPr>
        <w:pStyle w:val="675"/>
        <w:rPr>
          <w:sz w:val="12"/>
          <w:szCs w:val="12"/>
        </w:rPr>
      </w:pPr>
      <w:r>
        <w:rPr>
          <w:sz w:val="12"/>
          <w:szCs w:val="12"/>
        </w:rPr>
      </w:r>
      <w:r/>
    </w:p>
    <w:p>
      <w:pPr>
        <w:pStyle w:val="675"/>
        <w:rPr>
          <w:sz w:val="12"/>
          <w:szCs w:val="12"/>
        </w:rPr>
      </w:pPr>
      <w:r>
        <w:rPr>
          <w:sz w:val="12"/>
          <w:szCs w:val="12"/>
        </w:rPr>
      </w:r>
      <w:r/>
    </w:p>
    <w:p>
      <w:pPr>
        <w:pStyle w:val="675"/>
        <w:rPr>
          <w:vanish/>
        </w:rPr>
      </w:pPr>
      <w:r>
        <w:rPr>
          <w:vanish/>
        </w:rPr>
      </w:r>
      <w:r/>
    </w:p>
    <w:tbl>
      <w:tblPr>
        <w:tblpPr w:horzAnchor="page" w:tblpX="4688" w:vertAnchor="text" w:tblpY="84" w:leftFromText="141" w:topFromText="0" w:rightFromText="141" w:bottomFromText="0"/>
        <w:tblW w:w="67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093"/>
        <w:gridCol w:w="317"/>
        <w:gridCol w:w="2093"/>
        <w:gridCol w:w="236"/>
        <w:gridCol w:w="2032"/>
      </w:tblGrid>
      <w:tr>
        <w:trPr/>
        <w:tc>
          <w:tcPr>
            <w:gridSpan w:val="5"/>
            <w:shd w:val="clear" w:color="auto" w:fill="333333"/>
            <w:tcBorders>
              <w:top w:val="none" w:color="000000" w:sz="4" w:space="0"/>
              <w:left w:val="none" w:color="000000" w:sz="4" w:space="0"/>
              <w:bottom w:val="none" w:color="000000" w:sz="4" w:space="0"/>
              <w:right w:val="none" w:color="000000" w:sz="4" w:space="0"/>
            </w:tcBorders>
            <w:tcW w:w="6771" w:type="dxa"/>
            <w:vAlign w:val="center"/>
            <w:textDirection w:val="lrTb"/>
            <w:noWrap w:val="false"/>
          </w:tcPr>
          <w:p>
            <w:pPr>
              <w:pStyle w:val="675"/>
              <w:jc w:val="center"/>
              <w:rPr>
                <w:b/>
              </w:rPr>
              <w:framePr w:hSpace="141" w:wrap="around" w:vAnchor="text" w:hAnchor="page" w:x="4688" w:y="84"/>
            </w:pPr>
            <w:r>
              <w:rPr>
                <w:b/>
              </w:rPr>
              <w:t xml:space="preserve">Baccalauréat Professionnel</w:t>
            </w:r>
            <w:r/>
          </w:p>
          <w:p>
            <w:pPr>
              <w:pStyle w:val="675"/>
              <w:jc w:val="center"/>
              <w:rPr>
                <w:b/>
              </w:rPr>
              <w:framePr w:hSpace="141" w:wrap="around" w:vAnchor="text" w:hAnchor="page" w:x="4688" w:y="84"/>
            </w:pPr>
            <w:r>
              <w:rPr>
                <w:b/>
              </w:rPr>
              <w:t xml:space="preserve">« C</w:t>
            </w:r>
            <w:r>
              <w:rPr>
                <w:b/>
              </w:rPr>
              <w:t xml:space="preserve">SR</w:t>
            </w:r>
            <w:r>
              <w:rPr>
                <w:b/>
              </w:rPr>
              <w:t xml:space="preserve"> »</w:t>
            </w:r>
            <w:r>
              <w:rPr>
                <w:b/>
              </w:rPr>
            </w:r>
            <w:r/>
          </w:p>
        </w:tc>
      </w:tr>
      <w:tr>
        <w:trPr/>
        <w:tc>
          <w:tcPr>
            <w:gridSpan w:val="5"/>
            <w:tcBorders>
              <w:top w:val="none" w:color="000000" w:sz="4" w:space="0"/>
              <w:left w:val="none" w:color="000000" w:sz="4" w:space="0"/>
              <w:bottom w:val="none" w:color="000000" w:sz="4" w:space="0"/>
              <w:right w:val="none" w:color="000000" w:sz="4" w:space="0"/>
            </w:tcBorders>
            <w:tcW w:w="6771" w:type="dxa"/>
            <w:vAlign w:val="top"/>
            <w:textDirection w:val="lrTb"/>
            <w:noWrap w:val="false"/>
          </w:tcPr>
          <w:p>
            <w:pPr>
              <w:pStyle w:val="675"/>
              <w:rPr>
                <w:sz w:val="12"/>
                <w:szCs w:val="12"/>
              </w:rPr>
              <w:framePr w:hSpace="141" w:wrap="around" w:vAnchor="text" w:hAnchor="page" w:x="4688" w:y="84"/>
            </w:pPr>
            <w:r>
              <w:rPr>
                <w:sz w:val="12"/>
                <w:szCs w:val="12"/>
              </w:rPr>
            </w:r>
            <w:r/>
          </w:p>
        </w:tc>
      </w:tr>
      <w:tr>
        <w:trPr/>
        <w:tc>
          <w:tcPr>
            <w:shd w:val="clear" w:color="auto" w:fill="f3f3f3"/>
            <w:tcBorders>
              <w:top w:val="none" w:color="000000" w:sz="4" w:space="0"/>
              <w:left w:val="none" w:color="000000" w:sz="4" w:space="0"/>
              <w:bottom w:val="none" w:color="000000" w:sz="4" w:space="0"/>
              <w:right w:val="none" w:color="000000" w:sz="4" w:space="0"/>
            </w:tcBorders>
            <w:tcW w:w="2093" w:type="dxa"/>
            <w:vAlign w:val="top"/>
            <w:textDirection w:val="lrTb"/>
            <w:noWrap w:val="false"/>
          </w:tcPr>
          <w:p>
            <w:pPr>
              <w:pStyle w:val="675"/>
              <w:jc w:val="center"/>
              <w:rPr>
                <w:b/>
                <w:bCs/>
                <w:sz w:val="22"/>
                <w:szCs w:val="22"/>
              </w:rPr>
              <w:framePr w:hSpace="141" w:wrap="around" w:vAnchor="text" w:hAnchor="page" w:x="4688" w:y="84"/>
            </w:pPr>
            <w:r>
              <w:rPr>
                <w:b/>
                <w:bCs/>
                <w:sz w:val="22"/>
                <w:szCs w:val="22"/>
              </w:rPr>
              <w:t xml:space="preserve">E11</w:t>
            </w:r>
            <w:r/>
          </w:p>
          <w:p>
            <w:pPr>
              <w:pStyle w:val="675"/>
              <w:ind w:left="142"/>
              <w:jc w:val="center"/>
              <w:rPr>
                <w:sz w:val="22"/>
                <w:szCs w:val="22"/>
              </w:rPr>
              <w:framePr w:hSpace="141" w:wrap="around" w:vAnchor="text" w:hAnchor="page" w:x="4688" w:y="84"/>
            </w:pPr>
            <w:r>
              <w:rPr>
                <w:sz w:val="22"/>
                <w:szCs w:val="22"/>
              </w:rPr>
              <w:t xml:space="preserve">Sous-épreuve de technologie</w:t>
            </w:r>
            <w:r>
              <w:rPr>
                <w:sz w:val="22"/>
                <w:szCs w:val="22"/>
              </w:rPr>
            </w:r>
            <w:r/>
          </w:p>
          <w:p>
            <w:pPr>
              <w:pStyle w:val="675"/>
              <w:jc w:val="center"/>
              <w:rPr>
                <w:sz w:val="22"/>
                <w:szCs w:val="22"/>
              </w:rPr>
              <w:framePr w:hSpace="141" w:wrap="around" w:vAnchor="text" w:hAnchor="page" w:x="4688" w:y="84"/>
            </w:pPr>
            <w:r>
              <w:rPr>
                <w:sz w:val="22"/>
                <w:szCs w:val="22"/>
              </w:rPr>
            </w:r>
            <w:r/>
          </w:p>
        </w:tc>
        <w:tc>
          <w:tcPr>
            <w:shd w:val="clear" w:color="auto" w:fill="f3f3f3"/>
            <w:tcBorders>
              <w:top w:val="none" w:color="000000" w:sz="4" w:space="0"/>
              <w:left w:val="none" w:color="000000" w:sz="4" w:space="0"/>
              <w:bottom w:val="none" w:color="000000" w:sz="4" w:space="0"/>
              <w:right w:val="none" w:color="000000" w:sz="4" w:space="0"/>
            </w:tcBorders>
            <w:tcW w:w="317" w:type="dxa"/>
            <w:vAlign w:val="top"/>
            <w:textDirection w:val="lrTb"/>
            <w:noWrap w:val="false"/>
          </w:tcPr>
          <w:p>
            <w:pPr>
              <w:pStyle w:val="675"/>
              <w:jc w:val="center"/>
              <w:rPr>
                <w:sz w:val="22"/>
                <w:szCs w:val="22"/>
              </w:rPr>
              <w:framePr w:hSpace="141" w:wrap="around" w:vAnchor="text" w:hAnchor="page" w:x="4688" w:y="84"/>
            </w:pPr>
            <w:r>
              <w:rPr>
                <w:sz w:val="22"/>
                <w:szCs w:val="22"/>
              </w:rPr>
            </w:r>
            <w:r/>
          </w:p>
        </w:tc>
        <w:tc>
          <w:tcPr>
            <w:shd w:val="clear" w:color="auto" w:fill="f3f3f3"/>
            <w:tcBorders>
              <w:top w:val="none" w:color="000000" w:sz="4" w:space="0"/>
              <w:left w:val="none" w:color="000000" w:sz="4" w:space="0"/>
              <w:bottom w:val="none" w:color="000000" w:sz="4" w:space="0"/>
              <w:right w:val="none" w:color="000000" w:sz="4" w:space="0"/>
            </w:tcBorders>
            <w:tcW w:w="2093" w:type="dxa"/>
            <w:vAlign w:val="top"/>
            <w:textDirection w:val="lrTb"/>
            <w:noWrap w:val="false"/>
          </w:tcPr>
          <w:p>
            <w:pPr>
              <w:pStyle w:val="675"/>
              <w:jc w:val="center"/>
              <w:rPr>
                <w:b/>
                <w:bCs/>
                <w:sz w:val="22"/>
                <w:szCs w:val="22"/>
              </w:rPr>
              <w:framePr w:hSpace="141" w:wrap="around" w:vAnchor="text" w:hAnchor="page" w:x="4688" w:y="84"/>
            </w:pPr>
            <w:r>
              <w:rPr>
                <w:b/>
                <w:bCs/>
                <w:sz w:val="22"/>
                <w:szCs w:val="22"/>
              </w:rPr>
              <w:t xml:space="preserve">E12</w:t>
            </w:r>
            <w:r>
              <w:rPr>
                <w:b/>
                <w:bCs/>
                <w:sz w:val="22"/>
                <w:szCs w:val="22"/>
              </w:rPr>
            </w:r>
            <w:r/>
          </w:p>
          <w:p>
            <w:pPr>
              <w:pStyle w:val="675"/>
              <w:jc w:val="center"/>
              <w:rPr>
                <w:sz w:val="22"/>
                <w:szCs w:val="22"/>
              </w:rPr>
              <w:framePr w:hSpace="141" w:wrap="around" w:vAnchor="text" w:hAnchor="page" w:x="4688" w:y="84"/>
            </w:pPr>
            <w:r>
              <w:rPr>
                <w:sz w:val="22"/>
                <w:szCs w:val="22"/>
              </w:rPr>
              <w:t xml:space="preserve">Sous-épreuve de sciences appliquées</w:t>
            </w:r>
            <w:r/>
          </w:p>
        </w:tc>
        <w:tc>
          <w:tcPr>
            <w:shd w:val="clear" w:color="auto" w:fill="f3f3f3"/>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jc w:val="center"/>
              <w:rPr>
                <w:sz w:val="22"/>
                <w:szCs w:val="22"/>
              </w:rPr>
              <w:framePr w:hSpace="141" w:wrap="around" w:vAnchor="text" w:hAnchor="page" w:x="4688" w:y="84"/>
            </w:pPr>
            <w:r>
              <w:rPr>
                <w:sz w:val="22"/>
                <w:szCs w:val="22"/>
              </w:rPr>
            </w:r>
            <w:r/>
          </w:p>
        </w:tc>
        <w:tc>
          <w:tcPr>
            <w:shd w:val="clear" w:color="auto" w:fill="f3f3f3"/>
            <w:tcBorders>
              <w:top w:val="none" w:color="000000" w:sz="4" w:space="0"/>
              <w:left w:val="none" w:color="000000" w:sz="4" w:space="0"/>
              <w:bottom w:val="none" w:color="000000" w:sz="4" w:space="0"/>
              <w:right w:val="none" w:color="000000" w:sz="4" w:space="0"/>
            </w:tcBorders>
            <w:tcW w:w="2032" w:type="dxa"/>
            <w:vAlign w:val="top"/>
            <w:textDirection w:val="lrTb"/>
            <w:noWrap w:val="false"/>
          </w:tcPr>
          <w:p>
            <w:pPr>
              <w:pStyle w:val="675"/>
              <w:jc w:val="center"/>
              <w:rPr>
                <w:b/>
                <w:bCs/>
                <w:sz w:val="22"/>
                <w:szCs w:val="22"/>
              </w:rPr>
              <w:framePr w:hSpace="141" w:wrap="around" w:vAnchor="text" w:hAnchor="page" w:x="4688" w:y="84"/>
            </w:pPr>
            <w:r>
              <w:rPr>
                <w:b/>
                <w:bCs/>
                <w:sz w:val="22"/>
                <w:szCs w:val="22"/>
              </w:rPr>
              <w:t xml:space="preserve">E2</w:t>
            </w:r>
            <w:r>
              <w:rPr>
                <w:b/>
                <w:bCs/>
                <w:sz w:val="22"/>
                <w:szCs w:val="22"/>
              </w:rPr>
              <w:t xml:space="preserve">1</w:t>
            </w:r>
            <w:r>
              <w:rPr>
                <w:b/>
                <w:bCs/>
                <w:sz w:val="22"/>
                <w:szCs w:val="22"/>
              </w:rPr>
            </w:r>
            <w:r/>
          </w:p>
          <w:p>
            <w:pPr>
              <w:pStyle w:val="675"/>
              <w:jc w:val="center"/>
              <w:rPr>
                <w:sz w:val="22"/>
                <w:szCs w:val="22"/>
              </w:rPr>
              <w:framePr w:hSpace="141" w:wrap="around" w:vAnchor="text" w:hAnchor="page" w:x="4688" w:y="84"/>
            </w:pPr>
            <w:r>
              <w:rPr>
                <w:sz w:val="22"/>
                <w:szCs w:val="22"/>
              </w:rPr>
              <w:t xml:space="preserve">Sous-épreuve de gestion appliquée</w:t>
            </w:r>
            <w:r/>
          </w:p>
        </w:tc>
      </w:tr>
    </w:tbl>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47" behindDoc="0" locked="0" layoutInCell="1" allowOverlap="1">
                <wp:simplePos x="0" y="0"/>
                <wp:positionH relativeFrom="column">
                  <wp:posOffset>325755</wp:posOffset>
                </wp:positionH>
                <wp:positionV relativeFrom="paragraph">
                  <wp:posOffset>45085</wp:posOffset>
                </wp:positionV>
                <wp:extent cx="1943100" cy="457200"/>
                <wp:effectExtent l="0" t="0" r="0" b="0"/>
                <wp:wrapNone/>
                <wp:docPr id="45" name=""/>
                <wp:cNvGraphicFramePr/>
                <a:graphic xmlns:a="http://schemas.openxmlformats.org/drawingml/2006/main">
                  <a:graphicData uri="http://schemas.microsoft.com/office/word/2010/wordprocessingShape">
                    <wps:wsp>
                      <wps:cNvPr id="0" name=""/>
                      <wps:cNvSpPr/>
                      <wps:spPr bwMode="auto">
                        <a:xfrm>
                          <a:off x="0" y="0"/>
                          <a:ext cx="1943100" cy="457200"/>
                        </a:xfrm>
                        <a:prstGeom prst="ellipse">
                          <a:avLst/>
                        </a:prstGeom>
                        <a:solidFill>
                          <a:srgbClr val="FFFF00"/>
                        </a:solidFill>
                        <a:ln>
                          <a:solidFill>
                            <a:srgbClr val="000000"/>
                          </a:solidFill>
                        </a:ln>
                      </wps:spPr>
                      <wps:txbx>
                        <w:txbxContent>
                          <w:p>
                            <w:pPr>
                              <w:pStyle w:val="675"/>
                              <w:jc w:val="center"/>
                              <w:rPr>
                                <w:b/>
                                <w:bCs/>
                                <w:sz w:val="28"/>
                                <w:szCs w:val="28"/>
                              </w:rPr>
                            </w:pPr>
                            <w:r>
                              <w:rPr>
                                <w:b/>
                                <w:bCs/>
                                <w:sz w:val="28"/>
                                <w:szCs w:val="28"/>
                              </w:rPr>
                              <w:t xml:space="preserve">E11 / E1</w:t>
                            </w:r>
                            <w:r>
                              <w:rPr>
                                <w:b/>
                                <w:bCs/>
                                <w:sz w:val="28"/>
                                <w:szCs w:val="28"/>
                              </w:rPr>
                              <w:t xml:space="preserve">2 / E21</w:t>
                            </w:r>
                            <w:r/>
                          </w:p>
                          <w:p>
                            <w:pPr>
                              <w:pStyle w:val="675"/>
                            </w:pPr>
                            <w:r/>
                            <w:r/>
                          </w:p>
                        </w:txbxContent>
                      </wps:txbx>
                      <wps:bodyPr wrap="square" upright="1"/>
                    </wps:wsp>
                  </a:graphicData>
                </a:graphic>
              </wp:anchor>
            </w:drawing>
          </mc:Choice>
          <mc:Fallback>
            <w:pict>
              <v:shape id="shape 44" o:spid="_x0000_s44" o:spt="3" type="#_x0000_t3" style="position:absolute;z-index:251658247;o:allowoverlap:true;o:allowincell:true;mso-position-horizontal-relative:text;margin-left:25.6pt;mso-position-horizontal:absolute;mso-position-vertical-relative:text;margin-top:3.5pt;mso-position-vertical:absolute;width:153.0pt;height:36.0pt;mso-wrap-distance-left:9.0pt;mso-wrap-distance-top:0.0pt;mso-wrap-distance-right:9.0pt;mso-wrap-distance-bottom:0.0pt;visibility:visible;" fillcolor="#FFFF00" strokecolor="#000000">
                <v:textbox inset="0,0,0,0">
                  <w:txbxContent>
                    <w:p>
                      <w:pPr>
                        <w:pStyle w:val="675"/>
                        <w:jc w:val="center"/>
                        <w:rPr>
                          <w:b/>
                          <w:bCs/>
                          <w:sz w:val="28"/>
                          <w:szCs w:val="28"/>
                        </w:rPr>
                      </w:pPr>
                      <w:r>
                        <w:rPr>
                          <w:b/>
                          <w:bCs/>
                          <w:sz w:val="28"/>
                          <w:szCs w:val="28"/>
                        </w:rPr>
                        <w:t xml:space="preserve">E11 / E1</w:t>
                      </w:r>
                      <w:r>
                        <w:rPr>
                          <w:b/>
                          <w:bCs/>
                          <w:sz w:val="28"/>
                          <w:szCs w:val="28"/>
                        </w:rPr>
                        <w:t xml:space="preserve">2 / E21</w:t>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rPr>
          <w:sz w:val="18"/>
          <w:szCs w:val="18"/>
        </w:rPr>
      </w:pPr>
      <w:r>
        <w:rPr>
          <w:sz w:val="18"/>
          <w:szCs w:val="18"/>
        </w:rPr>
      </w:r>
      <w:r/>
    </w:p>
    <w:p>
      <w:pPr>
        <w:pStyle w:val="675"/>
        <w:rPr>
          <w:sz w:val="12"/>
          <w:szCs w:val="12"/>
        </w:rPr>
      </w:pPr>
      <w:r>
        <w:rPr>
          <w:sz w:val="12"/>
          <w:szCs w:val="12"/>
        </w:rPr>
      </w:r>
      <w:r/>
    </w:p>
    <w:tbl>
      <w:tblPr>
        <w:tblW w:w="0" w:type="auto"/>
        <w:tblInd w:w="468" w:type="dxa"/>
        <w:tblLayout w:type="autofit"/>
        <w:tblCellMar>
          <w:left w:w="108" w:type="dxa"/>
          <w:top w:w="0" w:type="dxa"/>
          <w:right w:w="108" w:type="dxa"/>
          <w:bottom w:w="0" w:type="dxa"/>
        </w:tblCellMar>
        <w:tblLook w:val="01E0" w:firstRow="1" w:lastRow="1" w:firstColumn="1" w:lastColumn="1" w:noHBand="0" w:noVBand="0"/>
      </w:tblPr>
      <w:tblGrid>
        <w:gridCol w:w="10614"/>
      </w:tblGrid>
      <w:tr>
        <w:trPr/>
        <w:tc>
          <w:tcPr>
            <w:shd w:val="clear" w:color="auto" w:fill="e6e6e6"/>
            <w:tcBorders>
              <w:top w:val="none" w:color="000000" w:sz="0" w:space="0"/>
              <w:left w:val="none" w:color="000000" w:sz="0" w:space="0"/>
              <w:bottom w:val="none" w:color="000000" w:sz="0" w:space="0"/>
              <w:right w:val="none" w:color="000000" w:sz="0" w:space="0"/>
            </w:tcBorders>
            <w:tcW w:w="10614" w:type="dxa"/>
            <w:vAlign w:val="center"/>
            <w:textDirection w:val="lrTb"/>
            <w:noWrap w:val="false"/>
          </w:tcPr>
          <w:p>
            <w:pPr>
              <w:pStyle w:val="675"/>
              <w:jc w:val="center"/>
              <w:rPr>
                <w:b/>
              </w:rPr>
            </w:pPr>
            <w:r>
              <w:rPr>
                <w:b/>
              </w:rPr>
              <w:t xml:space="preserve">1</w:t>
            </w:r>
            <w:r>
              <w:rPr>
                <w:b/>
                <w:vertAlign w:val="superscript"/>
              </w:rPr>
              <w:t xml:space="preserve">ère</w:t>
            </w:r>
            <w:r>
              <w:rPr>
                <w:b/>
              </w:rPr>
              <w:t xml:space="preserve"> situation d’évaluation</w:t>
            </w:r>
            <w:r/>
          </w:p>
        </w:tc>
      </w:tr>
      <w:tr>
        <w:trPr/>
        <w:tc>
          <w:tcPr>
            <w:shd w:val="clear" w:color="auto" w:fill="ffff99"/>
            <w:tcBorders>
              <w:top w:val="none" w:color="000000" w:sz="0" w:space="0"/>
              <w:left w:val="none" w:color="000000" w:sz="0" w:space="0"/>
              <w:bottom w:val="none" w:color="000000" w:sz="0" w:space="0"/>
              <w:right w:val="none" w:color="000000" w:sz="0" w:space="0"/>
            </w:tcBorders>
            <w:tcW w:w="10614" w:type="dxa"/>
            <w:vAlign w:val="center"/>
            <w:textDirection w:val="lrTb"/>
            <w:noWrap w:val="false"/>
          </w:tcPr>
          <w:p>
            <w:pPr>
              <w:pStyle w:val="675"/>
              <w:jc w:val="center"/>
              <w:rPr>
                <w:sz w:val="20"/>
                <w:szCs w:val="20"/>
              </w:rPr>
            </w:pPr>
            <w:r>
              <w:rPr>
                <w:sz w:val="20"/>
                <w:szCs w:val="20"/>
              </w:rPr>
              <w:t xml:space="preserve">Évaluation écrite – avant la fin du premier semestre de l’année de première</w:t>
            </w:r>
            <w:r/>
          </w:p>
        </w:tc>
      </w:tr>
    </w:tbl>
    <w:p>
      <w:pPr>
        <w:pStyle w:val="675"/>
        <w:rPr>
          <w:sz w:val="16"/>
          <w:szCs w:val="16"/>
        </w:rPr>
      </w:pPr>
      <w:r>
        <w:rPr>
          <w:sz w:val="16"/>
          <w:szCs w:val="16"/>
        </w:rPr>
      </w:r>
      <w:r/>
    </w:p>
    <w:tbl>
      <w:tblPr>
        <w:tblW w:w="1062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160"/>
        <w:gridCol w:w="32"/>
        <w:gridCol w:w="1048"/>
        <w:gridCol w:w="540"/>
        <w:gridCol w:w="900"/>
        <w:gridCol w:w="1080"/>
        <w:gridCol w:w="360"/>
        <w:gridCol w:w="180"/>
        <w:gridCol w:w="360"/>
        <w:gridCol w:w="1260"/>
        <w:gridCol w:w="360"/>
        <w:gridCol w:w="180"/>
        <w:gridCol w:w="360"/>
        <w:gridCol w:w="1260"/>
        <w:gridCol w:w="203"/>
        <w:gridCol w:w="337"/>
      </w:tblGrid>
      <w:tr>
        <w:trPr>
          <w:cantSplit/>
          <w:gridAfter w:val="9"/>
          <w:trHeight w:val="310"/>
        </w:trPr>
        <w:tc>
          <w:tcPr>
            <w:tcBorders>
              <w:top w:val="none" w:color="000000" w:sz="4" w:space="0"/>
              <w:left w:val="none" w:color="000000" w:sz="4" w:space="0"/>
              <w:bottom w:val="none" w:color="000000" w:sz="4" w:space="0"/>
              <w:right w:val="none" w:color="000000" w:sz="4" w:space="0"/>
            </w:tcBorders>
            <w:tcW w:w="2160" w:type="dxa"/>
            <w:vAlign w:val="center"/>
            <w:textDirection w:val="lrTb"/>
            <w:noWrap w:val="false"/>
          </w:tcPr>
          <w:p>
            <w:pPr>
              <w:pStyle w:val="675"/>
              <w:jc w:val="center"/>
              <w:rPr>
                <w:b/>
              </w:rPr>
            </w:pPr>
            <w:r>
              <w:rPr>
                <w:b/>
              </w:rPr>
            </w:r>
            <w:r/>
          </w:p>
        </w:tc>
        <w:tc>
          <w:tcPr>
            <w:gridSpan w:val="3"/>
            <w:tcBorders>
              <w:top w:val="none" w:color="000000" w:sz="4" w:space="0"/>
              <w:left w:val="none" w:color="000000" w:sz="4" w:space="0"/>
              <w:bottom w:val="none" w:color="000000" w:sz="4" w:space="0"/>
              <w:right w:val="none" w:color="000000" w:sz="4" w:space="0"/>
            </w:tcBorders>
            <w:tcW w:w="1620" w:type="dxa"/>
            <w:vAlign w:val="center"/>
            <w:textDirection w:val="lrTb"/>
            <w:noWrap w:val="false"/>
          </w:tcPr>
          <w:p>
            <w:pPr>
              <w:pStyle w:val="675"/>
              <w:jc w:val="center"/>
              <w:rPr>
                <w:bCs/>
                <w:sz w:val="20"/>
                <w:szCs w:val="20"/>
              </w:rPr>
            </w:pPr>
            <w:r>
              <w:rPr>
                <w:bCs/>
                <w:sz w:val="20"/>
                <w:szCs w:val="20"/>
              </w:rPr>
              <w:t xml:space="preserve">S1  /  1 heure</w:t>
            </w:r>
            <w:r/>
          </w:p>
        </w:tc>
        <w:tc>
          <w:tcPr>
            <w:tcBorders>
              <w:top w:val="none" w:color="000000" w:sz="4" w:space="0"/>
              <w:left w:val="none" w:color="000000" w:sz="4" w:space="0"/>
              <w:right w:val="none" w:color="000000" w:sz="4" w:space="0"/>
            </w:tcBorders>
            <w:tcW w:w="900" w:type="dxa"/>
            <w:vAlign w:val="center"/>
            <w:vMerge w:val="restart"/>
            <w:textDirection w:val="lrTb"/>
            <w:noWrap w:val="false"/>
          </w:tcPr>
          <w:p>
            <w:pPr>
              <w:pStyle w:val="675"/>
              <w:rPr>
                <w:b/>
              </w:rPr>
            </w:pPr>
            <w:r>
              <w:rPr>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0609656" behindDoc="1" locked="0" layoutInCell="1" allowOverlap="1">
                      <wp:simplePos x="0" y="0"/>
                      <wp:positionH relativeFrom="column">
                        <wp:posOffset>-68579</wp:posOffset>
                      </wp:positionH>
                      <wp:positionV relativeFrom="paragraph">
                        <wp:posOffset>423545</wp:posOffset>
                      </wp:positionV>
                      <wp:extent cx="1600200" cy="228600"/>
                      <wp:effectExtent l="0" t="0" r="0" b="0"/>
                      <wp:wrapNone/>
                      <wp:docPr id="46" name=""/>
                      <wp:cNvGraphicFramePr/>
                      <a:graphic xmlns:a="http://schemas.openxmlformats.org/drawingml/2006/main">
                        <a:graphicData uri="http://schemas.microsoft.com/office/word/2010/wordprocessingShape">
                          <wps:wsp>
                            <wps:cNvPr id="0" name=""/>
                            <wps:cNvSpPr/>
                            <wps:spPr bwMode="auto">
                              <a:xfrm>
                                <a:off x="0" y="0"/>
                                <a:ext cx="1600200" cy="228600"/>
                              </a:xfrm>
                              <a:prstGeom prst="rect">
                                <a:avLst/>
                              </a:prstGeom>
                              <a:solidFill>
                                <a:srgbClr val="FFFFFF"/>
                              </a:solidFill>
                              <a:ln>
                                <a:noFill/>
                              </a:ln>
                            </wps:spPr>
                            <wps:txbx>
                              <w:txbxContent>
                                <w:p>
                                  <w:pPr>
                                    <w:pStyle w:val="675"/>
                                  </w:pPr>
                                  <w:r/>
                                  <w:r/>
                                </w:p>
                                <w:p>
                                  <w:pPr>
                                    <w:pStyle w:val="675"/>
                                  </w:pPr>
                                  <w:r/>
                                  <w:r/>
                                </w:p>
                              </w:txbxContent>
                            </wps:txbx>
                            <wps:bodyPr wrap="square" upright="1"/>
                          </wps:wsp>
                        </a:graphicData>
                      </a:graphic>
                    </wp:anchor>
                  </w:drawing>
                </mc:Choice>
                <mc:Fallback>
                  <w:pict>
                    <v:shape id="shape 45" o:spid="_x0000_s45" o:spt="1" type="#_x0000_t1" style="position:absolute;z-index:-250609656;o:allowoverlap:true;o:allowincell:true;mso-position-horizontal-relative:text;margin-left:-5.4pt;mso-position-horizontal:absolute;mso-position-vertical-relative:text;margin-top:33.4pt;mso-position-vertical:absolute;width:126.0pt;height:18.0pt;mso-wrap-distance-left:9.0pt;mso-wrap-distance-top:0.0pt;mso-wrap-distance-right:9.0pt;mso-wrap-distance-bottom:0.0pt;visibility:visible;" fillcolor="#FFFFFF" stroked="f">
                      <v:textbox inset="0,0,0,0">
                        <w:txbxContent>
                          <w:p>
                            <w:pPr>
                              <w:pStyle w:val="675"/>
                            </w:pPr>
                            <w:r/>
                            <w:r/>
                          </w:p>
                          <w:p>
                            <w:pPr>
                              <w:pStyle w:val="675"/>
                            </w:pPr>
                            <w:r/>
                            <w:r/>
                          </w:p>
                        </w:txbxContent>
                      </v:textbox>
                    </v:shape>
                  </w:pict>
                </mc:Fallback>
              </mc:AlternateContent>
            </w:r>
            <w:r>
              <w:rPr>
                <w:b/>
              </w:rPr>
            </w:r>
            <w:r/>
          </w:p>
        </w:tc>
        <w:tc>
          <w:tcPr>
            <w:gridSpan w:val="2"/>
            <w:tcBorders>
              <w:top w:val="none" w:color="000000" w:sz="4" w:space="0"/>
              <w:left w:val="none" w:color="000000" w:sz="4" w:space="0"/>
              <w:bottom w:val="none" w:color="000000" w:sz="4" w:space="0"/>
              <w:right w:val="none" w:color="000000" w:sz="4" w:space="0"/>
            </w:tcBorders>
            <w:tcW w:w="1440" w:type="dxa"/>
            <w:vAlign w:val="center"/>
            <w:textDirection w:val="lrTb"/>
            <w:noWrap w:val="false"/>
          </w:tcPr>
          <w:p>
            <w:pPr>
              <w:pStyle w:val="675"/>
              <w:jc w:val="center"/>
              <w:rPr>
                <w:b/>
              </w:rPr>
            </w:pPr>
            <w:r>
              <w:rPr>
                <w:bCs/>
                <w:sz w:val="20"/>
                <w:szCs w:val="20"/>
              </w:rPr>
              <w:t xml:space="preserve">   S1  /  1 heure</w:t>
            </w:r>
            <w:r>
              <w:rPr>
                <w:b/>
              </w:rPr>
            </w:r>
            <w:r/>
          </w:p>
        </w:tc>
      </w:tr>
      <w:tr>
        <w:trPr>
          <w:cantSplit/>
          <w:gridAfter w:val="8"/>
          <w:trHeight w:val="310"/>
        </w:trPr>
        <w:tc>
          <w:tcPr>
            <w:gridSpan w:val="2"/>
            <w:tcBorders>
              <w:top w:val="none" w:color="000000" w:sz="4" w:space="0"/>
              <w:left w:val="none" w:color="000000" w:sz="4" w:space="0"/>
              <w:bottom w:val="none" w:color="000000" w:sz="4" w:space="0"/>
              <w:right w:val="none" w:color="000000" w:sz="4" w:space="0"/>
            </w:tcBorders>
            <w:tcW w:w="2192" w:type="dxa"/>
            <w:vAlign w:val="center"/>
            <w:textDirection w:val="lrTb"/>
            <w:noWrap w:val="false"/>
          </w:tcPr>
          <w:p>
            <w:pPr>
              <w:pStyle w:val="675"/>
              <w:rPr>
                <w:sz w:val="16"/>
                <w:szCs w:val="16"/>
              </w:rPr>
            </w:pPr>
            <w:r>
              <w:rPr>
                <w:b/>
              </w:rPr>
              <w:t xml:space="preserve">Technologie </w:t>
            </w:r>
            <w:r>
              <w:rPr>
                <w:sz w:val="16"/>
                <w:szCs w:val="16"/>
              </w:rPr>
            </w:r>
            <w:r/>
          </w:p>
        </w:tc>
        <w:tc>
          <w:tcPr>
            <w:shd w:val="clear" w:color="auto" w:fill="e6e6e6"/>
            <w:tcBorders>
              <w:top w:val="none" w:color="000000" w:sz="4" w:space="0"/>
              <w:left w:val="none" w:color="000000" w:sz="4" w:space="0"/>
              <w:bottom w:val="none" w:color="000000" w:sz="4" w:space="0"/>
              <w:right w:val="none" w:color="000000" w:sz="4" w:space="0"/>
            </w:tcBorders>
            <w:tcW w:w="1048" w:type="dxa"/>
            <w:vAlign w:val="top"/>
            <w:textDirection w:val="lrTb"/>
            <w:noWrap w:val="false"/>
          </w:tcPr>
          <w:p>
            <w:pPr>
              <w:pStyle w:val="675"/>
              <w:spacing w:line="360" w:lineRule="auto"/>
              <w:rPr>
                <w:sz w:val="16"/>
                <w:szCs w:val="16"/>
              </w:rPr>
            </w:pPr>
            <w:r>
              <w:rPr>
                <w:sz w:val="16"/>
                <w:szCs w:val="16"/>
              </w:rPr>
            </w:r>
            <w:r/>
          </w:p>
        </w:tc>
        <w:tc>
          <w:tcPr>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c>
          <w:tcPr>
            <w:tcBorders>
              <w:left w:val="none" w:color="000000" w:sz="4" w:space="0"/>
              <w:bottom w:val="none" w:color="000000" w:sz="4" w:space="0"/>
              <w:right w:val="none" w:color="000000" w:sz="4" w:space="0"/>
            </w:tcBorders>
            <w:tcW w:w="900" w:type="dxa"/>
            <w:vAlign w:val="top"/>
            <w:vMerge w:val="continue"/>
            <w:textDirection w:val="lrTb"/>
            <w:noWrap w:val="false"/>
          </w:tcPr>
          <w:p>
            <w:pPr>
              <w:pStyle w:val="675"/>
              <w:spacing w:line="360" w:lineRule="auto"/>
            </w:pPr>
            <w:r/>
            <w:r/>
          </w:p>
        </w:tc>
        <w:tc>
          <w:tcPr>
            <w:shd w:val="clear" w:color="auto" w:fill="e0e0e0"/>
            <w:tcBorders>
              <w:top w:val="none" w:color="000000" w:sz="4" w:space="0"/>
              <w:left w:val="none" w:color="000000" w:sz="4" w:space="0"/>
              <w:bottom w:val="none" w:color="000000" w:sz="4" w:space="0"/>
              <w:right w:val="none" w:color="000000" w:sz="4" w:space="0"/>
            </w:tcBorders>
            <w:tcW w:w="1080" w:type="dxa"/>
            <w:vAlign w:val="top"/>
            <w:textDirection w:val="lrTb"/>
            <w:noWrap w:val="false"/>
          </w:tcPr>
          <w:p>
            <w:pPr>
              <w:pStyle w:val="675"/>
              <w:spacing w:line="360" w:lineRule="auto"/>
            </w:p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r>
      <w:tr>
        <w:trPr>
          <w:cantSplit/>
          <w:gridAfter w:val="5"/>
        </w:trPr>
        <w:tc>
          <w:tcPr>
            <w:tcBorders>
              <w:top w:val="none" w:color="000000" w:sz="4" w:space="0"/>
              <w:left w:val="none" w:color="000000" w:sz="4" w:space="0"/>
              <w:bottom w:val="none" w:color="000000" w:sz="4" w:space="0"/>
              <w:right w:val="none" w:color="000000" w:sz="4" w:space="0"/>
            </w:tcBorders>
            <w:tcW w:w="2160" w:type="dxa"/>
            <w:vAlign w:val="center"/>
            <w:textDirection w:val="lrTb"/>
            <w:noWrap w:val="false"/>
          </w:tcPr>
          <w:p>
            <w:pPr>
              <w:pStyle w:val="675"/>
            </w:pPr>
            <w:r/>
            <w:r/>
          </w:p>
        </w:tc>
        <w:tc>
          <w:tcPr>
            <w:gridSpan w:val="3"/>
            <w:tcBorders>
              <w:top w:val="none" w:color="000000" w:sz="4" w:space="0"/>
              <w:left w:val="none" w:color="000000" w:sz="4" w:space="0"/>
              <w:bottom w:val="none" w:color="000000" w:sz="4" w:space="0"/>
              <w:right w:val="none" w:color="000000" w:sz="4" w:space="0"/>
            </w:tcBorders>
            <w:tcW w:w="1620" w:type="dxa"/>
            <w:vAlign w:val="center"/>
            <w:textDirection w:val="lrTb"/>
            <w:noWrap w:val="false"/>
          </w:tcPr>
          <w:p>
            <w:pPr>
              <w:pStyle w:val="675"/>
              <w:jc w:val="center"/>
              <w:rPr>
                <w:bCs/>
                <w:sz w:val="20"/>
                <w:szCs w:val="20"/>
              </w:rPr>
            </w:pPr>
            <w:r>
              <w:rPr>
                <w:bCs/>
                <w:sz w:val="20"/>
                <w:szCs w:val="20"/>
              </w:rPr>
              <w:t xml:space="preserve">S1  /  1 heure</w:t>
            </w:r>
            <w:r/>
          </w:p>
        </w:tc>
        <w:tc>
          <w:tcPr>
            <w:gridSpan w:val="5"/>
            <w:tcBorders>
              <w:top w:val="none" w:color="000000" w:sz="4" w:space="0"/>
              <w:left w:val="none" w:color="000000" w:sz="4" w:space="0"/>
              <w:right w:val="none" w:color="000000" w:sz="4" w:space="0"/>
            </w:tcBorders>
            <w:tcW w:w="2880" w:type="dxa"/>
            <w:vAlign w:val="top"/>
            <w:vMerge w:val="restart"/>
            <w:textDirection w:val="lrTb"/>
            <w:noWrap w:val="false"/>
          </w:tcPr>
          <w:p>
            <w:pPr>
              <w:pStyle w:val="675"/>
            </w:pPr>
            <w:r/>
            <w:r/>
          </w:p>
          <w:p>
            <w:pPr>
              <w:pStyle w:val="675"/>
              <w:rPr>
                <w:sz w:val="20"/>
                <w:szCs w:val="20"/>
              </w:rPr>
            </w:pPr>
            <w:r>
              <w:rPr>
                <w:sz w:val="20"/>
                <w:szCs w:val="20"/>
              </w:rPr>
            </w:r>
            <w:r/>
          </w:p>
        </w:tc>
        <w:tc>
          <w:tcPr>
            <w:gridSpan w:val="2"/>
            <w:tcBorders>
              <w:top w:val="none" w:color="000000" w:sz="4" w:space="0"/>
              <w:left w:val="none" w:color="000000" w:sz="4" w:space="0"/>
              <w:bottom w:val="none" w:color="000000" w:sz="4" w:space="0"/>
              <w:right w:val="none" w:color="000000" w:sz="4" w:space="0"/>
            </w:tcBorders>
            <w:tcW w:w="1620" w:type="dxa"/>
            <w:vAlign w:val="center"/>
            <w:textDirection w:val="lrTb"/>
            <w:noWrap w:val="false"/>
          </w:tcPr>
          <w:p>
            <w:pPr>
              <w:pStyle w:val="675"/>
              <w:jc w:val="center"/>
              <w:rPr>
                <w:b/>
              </w:rPr>
            </w:pPr>
            <w:r>
              <w:rPr>
                <w:bCs/>
                <w:sz w:val="20"/>
                <w:szCs w:val="20"/>
              </w:rPr>
              <w:t xml:space="preserve">   S1  /  1 heure</w:t>
            </w:r>
            <w:r>
              <w:rPr>
                <w:b/>
              </w:rPr>
            </w:r>
            <w:r/>
          </w:p>
        </w:tc>
      </w:tr>
      <w:tr>
        <w:trPr>
          <w:cantSplit/>
          <w:gridAfter w:val="4"/>
        </w:trPr>
        <w:tc>
          <w:tcPr>
            <w:gridSpan w:val="2"/>
            <w:tcBorders>
              <w:top w:val="none" w:color="000000" w:sz="4" w:space="0"/>
              <w:left w:val="none" w:color="000000" w:sz="4" w:space="0"/>
              <w:bottom w:val="none" w:color="000000" w:sz="4" w:space="0"/>
              <w:right w:val="none" w:color="000000" w:sz="4" w:space="0"/>
            </w:tcBorders>
            <w:tcW w:w="2192" w:type="dxa"/>
            <w:vAlign w:val="center"/>
            <w:textDirection w:val="lrTb"/>
            <w:noWrap w:val="false"/>
          </w:tcPr>
          <w:p>
            <w:pPr>
              <w:pStyle w:val="675"/>
              <w:ind w:left="-42" w:right="-108"/>
            </w:pPr>
            <w:r>
              <w:rPr>
                <w:b/>
              </w:rPr>
              <w:t xml:space="preserve">Sc</w:t>
            </w:r>
            <w:r>
              <w:rPr>
                <w:b/>
              </w:rPr>
              <w:t xml:space="preserve">ie</w:t>
            </w:r>
            <w:r>
              <w:rPr>
                <w:b/>
              </w:rPr>
              <w:t xml:space="preserve">nces appliquées</w:t>
            </w:r>
            <w:r/>
          </w:p>
        </w:tc>
        <w:tc>
          <w:tcPr>
            <w:shd w:val="clear" w:color="auto" w:fill="e6e6e6"/>
            <w:tcBorders>
              <w:top w:val="none" w:color="000000" w:sz="4" w:space="0"/>
              <w:left w:val="none" w:color="000000" w:sz="4" w:space="0"/>
              <w:bottom w:val="none" w:color="000000" w:sz="4" w:space="0"/>
              <w:right w:val="none" w:color="000000" w:sz="4" w:space="0"/>
            </w:tcBorders>
            <w:tcW w:w="1048" w:type="dxa"/>
            <w:vAlign w:val="top"/>
            <w:textDirection w:val="lrTb"/>
            <w:noWrap w:val="false"/>
          </w:tcPr>
          <w:p>
            <w:pPr>
              <w:pStyle w:val="675"/>
              <w:spacing w:line="360" w:lineRule="auto"/>
            </w:pPr>
            <w:r/>
            <w:r/>
          </w:p>
        </w:tc>
        <w:tc>
          <w:tcPr>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r>
            <w:r/>
          </w:p>
          <w:p>
            <w:pPr>
              <w:pStyle w:val="675"/>
              <w:jc w:val="right"/>
              <w:rPr>
                <w:b/>
              </w:rPr>
            </w:pPr>
            <w:r>
              <w:rPr>
                <w:b/>
              </w:rPr>
              <w:t xml:space="preserve">/20</w:t>
            </w:r>
            <w:r/>
          </w:p>
        </w:tc>
        <w:tc>
          <w:tcPr>
            <w:gridSpan w:val="5"/>
            <w:tcBorders>
              <w:left w:val="none" w:color="000000" w:sz="4" w:space="0"/>
              <w:bottom w:val="none" w:color="000000" w:sz="4" w:space="0"/>
              <w:right w:val="none" w:color="000000" w:sz="4" w:space="0"/>
            </w:tcBorders>
            <w:tcW w:w="2880" w:type="dxa"/>
            <w:vAlign w:val="top"/>
            <w:vMerge w:val="continue"/>
            <w:textDirection w:val="lrTb"/>
            <w:noWrap w:val="false"/>
          </w:tcPr>
          <w:p>
            <w:pPr>
              <w:pStyle w:val="675"/>
              <w:spacing w:line="360" w:lineRule="auto"/>
            </w:pPr>
            <w:r/>
            <w:r/>
          </w:p>
        </w:tc>
        <w:tc>
          <w:tcPr>
            <w:shd w:val="clear" w:color="auto" w:fill="e0e0e0"/>
            <w:tcBorders>
              <w:top w:val="none" w:color="000000" w:sz="4" w:space="0"/>
              <w:left w:val="none" w:color="000000" w:sz="4" w:space="0"/>
              <w:bottom w:val="none" w:color="000000" w:sz="4" w:space="0"/>
              <w:right w:val="none" w:color="000000" w:sz="4" w:space="0"/>
            </w:tcBorders>
            <w:tcW w:w="1260" w:type="dxa"/>
            <w:vAlign w:val="top"/>
            <w:textDirection w:val="lrTb"/>
            <w:noWrap w:val="false"/>
          </w:tcPr>
          <w:p>
            <w:pPr>
              <w:pStyle w:val="675"/>
              <w:spacing w:line="360" w:lineRule="auto"/>
            </w:p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r>
      <w:tr>
        <w:trPr>
          <w:cantSplit/>
          <w:gridAfter w:val="1"/>
        </w:trPr>
        <w:tc>
          <w:tcPr>
            <w:tcBorders>
              <w:top w:val="none" w:color="000000" w:sz="4" w:space="0"/>
              <w:left w:val="none" w:color="000000" w:sz="4" w:space="0"/>
              <w:bottom w:val="none" w:color="000000" w:sz="4" w:space="0"/>
              <w:right w:val="none" w:color="000000" w:sz="4" w:space="0"/>
            </w:tcBorders>
            <w:tcW w:w="2160" w:type="dxa"/>
            <w:vAlign w:val="center"/>
            <w:textDirection w:val="lrTb"/>
            <w:noWrap w:val="false"/>
          </w:tcPr>
          <w:p>
            <w:pPr>
              <w:pStyle w:val="675"/>
              <w:jc w:val="right"/>
              <w:rPr>
                <w:b/>
                <w:sz w:val="20"/>
                <w:szCs w:val="20"/>
              </w:rPr>
            </w:pPr>
            <w:r>
              <w:rPr>
                <w:b/>
                <w:sz w:val="20"/>
                <w:szCs w:val="20"/>
              </w:rPr>
            </w:r>
            <w:r/>
          </w:p>
        </w:tc>
        <w:tc>
          <w:tcPr>
            <w:gridSpan w:val="3"/>
            <w:tcBorders>
              <w:top w:val="none" w:color="000000" w:sz="4" w:space="0"/>
              <w:left w:val="none" w:color="000000" w:sz="4" w:space="0"/>
              <w:bottom w:val="none" w:color="000000" w:sz="4" w:space="0"/>
              <w:right w:val="none" w:color="000000" w:sz="4" w:space="0"/>
            </w:tcBorders>
            <w:tcW w:w="1620" w:type="dxa"/>
            <w:vAlign w:val="center"/>
            <w:textDirection w:val="lrTb"/>
            <w:noWrap w:val="false"/>
          </w:tcPr>
          <w:p>
            <w:pPr>
              <w:pStyle w:val="675"/>
              <w:jc w:val="center"/>
              <w:rPr>
                <w:bCs/>
                <w:sz w:val="20"/>
                <w:szCs w:val="20"/>
              </w:rPr>
            </w:pPr>
            <w:r>
              <w:rPr>
                <w:bCs/>
                <w:sz w:val="20"/>
                <w:szCs w:val="20"/>
              </w:rPr>
              <w:t xml:space="preserve">S1  /  1 heure</w:t>
            </w:r>
            <w:r/>
          </w:p>
        </w:tc>
        <w:tc>
          <w:tcPr>
            <w:gridSpan w:val="9"/>
            <w:tcBorders>
              <w:top w:val="none" w:color="000000" w:sz="4" w:space="0"/>
              <w:left w:val="none" w:color="000000" w:sz="4" w:space="0"/>
              <w:right w:val="none" w:color="000000" w:sz="4" w:space="0"/>
            </w:tcBorders>
            <w:tcW w:w="5040" w:type="dxa"/>
            <w:vAlign w:val="center"/>
            <w:vMerge w:val="restart"/>
            <w:textDirection w:val="lrTb"/>
            <w:noWrap w:val="false"/>
          </w:tcPr>
          <w:p>
            <w:pPr>
              <w:pStyle w:val="675"/>
              <w:jc w:val="right"/>
              <w:rPr>
                <w:b/>
                <w:sz w:val="20"/>
                <w:szCs w:val="20"/>
              </w:rPr>
            </w:pPr>
            <w:r>
              <w:rPr>
                <w:b/>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0609655" behindDoc="1" locked="0" layoutInCell="1" allowOverlap="1">
                      <wp:simplePos x="0" y="0"/>
                      <wp:positionH relativeFrom="column">
                        <wp:posOffset>-68579</wp:posOffset>
                      </wp:positionH>
                      <wp:positionV relativeFrom="paragraph">
                        <wp:posOffset>7620</wp:posOffset>
                      </wp:positionV>
                      <wp:extent cx="3200400" cy="342900"/>
                      <wp:effectExtent l="0" t="0" r="0" b="0"/>
                      <wp:wrapNone/>
                      <wp:docPr id="47" name=""/>
                      <wp:cNvGraphicFramePr/>
                      <a:graphic xmlns:a="http://schemas.openxmlformats.org/drawingml/2006/main">
                        <a:graphicData uri="http://schemas.microsoft.com/office/word/2010/wordprocessingShape">
                          <wps:wsp>
                            <wps:cNvPr id="0" name=""/>
                            <wps:cNvSpPr/>
                            <wps:spPr bwMode="auto">
                              <a:xfrm>
                                <a:off x="0" y="0"/>
                                <a:ext cx="3200400" cy="342900"/>
                              </a:xfrm>
                              <a:prstGeom prst="rect">
                                <a:avLst/>
                              </a:prstGeom>
                              <a:solidFill>
                                <a:srgbClr val="FFFFFF"/>
                              </a:solidFill>
                              <a:ln>
                                <a:noFill/>
                              </a:ln>
                            </wps:spPr>
                            <wps:txbx>
                              <w:txbxContent>
                                <w:p>
                                  <w:pPr>
                                    <w:pStyle w:val="675"/>
                                  </w:pPr>
                                  <w:r/>
                                  <w:r/>
                                </w:p>
                                <w:p>
                                  <w:pPr>
                                    <w:pStyle w:val="675"/>
                                  </w:pPr>
                                  <w:r/>
                                  <w:r/>
                                </w:p>
                              </w:txbxContent>
                            </wps:txbx>
                            <wps:bodyPr wrap="square" upright="1"/>
                          </wps:wsp>
                        </a:graphicData>
                      </a:graphic>
                    </wp:anchor>
                  </w:drawing>
                </mc:Choice>
                <mc:Fallback>
                  <w:pict>
                    <v:shape id="shape 46" o:spid="_x0000_s46" o:spt="1" type="#_x0000_t1" style="position:absolute;z-index:-250609655;o:allowoverlap:true;o:allowincell:true;mso-position-horizontal-relative:text;margin-left:-5.4pt;mso-position-horizontal:absolute;mso-position-vertical-relative:text;margin-top:0.6pt;mso-position-vertical:absolute;width:252.0pt;height:27.0pt;mso-wrap-distance-left:9.0pt;mso-wrap-distance-top:0.0pt;mso-wrap-distance-right:9.0pt;mso-wrap-distance-bottom:0.0pt;visibility:visible;" fillcolor="#FFFFFF" stroked="f">
                      <v:textbox inset="0,0,0,0">
                        <w:txbxContent>
                          <w:p>
                            <w:pPr>
                              <w:pStyle w:val="675"/>
                            </w:pPr>
                            <w:r/>
                            <w:r/>
                          </w:p>
                          <w:p>
                            <w:pPr>
                              <w:pStyle w:val="675"/>
                            </w:pPr>
                            <w:r/>
                            <w:r/>
                          </w:p>
                        </w:txbxContent>
                      </v:textbox>
                    </v:shape>
                  </w:pict>
                </mc:Fallback>
              </mc:AlternateContent>
            </w:r>
            <w:r>
              <w:rPr>
                <w:b/>
                <w:sz w:val="20"/>
                <w:szCs w:val="20"/>
              </w:rPr>
            </w:r>
            <w:r/>
          </w:p>
        </w:tc>
        <w:tc>
          <w:tcPr>
            <w:gridSpan w:val="2"/>
            <w:tcBorders>
              <w:top w:val="none" w:color="000000" w:sz="4" w:space="0"/>
              <w:left w:val="none" w:color="000000" w:sz="4" w:space="0"/>
              <w:bottom w:val="none" w:color="000000" w:sz="4" w:space="0"/>
              <w:right w:val="none" w:color="000000" w:sz="4" w:space="0"/>
            </w:tcBorders>
            <w:tcW w:w="1463" w:type="dxa"/>
            <w:vAlign w:val="center"/>
            <w:textDirection w:val="lrTb"/>
            <w:noWrap w:val="false"/>
          </w:tcPr>
          <w:p>
            <w:pPr>
              <w:pStyle w:val="675"/>
              <w:jc w:val="center"/>
              <w:rPr>
                <w:b/>
              </w:rPr>
            </w:pPr>
            <w:r>
              <w:rPr>
                <w:bCs/>
                <w:sz w:val="20"/>
                <w:szCs w:val="20"/>
              </w:rPr>
              <w:t xml:space="preserve">S1  /  1 heure</w:t>
            </w:r>
            <w:r>
              <w:rPr>
                <w:b/>
              </w:rPr>
            </w:r>
            <w:r/>
          </w:p>
        </w:tc>
      </w:tr>
      <w:tr>
        <w:trPr>
          <w:cantSplit/>
        </w:trPr>
        <w:tc>
          <w:tcPr>
            <w:gridSpan w:val="2"/>
            <w:tcBorders>
              <w:top w:val="none" w:color="000000" w:sz="4" w:space="0"/>
              <w:left w:val="none" w:color="000000" w:sz="4" w:space="0"/>
              <w:bottom w:val="none" w:color="000000" w:sz="4" w:space="0"/>
              <w:right w:val="none" w:color="000000" w:sz="4" w:space="0"/>
            </w:tcBorders>
            <w:tcW w:w="2192" w:type="dxa"/>
            <w:vAlign w:val="center"/>
            <w:textDirection w:val="lrTb"/>
            <w:noWrap w:val="false"/>
          </w:tcPr>
          <w:p>
            <w:pPr>
              <w:pStyle w:val="675"/>
              <w:rPr>
                <w:b/>
              </w:rPr>
            </w:pPr>
            <w:r>
              <w:rPr>
                <w:b/>
              </w:rPr>
              <w:t xml:space="preserve">Gestion appliquée</w:t>
            </w:r>
            <w:r/>
          </w:p>
        </w:tc>
        <w:tc>
          <w:tcPr>
            <w:shd w:val="clear" w:color="auto" w:fill="e6e6e6"/>
            <w:tcBorders>
              <w:top w:val="none" w:color="000000" w:sz="4" w:space="0"/>
              <w:left w:val="none" w:color="000000" w:sz="4" w:space="0"/>
              <w:bottom w:val="none" w:color="000000" w:sz="4" w:space="0"/>
              <w:right w:val="none" w:color="000000" w:sz="4" w:space="0"/>
            </w:tcBorders>
            <w:tcW w:w="1048" w:type="dxa"/>
            <w:vAlign w:val="top"/>
            <w:textDirection w:val="lrTb"/>
            <w:noWrap w:val="false"/>
          </w:tcPr>
          <w:p>
            <w:pPr>
              <w:pStyle w:val="675"/>
              <w:spacing w:line="360" w:lineRule="auto"/>
            </w:pPr>
            <w:r/>
            <w:r/>
          </w:p>
        </w:tc>
        <w:tc>
          <w:tcPr>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c>
          <w:tcPr>
            <w:gridSpan w:val="9"/>
            <w:tcBorders>
              <w:left w:val="none" w:color="000000" w:sz="4" w:space="0"/>
              <w:bottom w:val="none" w:color="000000" w:sz="4" w:space="0"/>
              <w:right w:val="none" w:color="000000" w:sz="4" w:space="0"/>
            </w:tcBorders>
            <w:tcW w:w="5040" w:type="dxa"/>
            <w:vAlign w:val="bottom"/>
            <w:vMerge w:val="continue"/>
            <w:textDirection w:val="lrTb"/>
            <w:noWrap w:val="false"/>
          </w:tcPr>
          <w:p>
            <w:pPr>
              <w:pStyle w:val="675"/>
              <w:jc w:val="right"/>
              <w:rPr>
                <w:b/>
              </w:rPr>
            </w:pPr>
            <w:r>
              <w:rPr>
                <w:b/>
              </w:rPr>
            </w:r>
            <w:r/>
          </w:p>
        </w:tc>
        <w:tc>
          <w:tcPr>
            <w:shd w:val="clear" w:color="auto" w:fill="e0e0e0"/>
            <w:tcBorders>
              <w:top w:val="none" w:color="000000" w:sz="4" w:space="0"/>
              <w:left w:val="none" w:color="000000" w:sz="4" w:space="0"/>
              <w:bottom w:val="none" w:color="000000" w:sz="4" w:space="0"/>
              <w:right w:val="none" w:color="000000" w:sz="4" w:space="0"/>
            </w:tcBorders>
            <w:tcW w:w="1260" w:type="dxa"/>
            <w:vAlign w:val="bottom"/>
            <w:textDirection w:val="lrTb"/>
            <w:noWrap w:val="false"/>
          </w:tcPr>
          <w:p>
            <w:pPr>
              <w:pStyle w:val="675"/>
              <w:jc w:val="right"/>
              <w:rPr>
                <w:b/>
              </w:rPr>
            </w:pPr>
            <w:r>
              <w:rPr>
                <w:b/>
              </w:r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/10</w:t>
            </w:r>
            <w:r/>
          </w:p>
        </w:tc>
      </w:tr>
    </w:tbl>
    <w:p>
      <w:pPr>
        <w:pStyle w:val="675"/>
        <w:rPr>
          <w:sz w:val="16"/>
          <w:szCs w:val="16"/>
        </w:rPr>
      </w:pPr>
      <w:r>
        <w:rPr>
          <w:sz w:val="16"/>
          <w:szCs w:val="16"/>
        </w:rPr>
      </w:r>
      <w:r/>
    </w:p>
    <w:tbl>
      <w:tblPr>
        <w:tblW w:w="10696" w:type="dxa"/>
        <w:tblInd w:w="392" w:type="dxa"/>
        <w:tblLayout w:type="autofit"/>
        <w:tblCellMar>
          <w:left w:w="108" w:type="dxa"/>
          <w:top w:w="0" w:type="dxa"/>
          <w:right w:w="108" w:type="dxa"/>
          <w:bottom w:w="0" w:type="dxa"/>
        </w:tblCellMar>
        <w:tblLook w:val="01E0" w:firstRow="1" w:lastRow="1" w:firstColumn="1" w:lastColumn="1" w:noHBand="0" w:noVBand="0"/>
      </w:tblPr>
      <w:tblGrid>
        <w:gridCol w:w="76"/>
        <w:gridCol w:w="2334"/>
        <w:gridCol w:w="1446"/>
        <w:gridCol w:w="900"/>
        <w:gridCol w:w="1080"/>
        <w:gridCol w:w="360"/>
        <w:gridCol w:w="180"/>
        <w:gridCol w:w="360"/>
        <w:gridCol w:w="1260"/>
        <w:gridCol w:w="360"/>
        <w:gridCol w:w="180"/>
        <w:gridCol w:w="360"/>
        <w:gridCol w:w="1260"/>
        <w:gridCol w:w="203"/>
        <w:gridCol w:w="272"/>
      </w:tblGrid>
      <w:tr>
        <w:trPr/>
        <w:tc>
          <w:tcPr>
            <w:gridSpan w:val="15"/>
            <w:shd w:val="clear" w:color="auto" w:fill="e6e6e6"/>
            <w:tcBorders>
              <w:top w:val="none" w:color="000000" w:sz="0" w:space="0"/>
              <w:left w:val="none" w:color="000000" w:sz="0" w:space="0"/>
              <w:bottom w:val="none" w:color="000000" w:sz="0" w:space="0"/>
              <w:right w:val="none" w:color="000000" w:sz="0" w:space="0"/>
            </w:tcBorders>
            <w:tcW w:w="10631" w:type="dxa"/>
            <w:vAlign w:val="center"/>
            <w:textDirection w:val="lrTb"/>
            <w:noWrap w:val="false"/>
          </w:tcPr>
          <w:p>
            <w:pPr>
              <w:pStyle w:val="675"/>
              <w:jc w:val="center"/>
              <w:rPr>
                <w:b/>
              </w:rPr>
            </w:pPr>
            <w:r>
              <w:rPr>
                <w:b/>
              </w:rPr>
              <w:t xml:space="preserve">2</w:t>
            </w:r>
            <w:r>
              <w:rPr>
                <w:b/>
                <w:vertAlign w:val="superscript"/>
              </w:rPr>
              <w:t xml:space="preserve">ème</w:t>
            </w:r>
            <w:r>
              <w:rPr>
                <w:b/>
              </w:rPr>
              <w:t xml:space="preserve"> situation d’évaluation</w:t>
            </w:r>
            <w:r/>
          </w:p>
        </w:tc>
      </w:tr>
      <w:tr>
        <w:trPr/>
        <w:tc>
          <w:tcPr>
            <w:gridSpan w:val="15"/>
            <w:shd w:val="clear" w:color="auto" w:fill="ffff99"/>
            <w:tcBorders>
              <w:top w:val="none" w:color="000000" w:sz="0" w:space="0"/>
              <w:left w:val="none" w:color="000000" w:sz="0" w:space="0"/>
              <w:bottom w:val="none" w:color="000000" w:sz="0" w:space="0"/>
              <w:right w:val="none" w:color="000000" w:sz="0" w:space="0"/>
            </w:tcBorders>
            <w:tcW w:w="10631" w:type="dxa"/>
            <w:vAlign w:val="center"/>
            <w:textDirection w:val="lrTb"/>
            <w:noWrap w:val="false"/>
          </w:tcPr>
          <w:p>
            <w:pPr>
              <w:pStyle w:val="675"/>
              <w:jc w:val="center"/>
              <w:rPr>
                <w:sz w:val="20"/>
                <w:szCs w:val="20"/>
              </w:rPr>
            </w:pPr>
            <w:r>
              <w:rPr>
                <w:sz w:val="20"/>
                <w:szCs w:val="20"/>
              </w:rPr>
              <w:t xml:space="preserve">Évaluation écrite – au cours du 2</w:t>
            </w:r>
            <w:r>
              <w:rPr>
                <w:sz w:val="20"/>
                <w:szCs w:val="20"/>
                <w:vertAlign w:val="superscript"/>
              </w:rPr>
              <w:t xml:space="preserve">ème</w:t>
            </w:r>
            <w:r>
              <w:rPr>
                <w:sz w:val="20"/>
                <w:szCs w:val="20"/>
              </w:rPr>
              <w:t xml:space="preserve"> semestre de la classe de terminale</w:t>
            </w:r>
            <w:r/>
          </w:p>
        </w:tc>
      </w:tr>
      <w:tr>
        <w:trPr>
          <w:cantSplit/>
          <w:gridAfter w:val="9"/>
          <w:trHeight w:val="310"/>
        </w:trPr>
        <w:tc>
          <w:tcPr>
            <w:gridSpan w:val="3"/>
            <w:tcBorders>
              <w:top w:val="none" w:color="000000" w:sz="4" w:space="0"/>
              <w:left w:val="none" w:color="000000" w:sz="4" w:space="0"/>
              <w:bottom w:val="none" w:color="000000" w:sz="4" w:space="0"/>
              <w:right w:val="none" w:color="000000" w:sz="4" w:space="0"/>
            </w:tcBorders>
            <w:tcW w:w="3780" w:type="dxa"/>
            <w:vAlign w:val="center"/>
            <w:textDirection w:val="lrTb"/>
            <w:noWrap w:val="false"/>
          </w:tcPr>
          <w:p>
            <w:pPr>
              <w:pStyle w:val="675"/>
              <w:jc w:val="center"/>
              <w:rPr>
                <w:bCs/>
                <w:sz w:val="20"/>
                <w:szCs w:val="20"/>
              </w:rPr>
            </w:pPr>
            <w:r>
              <w:rPr>
                <w:bCs/>
                <w:sz w:val="20"/>
                <w:szCs w:val="20"/>
              </w:rPr>
            </w:r>
            <w:r/>
          </w:p>
        </w:tc>
        <w:tc>
          <w:tcPr>
            <w:tcBorders>
              <w:top w:val="none" w:color="000000" w:sz="4" w:space="0"/>
              <w:left w:val="none" w:color="000000" w:sz="4" w:space="0"/>
              <w:right w:val="none" w:color="000000" w:sz="4" w:space="0"/>
            </w:tcBorders>
            <w:tcW w:w="900" w:type="dxa"/>
            <w:vAlign w:val="center"/>
            <w:vMerge w:val="restart"/>
            <w:textDirection w:val="lrTb"/>
            <w:noWrap w:val="false"/>
          </w:tcPr>
          <w:p>
            <w:pPr>
              <w:pStyle w:val="675"/>
              <w:rPr>
                <w:b/>
                <w:sz w:val="20"/>
                <w:szCs w:val="20"/>
              </w:rPr>
            </w:pPr>
            <w:r>
              <w:rPr>
                <w:b/>
                <w:sz w:val="20"/>
                <w:szCs w:val="20"/>
              </w:rPr>
            </w:r>
            <w:r/>
          </w:p>
        </w:tc>
        <w:tc>
          <w:tcPr>
            <w:gridSpan w:val="2"/>
            <w:tcBorders>
              <w:top w:val="none" w:color="000000" w:sz="4" w:space="0"/>
              <w:left w:val="none" w:color="000000" w:sz="4" w:space="0"/>
              <w:bottom w:val="none" w:color="000000" w:sz="4" w:space="0"/>
              <w:right w:val="none" w:color="000000" w:sz="4" w:space="0"/>
            </w:tcBorders>
            <w:tcW w:w="1440" w:type="dxa"/>
            <w:vAlign w:val="center"/>
            <w:textDirection w:val="lrTb"/>
            <w:noWrap w:val="false"/>
          </w:tcPr>
          <w:p>
            <w:pPr>
              <w:pStyle w:val="675"/>
              <w:jc w:val="center"/>
              <w:rPr>
                <w:b/>
              </w:rPr>
            </w:pPr>
            <w:r>
              <w:rPr>
                <w:bCs/>
                <w:sz w:val="20"/>
                <w:szCs w:val="20"/>
              </w:rPr>
              <w:t xml:space="preserve">   S2  /  1 heure</w:t>
            </w:r>
            <w:r>
              <w:rPr>
                <w:b/>
              </w:rPr>
            </w:r>
            <w:r/>
          </w:p>
        </w:tc>
      </w:tr>
      <w:tr>
        <w:trPr>
          <w:cantSplit/>
          <w:gridAfter w:val="8"/>
          <w:trHeight w:val="310"/>
        </w:trPr>
        <w:tc>
          <w:tcPr>
            <w:gridSpan w:val="2"/>
            <w:tcBorders>
              <w:top w:val="none" w:color="000000" w:sz="4" w:space="0"/>
              <w:left w:val="none" w:color="000000" w:sz="4" w:space="0"/>
              <w:bottom w:val="none" w:color="000000" w:sz="4" w:space="0"/>
              <w:right w:val="none" w:color="000000" w:sz="4" w:space="0"/>
            </w:tcBorders>
            <w:tcW w:w="2334" w:type="dxa"/>
            <w:vAlign w:val="center"/>
            <w:textDirection w:val="lrTb"/>
            <w:noWrap w:val="false"/>
          </w:tcPr>
          <w:p>
            <w:pPr>
              <w:pStyle w:val="675"/>
              <w:rPr>
                <w:sz w:val="16"/>
                <w:szCs w:val="16"/>
              </w:rPr>
            </w:pPr>
            <w:r>
              <w:rPr>
                <w:b/>
              </w:rPr>
              <w:t xml:space="preserve">Technologie </w:t>
            </w:r>
            <w:r>
              <w:rPr>
                <w:sz w:val="16"/>
                <w:szCs w:val="16"/>
              </w:rPr>
            </w:r>
            <w:r/>
          </w:p>
        </w:tc>
        <w:tc>
          <w:tcPr>
            <w:tcBorders>
              <w:top w:val="none" w:color="000000" w:sz="4" w:space="0"/>
              <w:left w:val="none" w:color="000000" w:sz="4" w:space="0"/>
              <w:bottom w:val="none" w:color="000000" w:sz="4" w:space="0"/>
              <w:right w:val="none" w:color="000000" w:sz="4" w:space="0"/>
            </w:tcBorders>
            <w:tcW w:w="1446" w:type="dxa"/>
            <w:vAlign w:val="top"/>
            <w:textDirection w:val="lrTb"/>
            <w:noWrap w:val="false"/>
          </w:tcPr>
          <w:p>
            <w:pPr>
              <w:pStyle w:val="675"/>
              <w:jc w:val="right"/>
              <w:rPr>
                <w:b/>
              </w:rPr>
            </w:pPr>
            <w:r>
              <w:rPr>
                <w:b/>
              </w:rPr>
            </w:r>
            <w:r/>
          </w:p>
        </w:tc>
        <w:tc>
          <w:tcPr>
            <w:tcBorders>
              <w:left w:val="none" w:color="000000" w:sz="4" w:space="0"/>
              <w:bottom w:val="none" w:color="000000" w:sz="4" w:space="0"/>
              <w:right w:val="none" w:color="000000" w:sz="4" w:space="0"/>
            </w:tcBorders>
            <w:tcW w:w="900" w:type="dxa"/>
            <w:vAlign w:val="top"/>
            <w:vMerge w:val="continue"/>
            <w:textDirection w:val="lrTb"/>
            <w:noWrap w:val="false"/>
          </w:tcPr>
          <w:p>
            <w:pPr>
              <w:pStyle w:val="675"/>
              <w:spacing w:line="360" w:lineRule="auto"/>
            </w:pPr>
            <w:r/>
            <w:r/>
          </w:p>
        </w:tc>
        <w:tc>
          <w:tcPr>
            <w:shd w:val="clear" w:color="auto" w:fill="e0e0e0"/>
            <w:tcBorders>
              <w:top w:val="none" w:color="000000" w:sz="4" w:space="0"/>
              <w:left w:val="none" w:color="000000" w:sz="4" w:space="0"/>
              <w:bottom w:val="none" w:color="000000" w:sz="4" w:space="0"/>
              <w:right w:val="none" w:color="000000" w:sz="4" w:space="0"/>
            </w:tcBorders>
            <w:tcW w:w="1080" w:type="dxa"/>
            <w:vAlign w:val="top"/>
            <w:textDirection w:val="lrTb"/>
            <w:noWrap w:val="false"/>
          </w:tcPr>
          <w:p>
            <w:pPr>
              <w:pStyle w:val="675"/>
              <w:spacing w:line="360" w:lineRule="auto"/>
            </w:p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r>
      <w:tr>
        <w:trPr>
          <w:cantSplit/>
          <w:gridAfter w:val="5"/>
          <w:trHeight w:val="241"/>
        </w:trPr>
        <w:tc>
          <w:tcPr>
            <w:gridSpan w:val="3"/>
            <w:tcBorders>
              <w:top w:val="none" w:color="000000" w:sz="4" w:space="0"/>
              <w:left w:val="none" w:color="000000" w:sz="4" w:space="0"/>
              <w:bottom w:val="none" w:color="000000" w:sz="4" w:space="0"/>
              <w:right w:val="none" w:color="000000" w:sz="4" w:space="0"/>
            </w:tcBorders>
            <w:tcW w:w="3780" w:type="dxa"/>
            <w:vAlign w:val="center"/>
            <w:textDirection w:val="lrTb"/>
            <w:noWrap w:val="false"/>
          </w:tcPr>
          <w:p>
            <w:pPr>
              <w:pStyle w:val="675"/>
              <w:jc w:val="center"/>
              <w:rPr>
                <w:bCs/>
                <w:sz w:val="20"/>
                <w:szCs w:val="20"/>
              </w:rPr>
            </w:pPr>
            <w:r>
              <w:rPr>
                <w:bCs/>
                <w:sz w:val="20"/>
                <w:szCs w:val="20"/>
              </w:rPr>
            </w:r>
            <w:r/>
          </w:p>
        </w:tc>
        <w:tc>
          <w:tcPr>
            <w:gridSpan w:val="5"/>
            <w:tcBorders>
              <w:top w:val="none" w:color="000000" w:sz="4" w:space="0"/>
              <w:left w:val="none" w:color="000000" w:sz="4" w:space="0"/>
              <w:right w:val="none" w:color="000000" w:sz="4" w:space="0"/>
            </w:tcBorders>
            <w:tcW w:w="2880" w:type="dxa"/>
            <w:vAlign w:val="top"/>
            <w:vMerge w:val="restart"/>
            <w:textDirection w:val="lrTb"/>
            <w:noWrap w:val="false"/>
          </w:tcPr>
          <w:p>
            <w:pPr>
              <w:pStyle w:val="675"/>
              <w:rPr>
                <w:sz w:val="16"/>
                <w:szCs w:val="16"/>
              </w:rPr>
            </w:pPr>
            <w:r>
              <w:rPr>
                <w:sz w:val="16"/>
                <w:szCs w:val="16"/>
              </w:rPr>
            </w:r>
            <w:r/>
          </w:p>
          <w:p>
            <w:pPr>
              <w:pStyle w:val="675"/>
              <w:rPr>
                <w:sz w:val="16"/>
                <w:szCs w:val="16"/>
              </w:rPr>
            </w:pPr>
            <w:r>
              <w:rPr>
                <w:sz w:val="16"/>
                <w:szCs w:val="16"/>
              </w:rPr>
            </w:r>
            <w:r/>
          </w:p>
          <w:p>
            <w:pPr>
              <w:pStyle w:val="675"/>
              <w:rPr>
                <w:sz w:val="20"/>
                <w:szCs w:val="20"/>
              </w:rPr>
            </w:pPr>
            <w:r>
              <w:rPr>
                <w:sz w:val="20"/>
                <w:szCs w:val="20"/>
              </w:rPr>
            </w:r>
            <w:r/>
          </w:p>
        </w:tc>
        <w:tc>
          <w:tcPr>
            <w:gridSpan w:val="2"/>
            <w:tcBorders>
              <w:top w:val="none" w:color="000000" w:sz="4" w:space="0"/>
              <w:left w:val="none" w:color="000000" w:sz="4" w:space="0"/>
              <w:bottom w:val="none" w:color="000000" w:sz="4" w:space="0"/>
              <w:right w:val="none" w:color="000000" w:sz="4" w:space="0"/>
            </w:tcBorders>
            <w:tcW w:w="1620" w:type="dxa"/>
            <w:vAlign w:val="center"/>
            <w:textDirection w:val="lrTb"/>
            <w:noWrap w:val="false"/>
          </w:tcPr>
          <w:p>
            <w:pPr>
              <w:pStyle w:val="675"/>
              <w:jc w:val="center"/>
              <w:rPr>
                <w:b/>
              </w:rPr>
            </w:pPr>
            <w:r>
              <w:rPr>
                <w:bCs/>
                <w:sz w:val="20"/>
                <w:szCs w:val="20"/>
              </w:rPr>
              <w:t xml:space="preserve">   S2  /  1 </w:t>
            </w:r>
            <w:r>
              <w:rPr>
                <w:bCs/>
                <w:sz w:val="20"/>
                <w:szCs w:val="20"/>
              </w:rPr>
              <w:t xml:space="preserve">he</w:t>
            </w:r>
            <w:r>
              <w:rPr>
                <w:bCs/>
                <w:sz w:val="20"/>
                <w:szCs w:val="20"/>
              </w:rPr>
              <w:t xml:space="preserve">ure</w:t>
            </w:r>
            <w:r>
              <w:rPr>
                <w:b/>
              </w:rPr>
            </w:r>
            <w:r/>
          </w:p>
        </w:tc>
      </w:tr>
      <w:tr>
        <w:trPr>
          <w:cantSplit/>
          <w:gridAfter w:val="4"/>
          <w:trHeight w:val="406"/>
        </w:trPr>
        <w:tc>
          <w:tcPr>
            <w:gridSpan w:val="2"/>
            <w:tcBorders>
              <w:top w:val="none" w:color="000000" w:sz="4" w:space="0"/>
              <w:left w:val="none" w:color="000000" w:sz="4" w:space="0"/>
              <w:bottom w:val="none" w:color="000000" w:sz="4" w:space="0"/>
              <w:right w:val="none" w:color="000000" w:sz="4" w:space="0"/>
            </w:tcBorders>
            <w:tcW w:w="2334" w:type="dxa"/>
            <w:vAlign w:val="center"/>
            <w:textDirection w:val="lrTb"/>
            <w:noWrap w:val="false"/>
          </w:tcPr>
          <w:p>
            <w:pPr>
              <w:pStyle w:val="675"/>
            </w:pPr>
            <w:r>
              <w:rPr>
                <w:b/>
              </w:rPr>
              <w:t xml:space="preserve">Sciences appliquées</w:t>
            </w:r>
            <w:r/>
          </w:p>
        </w:tc>
        <w:tc>
          <w:tcPr>
            <w:tcBorders>
              <w:top w:val="none" w:color="000000" w:sz="4" w:space="0"/>
              <w:left w:val="none" w:color="000000" w:sz="4" w:space="0"/>
              <w:bottom w:val="none" w:color="000000" w:sz="4" w:space="0"/>
              <w:right w:val="none" w:color="000000" w:sz="4" w:space="0"/>
            </w:tcBorders>
            <w:tcW w:w="1446" w:type="dxa"/>
            <w:vAlign w:val="top"/>
            <w:textDirection w:val="lrTb"/>
            <w:noWrap w:val="false"/>
          </w:tcPr>
          <w:p>
            <w:pPr>
              <w:pStyle w:val="675"/>
              <w:jc w:val="right"/>
              <w:rPr>
                <w:b/>
              </w:rPr>
            </w:pPr>
            <w:r>
              <w:rPr>
                <w:b/>
              </w:rPr>
            </w:r>
            <w:r/>
          </w:p>
        </w:tc>
        <w:tc>
          <w:tcPr>
            <w:gridSpan w:val="5"/>
            <w:tcBorders>
              <w:left w:val="none" w:color="000000" w:sz="4" w:space="0"/>
              <w:bottom w:val="none" w:color="000000" w:sz="4" w:space="0"/>
              <w:right w:val="none" w:color="000000" w:sz="4" w:space="0"/>
            </w:tcBorders>
            <w:tcW w:w="2880" w:type="dxa"/>
            <w:vAlign w:val="top"/>
            <w:vMerge w:val="continue"/>
            <w:textDirection w:val="lrTb"/>
            <w:noWrap w:val="false"/>
          </w:tcPr>
          <w:p>
            <w:pPr>
              <w:pStyle w:val="675"/>
              <w:spacing w:line="360" w:lineRule="auto"/>
            </w:pPr>
            <w:r/>
            <w:r/>
          </w:p>
        </w:tc>
        <w:tc>
          <w:tcPr>
            <w:shd w:val="clear" w:color="auto" w:fill="e0e0e0"/>
            <w:tcBorders>
              <w:top w:val="none" w:color="000000" w:sz="4" w:space="0"/>
              <w:left w:val="none" w:color="000000" w:sz="4" w:space="0"/>
              <w:bottom w:val="none" w:color="000000" w:sz="4" w:space="0"/>
              <w:right w:val="none" w:color="000000" w:sz="4" w:space="0"/>
            </w:tcBorders>
            <w:tcW w:w="1260" w:type="dxa"/>
            <w:vAlign w:val="top"/>
            <w:textDirection w:val="lrTb"/>
            <w:noWrap w:val="false"/>
          </w:tcPr>
          <w:p>
            <w:pPr>
              <w:pStyle w:val="675"/>
              <w:spacing w:line="360" w:lineRule="auto"/>
            </w:p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/20</w:t>
            </w:r>
            <w:r/>
          </w:p>
        </w:tc>
      </w:tr>
      <w:tr>
        <w:trPr>
          <w:cantSplit/>
          <w:gridAfter w:val="1"/>
        </w:trPr>
        <w:tc>
          <w:tcPr>
            <w:gridSpan w:val="3"/>
            <w:tcBorders>
              <w:top w:val="none" w:color="000000" w:sz="4" w:space="0"/>
              <w:left w:val="none" w:color="000000" w:sz="4" w:space="0"/>
              <w:bottom w:val="none" w:color="000000" w:sz="4" w:space="0"/>
              <w:right w:val="none" w:color="000000" w:sz="4" w:space="0"/>
            </w:tcBorders>
            <w:tcW w:w="3780" w:type="dxa"/>
            <w:vAlign w:val="center"/>
            <w:textDirection w:val="lrTb"/>
            <w:noWrap w:val="false"/>
          </w:tcPr>
          <w:p>
            <w:pPr>
              <w:pStyle w:val="675"/>
              <w:jc w:val="center"/>
              <w:rPr>
                <w:bCs/>
                <w:sz w:val="20"/>
                <w:szCs w:val="20"/>
              </w:rPr>
            </w:pPr>
            <w:r>
              <w:rPr>
                <w:bCs/>
                <w:sz w:val="20"/>
                <w:szCs w:val="20"/>
              </w:rPr>
            </w:r>
            <w:r/>
          </w:p>
        </w:tc>
        <w:tc>
          <w:tcPr>
            <w:gridSpan w:val="9"/>
            <w:tcBorders>
              <w:top w:val="none" w:color="000000" w:sz="4" w:space="0"/>
              <w:left w:val="none" w:color="000000" w:sz="4" w:space="0"/>
              <w:right w:val="none" w:color="000000" w:sz="4" w:space="0"/>
            </w:tcBorders>
            <w:tcW w:w="5040" w:type="dxa"/>
            <w:vAlign w:val="center"/>
            <w:vMerge w:val="restart"/>
            <w:textDirection w:val="lrTb"/>
            <w:noWrap w:val="false"/>
          </w:tcPr>
          <w:p>
            <w:pPr>
              <w:pStyle w:val="675"/>
              <w:jc w:val="right"/>
              <w:rPr>
                <w:b/>
                <w:sz w:val="20"/>
                <w:szCs w:val="20"/>
              </w:rPr>
            </w:pPr>
            <w:r>
              <w:rPr>
                <w:b/>
                <w:sz w:val="20"/>
                <w:szCs w:val="20"/>
              </w:rPr>
            </w:r>
            <w:r/>
          </w:p>
        </w:tc>
        <w:tc>
          <w:tcPr>
            <w:gridSpan w:val="2"/>
            <w:tcBorders>
              <w:top w:val="none" w:color="000000" w:sz="4" w:space="0"/>
              <w:left w:val="none" w:color="000000" w:sz="4" w:space="0"/>
              <w:bottom w:val="none" w:color="000000" w:sz="4" w:space="0"/>
              <w:right w:val="none" w:color="000000" w:sz="4" w:space="0"/>
            </w:tcBorders>
            <w:tcW w:w="1463" w:type="dxa"/>
            <w:vAlign w:val="center"/>
            <w:textDirection w:val="lrTb"/>
            <w:noWrap w:val="false"/>
          </w:tcPr>
          <w:p>
            <w:pPr>
              <w:pStyle w:val="675"/>
              <w:jc w:val="center"/>
              <w:rPr>
                <w:b/>
              </w:rPr>
            </w:pPr>
            <w:r>
              <w:rPr>
                <w:bCs/>
                <w:sz w:val="20"/>
                <w:szCs w:val="20"/>
              </w:rPr>
              <w:t xml:space="preserve">S2  /  2 heures</w:t>
            </w:r>
            <w:r>
              <w:rPr>
                <w:b/>
              </w:rPr>
            </w:r>
            <w:r/>
          </w:p>
        </w:tc>
      </w:tr>
      <w:tr>
        <w:trPr>
          <w:cantSplit/>
        </w:trPr>
        <w:tc>
          <w:tcPr>
            <w:gridSpan w:val="2"/>
            <w:tcBorders>
              <w:top w:val="none" w:color="000000" w:sz="4" w:space="0"/>
              <w:left w:val="none" w:color="000000" w:sz="4" w:space="0"/>
              <w:bottom w:val="none" w:color="000000" w:sz="4" w:space="0"/>
              <w:right w:val="none" w:color="000000" w:sz="4" w:space="0"/>
            </w:tcBorders>
            <w:tcW w:w="2334" w:type="dxa"/>
            <w:vAlign w:val="center"/>
            <w:textDirection w:val="lrTb"/>
            <w:noWrap w:val="false"/>
          </w:tcPr>
          <w:p>
            <w:pPr>
              <w:pStyle w:val="675"/>
              <w:rPr>
                <w:b/>
              </w:rPr>
            </w:pPr>
            <w:r>
              <w:rPr>
                <w:b/>
              </w:rPr>
              <w:t xml:space="preserve">Gestion appliquée</w:t>
            </w:r>
            <w:r/>
          </w:p>
        </w:tc>
        <w:tc>
          <w:tcPr>
            <w:tcBorders>
              <w:top w:val="none" w:color="000000" w:sz="4" w:space="0"/>
              <w:left w:val="none" w:color="000000" w:sz="4" w:space="0"/>
              <w:bottom w:val="none" w:color="000000" w:sz="4" w:space="0"/>
              <w:right w:val="none" w:color="000000" w:sz="4" w:space="0"/>
            </w:tcBorders>
            <w:tcW w:w="1446" w:type="dxa"/>
            <w:vAlign w:val="top"/>
            <w:textDirection w:val="lrTb"/>
            <w:noWrap w:val="false"/>
          </w:tcPr>
          <w:p>
            <w:pPr>
              <w:pStyle w:val="675"/>
              <w:jc w:val="right"/>
              <w:rPr>
                <w:b/>
              </w:rPr>
            </w:pPr>
            <w:r>
              <w:rPr>
                <w:b/>
              </w:rPr>
            </w:r>
            <w:r/>
          </w:p>
        </w:tc>
        <w:tc>
          <w:tcPr>
            <w:gridSpan w:val="9"/>
            <w:tcBorders>
              <w:left w:val="none" w:color="000000" w:sz="4" w:space="0"/>
              <w:bottom w:val="none" w:color="000000" w:sz="4" w:space="0"/>
              <w:right w:val="none" w:color="000000" w:sz="4" w:space="0"/>
            </w:tcBorders>
            <w:tcW w:w="5040" w:type="dxa"/>
            <w:vAlign w:val="bottom"/>
            <w:vMerge w:val="continue"/>
            <w:textDirection w:val="lrTb"/>
            <w:noWrap w:val="false"/>
          </w:tcPr>
          <w:p>
            <w:pPr>
              <w:pStyle w:val="675"/>
              <w:jc w:val="right"/>
              <w:rPr>
                <w:b/>
              </w:rPr>
            </w:pPr>
            <w:r>
              <w:rPr>
                <w:b/>
              </w:rPr>
            </w:r>
            <w:r/>
          </w:p>
        </w:tc>
        <w:tc>
          <w:tcPr>
            <w:shd w:val="clear" w:color="auto" w:fill="e0e0e0"/>
            <w:tcBorders>
              <w:top w:val="none" w:color="000000" w:sz="4" w:space="0"/>
              <w:left w:val="none" w:color="000000" w:sz="4" w:space="0"/>
              <w:bottom w:val="none" w:color="000000" w:sz="4" w:space="0"/>
              <w:right w:val="none" w:color="000000" w:sz="4" w:space="0"/>
            </w:tcBorders>
            <w:tcW w:w="1260" w:type="dxa"/>
            <w:vAlign w:val="bottom"/>
            <w:textDirection w:val="lrTb"/>
            <w:noWrap w:val="false"/>
          </w:tcPr>
          <w:p>
            <w:pPr>
              <w:pStyle w:val="675"/>
              <w:jc w:val="right"/>
              <w:rPr>
                <w:b/>
              </w:rPr>
            </w:pPr>
            <w:r>
              <w:rPr>
                <w:b/>
              </w:rPr>
            </w:r>
            <w:r/>
          </w:p>
        </w:tc>
        <w:tc>
          <w:tcPr>
            <w:gridSpan w:val="2"/>
            <w:tcBorders>
              <w:top w:val="none" w:color="000000" w:sz="4" w:space="0"/>
              <w:left w:val="none" w:color="000000" w:sz="4" w:space="0"/>
              <w:bottom w:val="none" w:color="000000" w:sz="4" w:space="0"/>
              <w:right w:val="none" w:color="000000" w:sz="4" w:space="0"/>
            </w:tcBorders>
            <w:tcW w:w="540" w:type="dxa"/>
            <w:vAlign w:val="bottom"/>
            <w:textDirection w:val="lrTb"/>
            <w:noWrap w:val="false"/>
          </w:tcPr>
          <w:p>
            <w:pPr>
              <w:pStyle w:val="675"/>
              <w:jc w:val="right"/>
              <w:rPr>
                <w:b/>
              </w:rPr>
            </w:pPr>
            <w:r>
              <w:rPr>
                <w:b/>
              </w:rPr>
              <w:t xml:space="preserve">/30</w:t>
            </w:r>
            <w:r/>
          </w:p>
        </w:tc>
      </w:tr>
    </w:tbl>
    <w:p>
      <w:pPr>
        <w:pStyle w:val="675"/>
        <w:rPr>
          <w:sz w:val="20"/>
          <w:szCs w:val="20"/>
        </w:rPr>
      </w:pPr>
      <w:r>
        <w:rPr>
          <w:sz w:val="20"/>
          <w:szCs w:val="20"/>
        </w:rPr>
      </w:r>
      <w:r/>
    </w:p>
    <w:tbl>
      <w:tblPr>
        <w:tblW w:w="0" w:type="auto"/>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e6e6e6"/>
        <w:tblLayout w:type="autofit"/>
        <w:tblCellMar>
          <w:left w:w="108" w:type="dxa"/>
          <w:top w:w="0" w:type="dxa"/>
          <w:right w:w="108" w:type="dxa"/>
          <w:bottom w:w="0" w:type="dxa"/>
        </w:tblCellMar>
        <w:tblLook w:val="01E0" w:firstRow="1" w:lastRow="1" w:firstColumn="1" w:lastColumn="1" w:noHBand="0" w:noVBand="0"/>
      </w:tblPr>
      <w:tblGrid>
        <w:gridCol w:w="10614"/>
      </w:tblGrid>
      <w:tr>
        <w:trPr/>
        <w:tc>
          <w:tcPr>
            <w:shd w:val="clear" w:color="auto" w:fill="e6e6e6"/>
            <w:tcW w:w="10614" w:type="dxa"/>
            <w:vAlign w:val="center"/>
            <w:textDirection w:val="lrTb"/>
            <w:noWrap w:val="false"/>
          </w:tcPr>
          <w:p>
            <w:pPr>
              <w:pStyle w:val="675"/>
              <w:jc w:val="center"/>
              <w:rPr>
                <w:b/>
              </w:rPr>
            </w:pPr>
            <w:r>
              <w:rPr>
                <w:b/>
              </w:rPr>
              <w:t xml:space="preserve">Récapitulatif</w:t>
            </w:r>
            <w:r/>
          </w:p>
        </w:tc>
      </w:tr>
    </w:tbl>
    <w:p>
      <w:pPr>
        <w:pStyle w:val="675"/>
        <w:rPr>
          <w:sz w:val="16"/>
          <w:szCs w:val="16"/>
        </w:rPr>
      </w:pPr>
      <w:r>
        <w:rPr>
          <w:sz w:val="16"/>
          <w:szCs w:val="16"/>
        </w:rPr>
      </w:r>
      <w:r/>
    </w:p>
    <w:tbl>
      <w:tblPr>
        <w:tblpPr w:horzAnchor="margin" w:tblpXSpec="right" w:vertAnchor="text" w:tblpY="-65" w:leftFromText="141" w:topFromText="0" w:rightFromText="141" w:bottomFromText="0"/>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1106"/>
        <w:gridCol w:w="652"/>
        <w:gridCol w:w="357"/>
        <w:gridCol w:w="1260"/>
        <w:gridCol w:w="540"/>
        <w:gridCol w:w="360"/>
        <w:gridCol w:w="1260"/>
        <w:gridCol w:w="540"/>
      </w:tblGrid>
      <w:tr>
        <w:trPr/>
        <w:tc>
          <w:tcPr>
            <w:gridSpan w:val="2"/>
            <w:tcBorders>
              <w:top w:val="none" w:color="000000" w:sz="0" w:space="0"/>
              <w:left w:val="none" w:color="000000" w:sz="0" w:space="0"/>
              <w:bottom w:val="none" w:color="000000" w:sz="0" w:space="0"/>
              <w:right w:val="none" w:color="000000" w:sz="0" w:space="0"/>
            </w:tcBorders>
            <w:tcW w:w="1758" w:type="dxa"/>
            <w:vAlign w:val="center"/>
            <w:textDirection w:val="lrTb"/>
            <w:noWrap w:val="false"/>
          </w:tcPr>
          <w:p>
            <w:pPr>
              <w:pStyle w:val="675"/>
              <w:rPr>
                <w:b/>
                <w:sz w:val="18"/>
                <w:szCs w:val="18"/>
              </w:rPr>
              <w:framePr w:hSpace="141" w:wrap="around" w:vAnchor="text" w:hAnchor="margin" w:xAlign="right" w:y="-65"/>
            </w:pPr>
            <w:r>
              <w:rPr>
                <w:b/>
                <w:sz w:val="18"/>
                <w:szCs w:val="18"/>
              </w:rPr>
              <w:t xml:space="preserve">Total E11 (S1 + S2)</w:t>
            </w:r>
            <w:r>
              <w:rPr>
                <w:b/>
                <w:sz w:val="18"/>
                <w:szCs w:val="18"/>
              </w:rPr>
            </w:r>
            <w:r/>
          </w:p>
        </w:tc>
        <w:tc>
          <w:tcPr>
            <w:tcBorders>
              <w:top w:val="none" w:color="000000" w:sz="0" w:space="0"/>
              <w:left w:val="none" w:color="000000" w:sz="0" w:space="0"/>
              <w:bottom w:val="none" w:color="000000" w:sz="0" w:space="0"/>
              <w:right w:val="none" w:color="000000" w:sz="0" w:space="0"/>
            </w:tcBorders>
            <w:tcW w:w="357" w:type="dxa"/>
            <w:vAlign w:val="top"/>
            <w:textDirection w:val="lrTb"/>
            <w:noWrap w:val="false"/>
          </w:tcPr>
          <w:p>
            <w:pPr>
              <w:pStyle w:val="675"/>
              <w:jc w:val="center"/>
              <w:rPr>
                <w:b/>
                <w:sz w:val="18"/>
                <w:szCs w:val="18"/>
              </w:rPr>
              <w:framePr w:hSpace="141" w:wrap="around" w:vAnchor="text" w:hAnchor="margin" w:xAlign="right" w:y="-65"/>
            </w:pPr>
            <w:r>
              <w:rPr>
                <w:b/>
                <w:sz w:val="18"/>
                <w:szCs w:val="18"/>
              </w:rPr>
            </w:r>
            <w:r/>
          </w:p>
        </w:tc>
        <w:tc>
          <w:tcPr>
            <w:gridSpan w:val="2"/>
            <w:tcBorders>
              <w:top w:val="none" w:color="000000" w:sz="0" w:space="0"/>
              <w:left w:val="none" w:color="000000" w:sz="0" w:space="0"/>
              <w:bottom w:val="none" w:color="000000" w:sz="0" w:space="0"/>
              <w:right w:val="none" w:color="000000" w:sz="0" w:space="0"/>
            </w:tcBorders>
            <w:tcW w:w="1800" w:type="dxa"/>
            <w:vAlign w:val="center"/>
            <w:textDirection w:val="lrTb"/>
            <w:noWrap w:val="false"/>
          </w:tcPr>
          <w:p>
            <w:pPr>
              <w:pStyle w:val="675"/>
              <w:rPr>
                <w:b/>
                <w:sz w:val="18"/>
                <w:szCs w:val="18"/>
              </w:rPr>
              <w:framePr w:hSpace="141" w:wrap="around" w:vAnchor="text" w:hAnchor="margin" w:xAlign="right" w:y="-65"/>
            </w:pPr>
            <w:r>
              <w:rPr>
                <w:b/>
                <w:sz w:val="18"/>
                <w:szCs w:val="18"/>
              </w:rPr>
              <w:t xml:space="preserve">Total  E12  (S1 + S2)</w:t>
            </w:r>
            <w:r/>
          </w:p>
        </w:tc>
        <w:tc>
          <w:tcPr>
            <w:tcBorders>
              <w:top w:val="none" w:color="000000" w:sz="0" w:space="0"/>
              <w:left w:val="none" w:color="000000" w:sz="0" w:space="0"/>
              <w:bottom w:val="none" w:color="000000" w:sz="0" w:space="0"/>
              <w:right w:val="none" w:color="000000" w:sz="0" w:space="0"/>
            </w:tcBorders>
            <w:tcW w:w="360" w:type="dxa"/>
            <w:vAlign w:val="top"/>
            <w:textDirection w:val="lrTb"/>
            <w:noWrap w:val="false"/>
          </w:tcPr>
          <w:p>
            <w:pPr>
              <w:pStyle w:val="675"/>
              <w:jc w:val="center"/>
              <w:rPr>
                <w:b/>
                <w:sz w:val="18"/>
                <w:szCs w:val="18"/>
              </w:rPr>
              <w:framePr w:hSpace="141" w:wrap="around" w:vAnchor="text" w:hAnchor="margin" w:xAlign="right" w:y="-65"/>
            </w:pPr>
            <w:r>
              <w:rPr>
                <w:b/>
                <w:sz w:val="18"/>
                <w:szCs w:val="18"/>
              </w:rPr>
            </w:r>
            <w:r/>
          </w:p>
        </w:tc>
        <w:tc>
          <w:tcPr>
            <w:gridSpan w:val="2"/>
            <w:tcBorders>
              <w:top w:val="none" w:color="000000" w:sz="0" w:space="0"/>
              <w:left w:val="none" w:color="000000" w:sz="0" w:space="0"/>
              <w:bottom w:val="none" w:color="000000" w:sz="0" w:space="0"/>
              <w:right w:val="none" w:color="000000" w:sz="0" w:space="0"/>
            </w:tcBorders>
            <w:tcW w:w="1800" w:type="dxa"/>
            <w:vAlign w:val="center"/>
            <w:textDirection w:val="lrTb"/>
            <w:noWrap w:val="false"/>
          </w:tcPr>
          <w:p>
            <w:pPr>
              <w:pStyle w:val="675"/>
              <w:rPr>
                <w:b/>
                <w:sz w:val="18"/>
                <w:szCs w:val="18"/>
              </w:rPr>
              <w:framePr w:hSpace="141" w:wrap="around" w:vAnchor="text" w:hAnchor="margin" w:xAlign="right" w:y="-65"/>
            </w:pPr>
            <w:r>
              <w:rPr>
                <w:b/>
                <w:sz w:val="18"/>
                <w:szCs w:val="18"/>
              </w:rPr>
              <w:t xml:space="preserve">Total  E21  (S1 + S2)</w:t>
            </w:r>
            <w:r/>
          </w:p>
        </w:tc>
      </w:tr>
      <w:tr>
        <w:trPr/>
        <w:tc>
          <w:tcPr>
            <w:gridSpan w:val="3"/>
            <w:tcBorders>
              <w:top w:val="none" w:color="000000" w:sz="0" w:space="0"/>
              <w:left w:val="none" w:color="000000" w:sz="0" w:space="0"/>
              <w:bottom w:val="none" w:color="000000" w:sz="0" w:space="0"/>
              <w:right w:val="none" w:color="000000" w:sz="0" w:space="0"/>
            </w:tcBorders>
            <w:tcW w:w="2115" w:type="dxa"/>
            <w:vAlign w:val="top"/>
            <w:textDirection w:val="lrTb"/>
            <w:noWrap w:val="false"/>
          </w:tcPr>
          <w:p>
            <w:pPr>
              <w:pStyle w:val="675"/>
              <w:rPr>
                <w:sz w:val="12"/>
                <w:szCs w:val="12"/>
              </w:rPr>
              <w:framePr w:hSpace="141" w:wrap="around" w:vAnchor="text" w:hAnchor="margin" w:xAlign="right" w:y="-65"/>
            </w:pPr>
            <w:r>
              <w:rPr>
                <w:sz w:val="12"/>
                <w:szCs w:val="12"/>
              </w:rPr>
            </w:r>
            <w:r/>
          </w:p>
        </w:tc>
        <w:tc>
          <w:tcPr>
            <w:gridSpan w:val="3"/>
            <w:tcBorders>
              <w:top w:val="none" w:color="000000" w:sz="0" w:space="0"/>
              <w:left w:val="none" w:color="000000" w:sz="0" w:space="0"/>
              <w:bottom w:val="none" w:color="000000" w:sz="0" w:space="0"/>
              <w:right w:val="none" w:color="000000" w:sz="0" w:space="0"/>
            </w:tcBorders>
            <w:tcW w:w="2160" w:type="dxa"/>
            <w:vAlign w:val="top"/>
            <w:textDirection w:val="lrTb"/>
            <w:noWrap w:val="false"/>
          </w:tcPr>
          <w:p>
            <w:pPr>
              <w:pStyle w:val="675"/>
              <w:rPr>
                <w:sz w:val="12"/>
                <w:szCs w:val="12"/>
              </w:rPr>
              <w:framePr w:hSpace="141" w:wrap="around" w:vAnchor="text" w:hAnchor="margin" w:xAlign="right" w:y="-65"/>
            </w:pPr>
            <w:r>
              <w:rPr>
                <w:sz w:val="12"/>
                <w:szCs w:val="12"/>
              </w:rPr>
            </w:r>
            <w:r/>
          </w:p>
        </w:tc>
        <w:tc>
          <w:tcPr>
            <w:gridSpan w:val="2"/>
            <w:tcBorders>
              <w:top w:val="none" w:color="000000" w:sz="0" w:space="0"/>
              <w:left w:val="none" w:color="000000" w:sz="0" w:space="0"/>
              <w:bottom w:val="none" w:color="000000" w:sz="0" w:space="0"/>
              <w:right w:val="none" w:color="000000" w:sz="0" w:space="0"/>
            </w:tcBorders>
            <w:tcW w:w="1800" w:type="dxa"/>
            <w:vAlign w:val="top"/>
            <w:textDirection w:val="lrTb"/>
            <w:noWrap w:val="false"/>
          </w:tcPr>
          <w:p>
            <w:pPr>
              <w:pStyle w:val="675"/>
              <w:rPr>
                <w:sz w:val="12"/>
                <w:szCs w:val="12"/>
              </w:rPr>
              <w:framePr w:hSpace="141" w:wrap="around" w:vAnchor="text" w:hAnchor="margin" w:xAlign="right" w:y="-65"/>
            </w:pPr>
            <w:r>
              <w:rPr>
                <w:sz w:val="12"/>
                <w:szCs w:val="12"/>
              </w:rPr>
            </w:r>
            <w:r/>
          </w:p>
        </w:tc>
      </w:tr>
      <w:tr>
        <w:trPr/>
        <w:tc>
          <w:tcPr>
            <w:shd w:val="clear" w:color="auto" w:fill="e0e0e0"/>
            <w:tcBorders>
              <w:top w:val="none" w:color="000000" w:sz="0" w:space="0"/>
              <w:left w:val="none" w:color="000000" w:sz="0" w:space="0"/>
              <w:bottom w:val="none" w:color="000000" w:sz="0" w:space="0"/>
              <w:right w:val="none" w:color="000000" w:sz="0" w:space="0"/>
            </w:tcBorders>
            <w:tcW w:w="1106" w:type="dxa"/>
            <w:vAlign w:val="top"/>
            <w:textDirection w:val="lrTb"/>
            <w:noWrap w:val="false"/>
          </w:tcPr>
          <w:p>
            <w:pPr>
              <w:pStyle w:val="675"/>
              <w:rPr>
                <w:sz w:val="16"/>
                <w:szCs w:val="16"/>
              </w:rPr>
              <w:framePr w:hSpace="141" w:wrap="around" w:vAnchor="text" w:hAnchor="margin" w:xAlign="right" w:y="-65"/>
            </w:pPr>
            <w:r>
              <w:rPr>
                <w:sz w:val="16"/>
                <w:szCs w:val="16"/>
              </w:rPr>
            </w:r>
            <w:r/>
          </w:p>
        </w:tc>
        <w:tc>
          <w:tcPr>
            <w:tcBorders>
              <w:top w:val="none" w:color="000000" w:sz="0" w:space="0"/>
              <w:left w:val="none" w:color="000000" w:sz="0" w:space="0"/>
              <w:bottom w:val="none" w:color="000000" w:sz="0" w:space="0"/>
              <w:right w:val="none" w:color="000000" w:sz="0" w:space="0"/>
            </w:tcBorders>
            <w:tcW w:w="570" w:type="dxa"/>
            <w:vAlign w:val="bottom"/>
            <w:textDirection w:val="lrTb"/>
            <w:noWrap w:val="false"/>
          </w:tcPr>
          <w:p>
            <w:pPr>
              <w:pStyle w:val="675"/>
              <w:jc w:val="right"/>
              <w:rPr>
                <w:b/>
                <w:sz w:val="18"/>
                <w:szCs w:val="18"/>
              </w:rPr>
              <w:framePr w:hSpace="141" w:wrap="around" w:vAnchor="text" w:hAnchor="margin" w:xAlign="right" w:y="-65"/>
            </w:pPr>
            <w:r>
              <w:rPr>
                <w:b/>
                <w:sz w:val="18"/>
                <w:szCs w:val="18"/>
              </w:rPr>
              <w:t xml:space="preserve">/ 40 pts</w:t>
            </w:r>
            <w:r/>
          </w:p>
        </w:tc>
        <w:tc>
          <w:tcPr>
            <w:tcBorders>
              <w:top w:val="none" w:color="000000" w:sz="0" w:space="0"/>
              <w:left w:val="none" w:color="000000" w:sz="0" w:space="0"/>
              <w:bottom w:val="none" w:color="000000" w:sz="0" w:space="0"/>
              <w:right w:val="none" w:color="000000" w:sz="0" w:space="0"/>
            </w:tcBorders>
            <w:tcW w:w="357" w:type="dxa"/>
            <w:vAlign w:val="top"/>
            <w:textDirection w:val="lrTb"/>
            <w:noWrap w:val="false"/>
          </w:tcPr>
          <w:p>
            <w:pPr>
              <w:pStyle w:val="675"/>
              <w:rPr>
                <w:sz w:val="16"/>
                <w:szCs w:val="16"/>
              </w:rPr>
              <w:framePr w:hSpace="141" w:wrap="around" w:vAnchor="text" w:hAnchor="margin" w:xAlign="right" w:y="-65"/>
            </w:pPr>
            <w:r>
              <w:rPr>
                <w:sz w:val="16"/>
                <w:szCs w:val="16"/>
              </w:rPr>
            </w:r>
            <w:r/>
          </w:p>
        </w:tc>
        <w:tc>
          <w:tcPr>
            <w:shd w:val="clear" w:color="auto" w:fill="e0e0e0"/>
            <w:tcBorders>
              <w:top w:val="none" w:color="000000" w:sz="0" w:space="0"/>
              <w:left w:val="none" w:color="000000" w:sz="0" w:space="0"/>
              <w:bottom w:val="none" w:color="000000" w:sz="0" w:space="0"/>
              <w:right w:val="none" w:color="000000" w:sz="0" w:space="0"/>
            </w:tcBorders>
            <w:tcW w:w="1260" w:type="dxa"/>
            <w:vAlign w:val="bottom"/>
            <w:textDirection w:val="lrTb"/>
            <w:noWrap w:val="false"/>
          </w:tcPr>
          <w:p>
            <w:pPr>
              <w:pStyle w:val="675"/>
              <w:jc w:val="right"/>
              <w:rPr>
                <w:b/>
              </w:rPr>
              <w:framePr w:hSpace="141" w:wrap="around" w:vAnchor="text" w:hAnchor="margin" w:xAlign="right" w:y="-65"/>
            </w:pPr>
            <w:r>
              <w:rPr>
                <w:b/>
              </w:rPr>
            </w:r>
            <w:r/>
          </w:p>
        </w:tc>
        <w:tc>
          <w:tcPr>
            <w:tcBorders>
              <w:top w:val="none" w:color="000000" w:sz="0" w:space="0"/>
              <w:left w:val="none" w:color="000000" w:sz="0" w:space="0"/>
              <w:bottom w:val="none" w:color="000000" w:sz="0" w:space="0"/>
              <w:right w:val="none" w:color="000000" w:sz="0" w:space="0"/>
            </w:tcBorders>
            <w:tcW w:w="540" w:type="dxa"/>
            <w:vAlign w:val="bottom"/>
            <w:textDirection w:val="lrTb"/>
            <w:noWrap w:val="false"/>
          </w:tcPr>
          <w:p>
            <w:pPr>
              <w:pStyle w:val="675"/>
              <w:jc w:val="right"/>
              <w:rPr>
                <w:b/>
                <w:sz w:val="18"/>
                <w:szCs w:val="18"/>
              </w:rPr>
              <w:framePr w:hSpace="141" w:wrap="around" w:vAnchor="text" w:hAnchor="margin" w:xAlign="right" w:y="-65"/>
            </w:pPr>
            <w:r>
              <w:rPr>
                <w:b/>
                <w:sz w:val="18"/>
                <w:szCs w:val="18"/>
              </w:rPr>
              <w:t xml:space="preserve">/ 40 pts</w:t>
            </w:r>
            <w:r/>
          </w:p>
        </w:tc>
        <w:tc>
          <w:tcPr>
            <w:tcBorders>
              <w:top w:val="none" w:color="000000" w:sz="0" w:space="0"/>
              <w:left w:val="none" w:color="000000" w:sz="0" w:space="0"/>
              <w:bottom w:val="none" w:color="000000" w:sz="0" w:space="0"/>
              <w:right w:val="none" w:color="000000" w:sz="0" w:space="0"/>
            </w:tcBorders>
            <w:tcW w:w="360" w:type="dxa"/>
            <w:vAlign w:val="top"/>
            <w:textDirection w:val="lrTb"/>
            <w:noWrap w:val="false"/>
          </w:tcPr>
          <w:p>
            <w:pPr>
              <w:pStyle w:val="675"/>
              <w:rPr>
                <w:sz w:val="16"/>
                <w:szCs w:val="16"/>
              </w:rPr>
              <w:framePr w:hSpace="141" w:wrap="around" w:vAnchor="text" w:hAnchor="margin" w:xAlign="right" w:y="-65"/>
            </w:pPr>
            <w:r>
              <w:rPr>
                <w:sz w:val="16"/>
                <w:szCs w:val="16"/>
              </w:rPr>
            </w:r>
            <w:r/>
          </w:p>
        </w:tc>
        <w:tc>
          <w:tcPr>
            <w:shd w:val="clear" w:color="auto" w:fill="e6e6e6"/>
            <w:tcBorders>
              <w:top w:val="none" w:color="000000" w:sz="0" w:space="0"/>
              <w:left w:val="none" w:color="000000" w:sz="0" w:space="0"/>
              <w:bottom w:val="none" w:color="000000" w:sz="0" w:space="0"/>
              <w:right w:val="none" w:color="000000" w:sz="0" w:space="0"/>
            </w:tcBorders>
            <w:tcW w:w="1260" w:type="dxa"/>
            <w:vAlign w:val="bottom"/>
            <w:textDirection w:val="lrTb"/>
            <w:noWrap w:val="false"/>
          </w:tcPr>
          <w:p>
            <w:pPr>
              <w:pStyle w:val="675"/>
              <w:jc w:val="right"/>
              <w:rPr>
                <w:b/>
              </w:rPr>
              <w:framePr w:hSpace="141" w:wrap="around" w:vAnchor="text" w:hAnchor="margin" w:xAlign="right" w:y="-65"/>
            </w:pPr>
            <w:r>
              <w:rPr>
                <w:b/>
              </w:rPr>
            </w:r>
            <w:r/>
          </w:p>
        </w:tc>
        <w:tc>
          <w:tcPr>
            <w:tcBorders>
              <w:top w:val="none" w:color="000000" w:sz="0" w:space="0"/>
              <w:left w:val="none" w:color="000000" w:sz="0" w:space="0"/>
              <w:bottom w:val="none" w:color="000000" w:sz="0" w:space="0"/>
              <w:right w:val="none" w:color="000000" w:sz="0" w:space="0"/>
            </w:tcBorders>
            <w:tcW w:w="540" w:type="dxa"/>
            <w:vAlign w:val="bottom"/>
            <w:textDirection w:val="lrTb"/>
            <w:noWrap w:val="false"/>
          </w:tcPr>
          <w:p>
            <w:pPr>
              <w:pStyle w:val="675"/>
              <w:jc w:val="right"/>
              <w:rPr>
                <w:b/>
                <w:sz w:val="18"/>
                <w:szCs w:val="18"/>
              </w:rPr>
              <w:framePr w:hSpace="141" w:wrap="around" w:vAnchor="text" w:hAnchor="margin" w:xAlign="right" w:y="-65"/>
            </w:pPr>
            <w:r>
              <w:rPr>
                <w:b/>
                <w:sz w:val="18"/>
                <w:szCs w:val="18"/>
              </w:rPr>
              <w:t xml:space="preserve">/ 40 pts</w:t>
            </w:r>
            <w:r/>
          </w:p>
        </w:tc>
      </w:tr>
      <w:tr>
        <w:trPr/>
        <w:tc>
          <w:tcPr>
            <w:gridSpan w:val="3"/>
            <w:tcBorders>
              <w:top w:val="none" w:color="000000" w:sz="0" w:space="0"/>
              <w:left w:val="none" w:color="000000" w:sz="0" w:space="0"/>
              <w:bottom w:val="none" w:color="000000" w:sz="0" w:space="0"/>
              <w:right w:val="none" w:color="000000" w:sz="0" w:space="0"/>
            </w:tcBorders>
            <w:tcW w:w="2115" w:type="dxa"/>
            <w:vAlign w:val="top"/>
            <w:textDirection w:val="lrTb"/>
            <w:noWrap w:val="false"/>
          </w:tcPr>
          <w:p>
            <w:pPr>
              <w:pStyle w:val="675"/>
              <w:jc w:val="center"/>
              <w:rPr>
                <w:sz w:val="12"/>
                <w:szCs w:val="12"/>
              </w:rPr>
              <w:framePr w:hSpace="141" w:wrap="around" w:vAnchor="text" w:hAnchor="margin" w:xAlign="right" w:y="-65"/>
            </w:pPr>
            <w:r>
              <w:rPr>
                <w:sz w:val="12"/>
                <w:szCs w:val="12"/>
              </w:rPr>
            </w:r>
            <w:r/>
          </w:p>
        </w:tc>
        <w:tc>
          <w:tcPr>
            <w:gridSpan w:val="3"/>
            <w:tcBorders>
              <w:top w:val="none" w:color="000000" w:sz="0" w:space="0"/>
              <w:left w:val="none" w:color="000000" w:sz="0" w:space="0"/>
              <w:bottom w:val="none" w:color="000000" w:sz="0" w:space="0"/>
              <w:right w:val="none" w:color="000000" w:sz="0" w:space="0"/>
            </w:tcBorders>
            <w:tcW w:w="2160" w:type="dxa"/>
            <w:vAlign w:val="top"/>
            <w:textDirection w:val="lrTb"/>
            <w:noWrap w:val="false"/>
          </w:tcPr>
          <w:p>
            <w:pPr>
              <w:pStyle w:val="675"/>
              <w:jc w:val="center"/>
              <w:rPr>
                <w:sz w:val="12"/>
                <w:szCs w:val="12"/>
              </w:rPr>
              <w:framePr w:hSpace="141" w:wrap="around" w:vAnchor="text" w:hAnchor="margin" w:xAlign="right" w:y="-65"/>
            </w:pPr>
            <w:r>
              <w:rPr>
                <w:sz w:val="12"/>
                <w:szCs w:val="12"/>
              </w:rPr>
            </w:r>
            <w:r/>
          </w:p>
        </w:tc>
        <w:tc>
          <w:tcPr>
            <w:gridSpan w:val="2"/>
            <w:tcBorders>
              <w:top w:val="none" w:color="000000" w:sz="0" w:space="0"/>
              <w:left w:val="none" w:color="000000" w:sz="0" w:space="0"/>
              <w:bottom w:val="none" w:color="000000" w:sz="0" w:space="0"/>
              <w:right w:val="none" w:color="000000" w:sz="0" w:space="0"/>
            </w:tcBorders>
            <w:tcW w:w="1800" w:type="dxa"/>
            <w:vAlign w:val="top"/>
            <w:textDirection w:val="lrTb"/>
            <w:noWrap w:val="false"/>
          </w:tcPr>
          <w:p>
            <w:pPr>
              <w:pStyle w:val="675"/>
              <w:jc w:val="center"/>
              <w:rPr>
                <w:b/>
                <w:sz w:val="12"/>
                <w:szCs w:val="12"/>
              </w:rPr>
              <w:framePr w:hSpace="141" w:wrap="around" w:vAnchor="text" w:hAnchor="margin" w:xAlign="right" w:y="-65"/>
            </w:pPr>
            <w:r>
              <w:rPr>
                <w:b/>
                <w:sz w:val="12"/>
                <w:szCs w:val="12"/>
              </w:rPr>
            </w:r>
            <w:r/>
          </w:p>
        </w:tc>
      </w:tr>
      <w:tr>
        <w:trPr/>
        <w:tc>
          <w:tcPr>
            <w:gridSpan w:val="3"/>
            <w:tcBorders>
              <w:top w:val="none" w:color="000000" w:sz="0" w:space="0"/>
              <w:left w:val="none" w:color="000000" w:sz="0" w:space="0"/>
              <w:bottom w:val="none" w:color="000000" w:sz="0" w:space="0"/>
              <w:right w:val="none" w:color="000000" w:sz="0" w:space="0"/>
            </w:tcBorders>
            <w:tcW w:w="2115" w:type="dxa"/>
            <w:vAlign w:val="top"/>
            <w:textDirection w:val="lrTb"/>
            <w:noWrap w:val="false"/>
          </w:tcPr>
          <w:p>
            <w:pPr>
              <w:pStyle w:val="675"/>
              <w:jc w:val="center"/>
              <w:rPr>
                <w:b/>
              </w:rPr>
              <w:framePr w:hSpace="141" w:wrap="around" w:vAnchor="text" w:hAnchor="margin" w:xAlign="right" w:y="-65"/>
            </w:pPr>
            <w:r>
              <w:rPr>
                <w:b/>
              </w:rPr>
              <w:t xml:space="preserve">Bac Pro - E11</w:t>
            </w:r>
            <w:r>
              <w:rPr>
                <w:b/>
              </w:rPr>
            </w:r>
            <w:r/>
          </w:p>
        </w:tc>
        <w:tc>
          <w:tcPr>
            <w:gridSpan w:val="3"/>
            <w:tcBorders>
              <w:top w:val="none" w:color="000000" w:sz="0" w:space="0"/>
              <w:left w:val="none" w:color="000000" w:sz="0" w:space="0"/>
              <w:bottom w:val="none" w:color="000000" w:sz="0" w:space="0"/>
              <w:right w:val="none" w:color="000000" w:sz="0" w:space="0"/>
            </w:tcBorders>
            <w:tcW w:w="2160" w:type="dxa"/>
            <w:vAlign w:val="center"/>
            <w:textDirection w:val="lrTb"/>
            <w:noWrap w:val="false"/>
          </w:tcPr>
          <w:p>
            <w:pPr>
              <w:pStyle w:val="675"/>
              <w:jc w:val="center"/>
              <w:rPr>
                <w:b/>
              </w:rPr>
              <w:framePr w:hSpace="141" w:wrap="around" w:vAnchor="text" w:hAnchor="margin" w:xAlign="right" w:y="-65"/>
            </w:pPr>
            <w:r>
              <w:rPr>
                <w:b/>
              </w:rPr>
              <w:t xml:space="preserve">Bac Pro – E12</w:t>
            </w:r>
            <w:r>
              <w:rPr>
                <w:b/>
              </w:rPr>
            </w:r>
            <w:r/>
          </w:p>
        </w:tc>
        <w:tc>
          <w:tcPr>
            <w:gridSpan w:val="2"/>
            <w:tcBorders>
              <w:top w:val="none" w:color="000000" w:sz="0" w:space="0"/>
              <w:left w:val="none" w:color="000000" w:sz="0" w:space="0"/>
              <w:bottom w:val="none" w:color="000000" w:sz="0" w:space="0"/>
              <w:right w:val="none" w:color="000000" w:sz="0" w:space="0"/>
            </w:tcBorders>
            <w:tcW w:w="1800" w:type="dxa"/>
            <w:vAlign w:val="bottom"/>
            <w:textDirection w:val="lrTb"/>
            <w:noWrap w:val="false"/>
          </w:tcPr>
          <w:p>
            <w:pPr>
              <w:pStyle w:val="675"/>
              <w:jc w:val="right"/>
              <w:rPr>
                <w:b/>
              </w:rPr>
              <w:framePr w:hSpace="141" w:wrap="around" w:vAnchor="text" w:hAnchor="margin" w:xAlign="right" w:y="-65"/>
            </w:pPr>
            <w:r>
              <w:rPr>
                <w:b/>
              </w:rPr>
              <w:t xml:space="preserve">Bac Pro – E21</w:t>
            </w:r>
            <w:r>
              <w:rPr>
                <w:b/>
              </w:rPr>
            </w:r>
            <w:r/>
          </w:p>
        </w:tc>
      </w:tr>
    </w:tbl>
    <w:p>
      <w:pPr>
        <w:pStyle w:val="675"/>
      </w:pPr>
      <w:r>
        <w:t xml:space="preserve"> </w:t>
      </w:r>
      <w:r/>
    </w:p>
    <w:p>
      <w:pPr>
        <w:pStyle w:val="675"/>
      </w:pPr>
      <w:r/>
      <w:r/>
    </w:p>
    <w:p>
      <w:pPr>
        <w:pStyle w:val="675"/>
      </w:p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0" behindDoc="0" locked="0" layoutInCell="1" allowOverlap="1">
                <wp:simplePos x="0" y="0"/>
                <wp:positionH relativeFrom="column">
                  <wp:posOffset>3200400</wp:posOffset>
                </wp:positionH>
                <wp:positionV relativeFrom="paragraph">
                  <wp:posOffset>62230</wp:posOffset>
                </wp:positionV>
                <wp:extent cx="685800" cy="342900"/>
                <wp:effectExtent l="0" t="0" r="0" b="0"/>
                <wp:wrapNone/>
                <wp:docPr id="48" name=""/>
                <wp:cNvGraphicFramePr/>
                <a:graphic xmlns:a="http://schemas.openxmlformats.org/drawingml/2006/main">
                  <a:graphicData uri="http://schemas.microsoft.com/office/word/2010/wordprocessingShape">
                    <wps:wsp>
                      <wps:cNvPr id="0" name=""/>
                      <wps:cNvSpPr/>
                      <wps:spPr bwMode="auto">
                        <a:xfrm>
                          <a:off x="0" y="0"/>
                          <a:ext cx="685800" cy="342900"/>
                        </a:xfrm>
                        <a:prstGeom prst="rect">
                          <a:avLst/>
                        </a:prstGeom>
                        <a:solidFill>
                          <a:srgbClr val="FFFF00">
                            <a:alpha val="29802"/>
                          </a:srgbClr>
                        </a:solidFill>
                        <a:ln w="12700">
                          <a:solidFill>
                            <a:srgbClr val="000000"/>
                          </a:solidFill>
                        </a:ln>
                      </wps:spPr>
                      <wps:bodyPr rot="0">
                        <a:prstTxWarp prst="textNoShape">
                          <a:avLst/>
                        </a:prstTxWarp>
                        <a:noAutofit/>
                      </wps:bodyPr>
                    </wps:wsp>
                  </a:graphicData>
                </a:graphic>
              </wp:anchor>
            </w:drawing>
          </mc:Choice>
          <mc:Fallback>
            <w:pict>
              <v:shape id="shape 47" o:spid="_x0000_s47" o:spt="1" type="#_x0000_t1" style="position:absolute;z-index:251658250;o:allowoverlap:true;o:allowincell:true;mso-position-horizontal-relative:text;margin-left:252.0pt;mso-position-horizontal:absolute;mso-position-vertical-relative:text;margin-top:4.9pt;mso-position-vertical:absolute;width:54.0pt;height:27.0pt;mso-wrap-distance-left:9.0pt;mso-wrap-distance-top:0.0pt;mso-wrap-distance-right:9.0pt;mso-wrap-distance-bottom:0.0pt;visibility:visible;" fillcolor="#FFFF00" strokecolor="#000000" strokeweight="1.00pt">
                <v:fill opacity="-19175f"/>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252" behindDoc="0" locked="0" layoutInCell="1" allowOverlap="1">
                <wp:simplePos x="0" y="0"/>
                <wp:positionH relativeFrom="column">
                  <wp:posOffset>4572000</wp:posOffset>
                </wp:positionH>
                <wp:positionV relativeFrom="paragraph">
                  <wp:posOffset>62230</wp:posOffset>
                </wp:positionV>
                <wp:extent cx="685800" cy="342900"/>
                <wp:effectExtent l="0" t="0" r="0" b="0"/>
                <wp:wrapNone/>
                <wp:docPr id="49" name=""/>
                <wp:cNvGraphicFramePr/>
                <a:graphic xmlns:a="http://schemas.openxmlformats.org/drawingml/2006/main">
                  <a:graphicData uri="http://schemas.microsoft.com/office/word/2010/wordprocessingShape">
                    <wps:wsp>
                      <wps:cNvPr id="0" name=""/>
                      <wps:cNvSpPr/>
                      <wps:spPr bwMode="auto">
                        <a:xfrm>
                          <a:off x="0" y="0"/>
                          <a:ext cx="685800" cy="342900"/>
                        </a:xfrm>
                        <a:prstGeom prst="rect">
                          <a:avLst/>
                        </a:prstGeom>
                        <a:solidFill>
                          <a:srgbClr val="FFFF00">
                            <a:alpha val="29802"/>
                          </a:srgbClr>
                        </a:solidFill>
                        <a:ln w="12700">
                          <a:solidFill>
                            <a:srgbClr val="000000"/>
                          </a:solidFill>
                        </a:ln>
                      </wps:spPr>
                      <wps:bodyPr rot="0">
                        <a:prstTxWarp prst="textNoShape">
                          <a:avLst/>
                        </a:prstTxWarp>
                        <a:noAutofit/>
                      </wps:bodyPr>
                    </wps:wsp>
                  </a:graphicData>
                </a:graphic>
              </wp:anchor>
            </w:drawing>
          </mc:Choice>
          <mc:Fallback>
            <w:pict>
              <v:shape id="shape 48" o:spid="_x0000_s48" o:spt="1" type="#_x0000_t1" style="position:absolute;z-index:251658252;o:allowoverlap:true;o:allowincell:true;mso-position-horizontal-relative:text;margin-left:360.0pt;mso-position-horizontal:absolute;mso-position-vertical-relative:text;margin-top:4.9pt;mso-position-vertical:absolute;width:54.0pt;height:27.0pt;mso-wrap-distance-left:9.0pt;mso-wrap-distance-top:0.0pt;mso-wrap-distance-right:9.0pt;mso-wrap-distance-bottom:0.0pt;visibility:visible;" fillcolor="#FFFF00" strokecolor="#000000" strokeweight="1.00pt">
                <v:fill opacity="-19175f"/>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251" behindDoc="0" locked="0" layoutInCell="1" allowOverlap="1">
                <wp:simplePos x="0" y="0"/>
                <wp:positionH relativeFrom="column">
                  <wp:posOffset>5943600</wp:posOffset>
                </wp:positionH>
                <wp:positionV relativeFrom="paragraph">
                  <wp:posOffset>62230</wp:posOffset>
                </wp:positionV>
                <wp:extent cx="685800" cy="342900"/>
                <wp:effectExtent l="0" t="0" r="0" b="0"/>
                <wp:wrapNone/>
                <wp:docPr id="50" name=""/>
                <wp:cNvGraphicFramePr/>
                <a:graphic xmlns:a="http://schemas.openxmlformats.org/drawingml/2006/main">
                  <a:graphicData uri="http://schemas.microsoft.com/office/word/2010/wordprocessingShape">
                    <wps:wsp>
                      <wps:cNvPr id="0" name=""/>
                      <wps:cNvSpPr/>
                      <wps:spPr bwMode="auto">
                        <a:xfrm>
                          <a:off x="0" y="0"/>
                          <a:ext cx="685800" cy="342900"/>
                        </a:xfrm>
                        <a:prstGeom prst="rect">
                          <a:avLst/>
                        </a:prstGeom>
                        <a:solidFill>
                          <a:srgbClr val="FFFF00">
                            <a:alpha val="29802"/>
                          </a:srgbClr>
                        </a:solidFill>
                        <a:ln w="12700">
                          <a:solidFill>
                            <a:srgbClr val="000000"/>
                          </a:solidFill>
                        </a:ln>
                      </wps:spPr>
                      <wps:bodyPr rot="0">
                        <a:prstTxWarp prst="textNoShape">
                          <a:avLst/>
                        </a:prstTxWarp>
                        <a:noAutofit/>
                      </wps:bodyPr>
                    </wps:wsp>
                  </a:graphicData>
                </a:graphic>
              </wp:anchor>
            </w:drawing>
          </mc:Choice>
          <mc:Fallback>
            <w:pict>
              <v:shape id="shape 49" o:spid="_x0000_s49" o:spt="1" type="#_x0000_t1" style="position:absolute;z-index:251658251;o:allowoverlap:true;o:allowincell:true;mso-position-horizontal-relative:text;margin-left:468.0pt;mso-position-horizontal:absolute;mso-position-vertical-relative:text;margin-top:4.9pt;mso-position-vertical:absolute;width:54.0pt;height:27.0pt;mso-wrap-distance-left:9.0pt;mso-wrap-distance-top:0.0pt;mso-wrap-distance-right:9.0pt;mso-wrap-distance-bottom:0.0pt;visibility:visible;" fillcolor="#FFFF00" strokecolor="#000000" strokeweight="1.00pt">
                <v:fill opacity="-19175f"/>
              </v:shape>
            </w:pict>
          </mc:Fallback>
        </mc:AlternateContent>
      </w:r>
      <w:r>
        <w:tab/>
        <w:tab/>
      </w:r>
      <w:r>
        <w:tab/>
      </w:r>
      <w:r/>
    </w:p>
    <w:p>
      <w:pPr>
        <w:pStyle w:val="675"/>
        <w:rPr>
          <w:b/>
          <w:bCs/>
        </w:rPr>
      </w:pPr>
      <w:r>
        <w:t xml:space="preserve">                </w:t>
      </w:r>
      <w:r>
        <w:rPr>
          <w:b/>
          <w:bCs/>
        </w:rPr>
        <w:t xml:space="preserve">   Note proposée au jury</w:t>
        <w:tab/>
        <w:tab/>
        <w:t xml:space="preserve">        </w:t>
      </w:r>
      <w:r>
        <w:rPr>
          <w:b/>
          <w:bCs/>
        </w:rPr>
        <w:t xml:space="preserve"> </w:t>
      </w:r>
      <w:r>
        <w:rPr>
          <w:b/>
          <w:bCs/>
        </w:rPr>
        <w:t xml:space="preserve"> </w:t>
      </w:r>
      <w:r>
        <w:rPr>
          <w:b/>
          <w:bCs/>
        </w:rPr>
        <w:t xml:space="preserve">  </w:t>
      </w:r>
      <w:r>
        <w:rPr>
          <w:b/>
          <w:bCs/>
        </w:rPr>
        <w:tab/>
        <w:t xml:space="preserve">/20</w:t>
        <w:tab/>
        <w:tab/>
        <w:tab/>
        <w:t xml:space="preserve">/20</w:t>
        <w:tab/>
        <w:tab/>
        <w:tab/>
        <w:t xml:space="preserve">/20</w:t>
      </w:r>
      <w:r>
        <w:rPr>
          <w:b/>
          <w:bCs/>
        </w:rPr>
      </w:r>
      <w:r/>
    </w:p>
    <w:p>
      <w:pPr>
        <w:pStyle w:val="675"/>
      </w:pPr>
      <w:r/>
      <w:r/>
    </w:p>
    <w:tbl>
      <w:tblPr>
        <w:tblW w:w="10807"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805"/>
        <w:gridCol w:w="283"/>
        <w:gridCol w:w="284"/>
        <w:gridCol w:w="283"/>
        <w:gridCol w:w="1837"/>
        <w:gridCol w:w="573"/>
        <w:gridCol w:w="425"/>
        <w:gridCol w:w="1709"/>
        <w:gridCol w:w="236"/>
        <w:gridCol w:w="9"/>
        <w:gridCol w:w="3352"/>
        <w:gridCol w:w="11"/>
      </w:tblGrid>
      <w:tr>
        <w:trPr>
          <w:gridAfter w:val="1"/>
          <w:trHeight w:val="166"/>
        </w:trPr>
        <w:tc>
          <w:tcPr>
            <w:gridSpan w:val="8"/>
            <w:shd w:val="clear" w:color="auto" w:fill="e6e6e6"/>
            <w:tcBorders>
              <w:top w:val="single" w:color="000000" w:sz="12" w:space="0"/>
              <w:left w:val="single" w:color="000000" w:sz="12" w:space="0"/>
              <w:bottom w:val="none" w:color="000000" w:sz="4" w:space="0"/>
              <w:right w:val="single" w:color="000000" w:sz="12" w:space="0"/>
            </w:tcBorders>
            <w:tcW w:w="7199" w:type="dxa"/>
            <w:vAlign w:val="center"/>
            <w:textDirection w:val="lrTb"/>
            <w:noWrap w:val="false"/>
          </w:tcPr>
          <w:p>
            <w:pPr>
              <w:pStyle w:val="675"/>
              <w:jc w:val="center"/>
              <w:rPr>
                <w:b/>
                <w:sz w:val="22"/>
                <w:szCs w:val="22"/>
              </w:rPr>
            </w:pPr>
            <w:r>
              <w:rPr>
                <w:b/>
                <w:sz w:val="22"/>
                <w:szCs w:val="22"/>
              </w:rPr>
              <w:t xml:space="preserve">Membres du jury </w:t>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jc w:val="center"/>
              <w:rPr>
                <w:b/>
                <w:sz w:val="22"/>
                <w:szCs w:val="22"/>
              </w:rPr>
            </w:pPr>
            <w:r>
              <w:rPr>
                <w:b/>
                <w:sz w:val="22"/>
                <w:szCs w:val="22"/>
              </w:rPr>
            </w:r>
            <w:r/>
          </w:p>
        </w:tc>
        <w:tc>
          <w:tcPr>
            <w:gridSpan w:val="2"/>
            <w:shd w:val="clear" w:color="auto" w:fill="e6e6e6"/>
            <w:tcBorders>
              <w:top w:val="single" w:color="000000" w:sz="12" w:space="0"/>
              <w:left w:val="single" w:color="000000" w:sz="12" w:space="0"/>
              <w:bottom w:val="none" w:color="000000" w:sz="4" w:space="0"/>
              <w:right w:val="single" w:color="000000" w:sz="12" w:space="0"/>
            </w:tcBorders>
            <w:tcW w:w="3361" w:type="dxa"/>
            <w:vAlign w:val="center"/>
            <w:textDirection w:val="lrTb"/>
            <w:noWrap w:val="false"/>
          </w:tcPr>
          <w:p>
            <w:pPr>
              <w:pStyle w:val="675"/>
              <w:jc w:val="center"/>
              <w:rPr>
                <w:b/>
                <w:sz w:val="22"/>
                <w:szCs w:val="22"/>
              </w:rPr>
            </w:pPr>
            <w:r>
              <w:rPr>
                <w:b/>
                <w:sz w:val="22"/>
                <w:szCs w:val="22"/>
              </w:rPr>
              <w:t xml:space="preserve">Appréciations</w:t>
            </w:r>
            <w:r/>
          </w:p>
        </w:tc>
      </w:tr>
      <w:tr>
        <w:trPr>
          <w:cantSplit/>
          <w:gridAfter w:val="1"/>
          <w:trHeight w:val="279"/>
        </w:trPr>
        <w:tc>
          <w:tcPr>
            <w:gridSpan w:val="2"/>
            <w:shd w:val="clear" w:color="auto" w:fill="f2f2f2"/>
            <w:tcBorders>
              <w:top w:val="none" w:color="000000" w:sz="4" w:space="0"/>
              <w:left w:val="single" w:color="000000" w:sz="12" w:space="0"/>
              <w:bottom w:val="none" w:color="000000" w:sz="4" w:space="0"/>
              <w:right w:val="none" w:color="000000" w:sz="4" w:space="0"/>
            </w:tcBorders>
            <w:tcW w:w="2088" w:type="dxa"/>
            <w:vAlign w:val="center"/>
            <w:textDirection w:val="lrTb"/>
            <w:noWrap w:val="false"/>
          </w:tcPr>
          <w:p>
            <w:pPr>
              <w:pStyle w:val="675"/>
              <w:jc w:val="center"/>
              <w:rPr>
                <w:sz w:val="20"/>
                <w:szCs w:val="20"/>
              </w:rPr>
            </w:pPr>
            <w:r>
              <w:rPr>
                <w:b/>
                <w:sz w:val="20"/>
                <w:szCs w:val="20"/>
              </w:rPr>
              <w:t xml:space="preserve">Fonction</w:t>
            </w:r>
            <w:r>
              <w:rPr>
                <w:sz w:val="20"/>
                <w:szCs w:val="20"/>
              </w:rPr>
            </w:r>
            <w:r/>
          </w:p>
        </w:tc>
        <w:tc>
          <w:tcPr>
            <w:shd w:val="clear" w:color="auto" w:fill="f2f2f2"/>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spacing w:line="360" w:lineRule="auto"/>
              <w:rPr>
                <w:sz w:val="16"/>
                <w:szCs w:val="16"/>
              </w:rPr>
            </w:pPr>
            <w:r>
              <w:rPr>
                <w:sz w:val="16"/>
                <w:szCs w:val="16"/>
              </w:rPr>
            </w:r>
            <w:r/>
          </w:p>
        </w:tc>
        <w:tc>
          <w:tcPr>
            <w:gridSpan w:val="5"/>
            <w:shd w:val="clear" w:color="auto" w:fill="f3f3f3"/>
            <w:tcBorders>
              <w:top w:val="none" w:color="000000" w:sz="4" w:space="0"/>
              <w:left w:val="none" w:color="000000" w:sz="4" w:space="0"/>
              <w:bottom w:val="none" w:color="000000" w:sz="4" w:space="0"/>
              <w:right w:val="single" w:color="000000" w:sz="12" w:space="0"/>
            </w:tcBorders>
            <w:tcW w:w="4827" w:type="dxa"/>
            <w:vAlign w:val="center"/>
            <w:textDirection w:val="lrTb"/>
            <w:noWrap w:val="false"/>
          </w:tcPr>
          <w:p>
            <w:pPr>
              <w:pStyle w:val="675"/>
              <w:jc w:val="center"/>
              <w:rPr>
                <w:b/>
                <w:sz w:val="20"/>
                <w:szCs w:val="20"/>
              </w:rPr>
            </w:pPr>
            <w:r>
              <w:rPr>
                <w:b/>
                <w:sz w:val="20"/>
                <w:szCs w:val="20"/>
              </w:rPr>
              <w:t xml:space="preserve">NOM </w:t>
            </w:r>
            <w:r>
              <w:rPr>
                <w:b/>
                <w:sz w:val="20"/>
                <w:szCs w:val="20"/>
              </w:rPr>
              <w:t xml:space="preserve">Prénom / Émargement</w:t>
            </w:r>
            <w:r>
              <w:rPr>
                <w:b/>
                <w:sz w:val="20"/>
                <w:szCs w:val="20"/>
              </w:rPr>
            </w:r>
            <w:r/>
          </w:p>
        </w:tc>
        <w:tc>
          <w:tcPr>
            <w:tcBorders>
              <w:top w:val="none" w:color="000000" w:sz="4" w:space="0"/>
              <w:left w:val="single" w:color="000000" w:sz="12" w:space="0"/>
              <w:bottom w:val="none" w:color="000000" w:sz="4" w:space="0"/>
              <w:right w:val="single" w:color="000000" w:sz="12" w:space="0"/>
            </w:tcBorders>
            <w:tcW w:w="236" w:type="dxa"/>
            <w:vAlign w:val="top"/>
            <w:vMerge w:val="restart"/>
            <w:textDirection w:val="lrTb"/>
            <w:noWrap w:val="false"/>
          </w:tcPr>
          <w:p>
            <w:pPr>
              <w:pStyle w:val="675"/>
              <w:spacing w:line="360" w:lineRule="auto"/>
            </w:pPr>
            <w:r/>
            <w:r/>
          </w:p>
        </w:tc>
        <w:tc>
          <w:tcPr>
            <w:gridSpan w:val="2"/>
            <w:tcBorders>
              <w:top w:val="none" w:color="000000" w:sz="4" w:space="0"/>
              <w:left w:val="single" w:color="000000" w:sz="12" w:space="0"/>
              <w:right w:val="single" w:color="000000" w:sz="12" w:space="0"/>
            </w:tcBorders>
            <w:tcW w:w="3361" w:type="dxa"/>
            <w:vAlign w:val="top"/>
            <w:vMerge w:val="restart"/>
            <w:textDirection w:val="lrTb"/>
            <w:noWrap w:val="false"/>
          </w:tcPr>
          <w:p>
            <w:pPr>
              <w:pStyle w:val="675"/>
              <w:spacing w:line="360" w:lineRule="auto"/>
              <w:rPr>
                <w:b/>
                <w:bCs/>
              </w:rPr>
            </w:pPr>
            <w:r>
              <w:rPr>
                <w:b/>
                <w:bCs/>
              </w:rPr>
              <w:t xml:space="preserve">S1</w:t>
            </w:r>
            <w:r>
              <w:rPr>
                <w:b/>
                <w:bCs/>
              </w:rPr>
            </w:r>
            <w:r/>
          </w:p>
        </w:tc>
      </w:tr>
      <w:tr>
        <w:trPr>
          <w:cantSplit/>
          <w:gridAfter w:val="1"/>
          <w:trHeight w:val="206"/>
        </w:trPr>
        <w:tc>
          <w:tcPr>
            <w:gridSpan w:val="8"/>
            <w:tcBorders>
              <w:top w:val="none" w:color="000000" w:sz="4" w:space="0"/>
              <w:left w:val="single" w:color="000000" w:sz="12" w:space="0"/>
              <w:bottom w:val="none" w:color="000000" w:sz="4" w:space="0"/>
              <w:right w:val="single" w:color="000000" w:sz="12" w:space="0"/>
            </w:tcBorders>
            <w:tcW w:w="7199" w:type="dxa"/>
            <w:vAlign w:val="top"/>
            <w:textDirection w:val="lrTb"/>
            <w:noWrap w:val="false"/>
          </w:tcPr>
          <w:p>
            <w:pPr>
              <w:pStyle w:val="675"/>
              <w:jc w:val="center"/>
              <w:spacing w:line="360" w:lineRule="auto"/>
              <w:rPr>
                <w:sz w:val="4"/>
                <w:szCs w:val="4"/>
              </w:rPr>
            </w:pPr>
            <w:r>
              <w:rPr>
                <w:sz w:val="4"/>
                <w:szCs w:val="4"/>
              </w:r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gridSpan w:val="2"/>
            <w:tcBorders>
              <w:left w:val="single" w:color="000000" w:sz="12" w:space="0"/>
              <w:bottom w:val="none" w:color="000000" w:sz="4" w:space="0"/>
              <w:right w:val="single" w:color="000000" w:sz="12" w:space="0"/>
            </w:tcBorders>
            <w:tcW w:w="3361" w:type="dxa"/>
            <w:vAlign w:val="top"/>
            <w:vMerge w:val="continue"/>
            <w:textDirection w:val="lrTb"/>
            <w:noWrap w:val="false"/>
          </w:tcPr>
          <w:p>
            <w:pPr>
              <w:pStyle w:val="675"/>
              <w:jc w:val="center"/>
              <w:spacing w:line="360" w:lineRule="auto"/>
              <w:rPr>
                <w:sz w:val="4"/>
                <w:szCs w:val="4"/>
              </w:rPr>
            </w:pPr>
            <w:r>
              <w:rPr>
                <w:sz w:val="4"/>
                <w:szCs w:val="4"/>
              </w:rPr>
            </w:r>
            <w:r/>
          </w:p>
        </w:tc>
      </w:tr>
      <w:tr>
        <w:trPr>
          <w:gridAfter w:val="1"/>
          <w:trHeight w:val="415"/>
        </w:trPr>
        <w:tc>
          <w:tcPr>
            <w:gridSpan w:val="2"/>
            <w:tcBorders>
              <w:top w:val="none" w:color="000000" w:sz="4" w:space="0"/>
              <w:left w:val="single" w:color="000000" w:sz="12" w:space="0"/>
              <w:bottom w:val="none" w:color="000000" w:sz="4" w:space="0"/>
              <w:right w:val="none" w:color="000000" w:sz="4" w:space="0"/>
            </w:tcBorders>
            <w:tcW w:w="2088" w:type="dxa"/>
            <w:vAlign w:val="center"/>
            <w:textDirection w:val="lrTb"/>
            <w:noWrap w:val="false"/>
          </w:tcPr>
          <w:p>
            <w:pPr>
              <w:pStyle w:val="675"/>
              <w:jc w:val="center"/>
              <w:rPr>
                <w:b/>
                <w:sz w:val="16"/>
                <w:szCs w:val="16"/>
              </w:rPr>
            </w:pPr>
            <w:r>
              <w:rPr>
                <w:b/>
                <w:sz w:val="16"/>
                <w:szCs w:val="16"/>
              </w:rPr>
              <w:t xml:space="preserve">Enseignant</w:t>
            </w:r>
            <w:r/>
          </w:p>
          <w:p>
            <w:pPr>
              <w:pStyle w:val="675"/>
              <w:jc w:val="center"/>
              <w:rPr>
                <w:b/>
                <w:sz w:val="16"/>
                <w:szCs w:val="16"/>
              </w:rPr>
            </w:pPr>
            <w:r>
              <w:rPr>
                <w:b/>
                <w:sz w:val="16"/>
                <w:szCs w:val="16"/>
              </w:rPr>
              <w:t xml:space="preserve">Cuisine</w:t>
            </w:r>
            <w:r>
              <w:rPr>
                <w:b/>
                <w:sz w:val="16"/>
                <w:szCs w:val="16"/>
              </w:rPr>
            </w:r>
            <w:r/>
          </w:p>
        </w:tc>
        <w:tc>
          <w:tcPr>
            <w:gridSpan w:val="2"/>
            <w:tcBorders>
              <w:top w:val="none" w:color="000000" w:sz="4" w:space="0"/>
              <w:left w:val="none" w:color="000000" w:sz="4" w:space="0"/>
              <w:bottom w:val="none" w:color="000000" w:sz="4" w:space="0"/>
              <w:right w:val="none" w:color="000000" w:sz="4" w:space="0"/>
            </w:tcBorders>
            <w:tcW w:w="567" w:type="dxa"/>
            <w:vAlign w:val="top"/>
            <w:textDirection w:val="lrTb"/>
            <w:noWrap w:val="false"/>
          </w:tcPr>
          <w:p>
            <w:pPr>
              <w:pStyle w:val="675"/>
              <w:rPr>
                <w:b/>
                <w:sz w:val="20"/>
                <w:szCs w:val="20"/>
              </w:rPr>
            </w:pPr>
            <w:r>
              <w:rPr>
                <w:b/>
                <w:sz w:val="20"/>
                <w:szCs w:val="20"/>
              </w:rPr>
              <w:t xml:space="preserve">S</w:t>
            </w:r>
            <w:r/>
          </w:p>
          <w:p>
            <w:pPr>
              <w:pStyle w:val="675"/>
              <w:rPr>
                <w:b/>
              </w:rPr>
            </w:pPr>
            <w:r>
              <w:rPr>
                <w:b/>
                <w:sz w:val="20"/>
                <w:szCs w:val="20"/>
              </w:rPr>
              <w:t xml:space="preserve">1</w:t>
            </w:r>
            <w:r>
              <w:rPr>
                <w:b/>
              </w:rPr>
            </w:r>
            <w:r/>
          </w:p>
        </w:tc>
        <w:tc>
          <w:tcPr>
            <w:shd w:val="clear" w:color="auto" w:fill="f3f3f3"/>
            <w:tcBorders>
              <w:top w:val="none" w:color="000000" w:sz="4" w:space="0"/>
              <w:left w:val="none" w:color="000000" w:sz="4" w:space="0"/>
              <w:bottom w:val="none" w:color="000000" w:sz="4" w:space="0"/>
              <w:right w:val="none" w:color="000000" w:sz="4" w:space="0"/>
            </w:tcBorders>
            <w:tcW w:w="1837" w:type="dxa"/>
            <w:vAlign w:val="center"/>
            <w:textDirection w:val="lrTb"/>
            <w:noWrap w:val="false"/>
          </w:tcPr>
          <w:p>
            <w:pPr>
              <w:pStyle w:val="675"/>
              <w:rPr>
                <w:b/>
              </w:rPr>
            </w:pPr>
            <w:r>
              <w:rPr>
                <w:b/>
              </w:rPr>
            </w:r>
            <w:r/>
          </w:p>
        </w:tc>
        <w:tc>
          <w:tcPr>
            <w:tcBorders>
              <w:top w:val="none" w:color="000000" w:sz="4" w:space="0"/>
              <w:left w:val="none" w:color="000000" w:sz="4" w:space="0"/>
              <w:bottom w:val="none" w:color="000000" w:sz="4" w:space="0"/>
              <w:right w:val="none" w:color="000000" w:sz="4" w:space="0"/>
            </w:tcBorders>
            <w:tcW w:w="573" w:type="dxa"/>
            <w:vAlign w:val="top"/>
            <w:textDirection w:val="lrTb"/>
            <w:noWrap w:val="false"/>
          </w:tcPr>
          <w:p>
            <w:pPr>
              <w:pStyle w:val="675"/>
              <w:spacing w:line="360" w:lineRule="auto"/>
            </w:pPr>
            <w:r/>
            <w:r/>
          </w:p>
        </w:tc>
        <w:tc>
          <w:tcPr>
            <w:tcBorders>
              <w:top w:val="none" w:color="000000" w:sz="4" w:space="0"/>
              <w:left w:val="none" w:color="000000" w:sz="4" w:space="0"/>
              <w:bottom w:val="none" w:color="000000" w:sz="4" w:space="0"/>
              <w:right w:val="none" w:color="000000" w:sz="4" w:space="0"/>
            </w:tcBorders>
            <w:tcW w:w="425" w:type="dxa"/>
            <w:vAlign w:val="center"/>
            <w:textDirection w:val="lrTb"/>
            <w:noWrap w:val="false"/>
          </w:tcPr>
          <w:p>
            <w:pPr>
              <w:pStyle w:val="675"/>
              <w:rPr>
                <w:b/>
                <w:sz w:val="20"/>
                <w:szCs w:val="20"/>
              </w:rPr>
            </w:pPr>
            <w:r>
              <w:rPr>
                <w:b/>
                <w:sz w:val="20"/>
                <w:szCs w:val="20"/>
              </w:rPr>
              <w:t xml:space="preserve">S</w:t>
            </w:r>
            <w:r/>
          </w:p>
          <w:p>
            <w:pPr>
              <w:pStyle w:val="675"/>
              <w:rPr>
                <w:b/>
              </w:rPr>
            </w:pPr>
            <w:r>
              <w:rPr>
                <w:b/>
                <w:sz w:val="20"/>
                <w:szCs w:val="20"/>
              </w:rPr>
              <w:t xml:space="preserve">2</w:t>
            </w:r>
            <w:r>
              <w:rPr>
                <w:b/>
              </w:rPr>
            </w:r>
            <w:r/>
          </w:p>
        </w:tc>
        <w:tc>
          <w:tcPr>
            <w:shd w:val="clear" w:color="auto" w:fill="f3f3f3"/>
            <w:tcBorders>
              <w:top w:val="none" w:color="000000" w:sz="4" w:space="0"/>
              <w:left w:val="none" w:color="000000" w:sz="4" w:space="0"/>
              <w:bottom w:val="none" w:color="000000" w:sz="4" w:space="0"/>
              <w:right w:val="single" w:color="000000" w:sz="12" w:space="0"/>
            </w:tcBorders>
            <w:tcW w:w="1709" w:type="dxa"/>
            <w:vAlign w:val="top"/>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pPr>
            <w:r/>
            <w:r/>
          </w:p>
        </w:tc>
        <w:tc>
          <w:tcPr>
            <w:gridSpan w:val="2"/>
            <w:tcBorders>
              <w:top w:val="none" w:color="000000" w:sz="4" w:space="0"/>
              <w:left w:val="single" w:color="000000" w:sz="12" w:space="0"/>
              <w:bottom w:val="none" w:color="000000" w:sz="4" w:space="0"/>
              <w:right w:val="single" w:color="000000" w:sz="12" w:space="0"/>
            </w:tcBorders>
            <w:tcW w:w="3361" w:type="dxa"/>
            <w:vAlign w:val="top"/>
            <w:textDirection w:val="lrTb"/>
            <w:noWrap w:val="false"/>
          </w:tcPr>
          <w:p>
            <w:pPr>
              <w:pStyle w:val="675"/>
              <w:spacing w:line="360" w:lineRule="auto"/>
            </w:pPr>
            <w:r/>
            <w:r/>
          </w:p>
        </w:tc>
      </w:tr>
      <w:tr>
        <w:trPr>
          <w:gridAfter w:val="1"/>
          <w:trHeight w:val="96"/>
        </w:trPr>
        <w:tc>
          <w:tcPr>
            <w:gridSpan w:val="8"/>
            <w:tcBorders>
              <w:top w:val="none" w:color="000000" w:sz="4" w:space="0"/>
              <w:left w:val="single" w:color="000000" w:sz="12" w:space="0"/>
              <w:bottom w:val="none" w:color="000000" w:sz="4" w:space="0"/>
              <w:right w:val="single" w:color="000000" w:sz="12" w:space="0"/>
            </w:tcBorders>
            <w:tcW w:w="7199" w:type="dxa"/>
            <w:vAlign w:val="center"/>
            <w:textDirection w:val="lrTb"/>
            <w:noWrap w:val="false"/>
          </w:tcPr>
          <w:p>
            <w:pPr>
              <w:pStyle w:val="675"/>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rPr>
                <w:sz w:val="4"/>
                <w:szCs w:val="4"/>
              </w:rPr>
            </w:pPr>
            <w:r>
              <w:rPr>
                <w:sz w:val="4"/>
                <w:szCs w:val="4"/>
              </w:rPr>
            </w:r>
            <w:r/>
          </w:p>
        </w:tc>
        <w:tc>
          <w:tcPr>
            <w:gridSpan w:val="2"/>
            <w:tcBorders>
              <w:top w:val="none" w:color="000000" w:sz="4" w:space="0"/>
              <w:left w:val="single" w:color="000000" w:sz="12" w:space="0"/>
              <w:bottom w:val="single" w:color="000000" w:sz="4" w:space="0"/>
              <w:right w:val="single" w:color="000000" w:sz="12" w:space="0"/>
            </w:tcBorders>
            <w:tcW w:w="3361" w:type="dxa"/>
            <w:vAlign w:val="top"/>
            <w:textDirection w:val="lrTb"/>
            <w:noWrap w:val="false"/>
          </w:tcPr>
          <w:p>
            <w:pPr>
              <w:pStyle w:val="675"/>
              <w:spacing w:line="360" w:lineRule="auto"/>
              <w:rPr>
                <w:sz w:val="4"/>
                <w:szCs w:val="4"/>
              </w:rPr>
            </w:pPr>
            <w:r>
              <w:rPr>
                <w:sz w:val="4"/>
                <w:szCs w:val="4"/>
              </w:rPr>
            </w:r>
            <w:r/>
          </w:p>
        </w:tc>
      </w:tr>
      <w:tr>
        <w:trPr>
          <w:trHeight w:val="282"/>
        </w:trPr>
        <w:tc>
          <w:tcPr>
            <w:gridSpan w:val="2"/>
            <w:tcBorders>
              <w:top w:val="none" w:color="000000" w:sz="4" w:space="0"/>
              <w:left w:val="single" w:color="000000" w:sz="12" w:space="0"/>
              <w:bottom w:val="none" w:color="000000" w:sz="4" w:space="0"/>
              <w:right w:val="none" w:color="000000" w:sz="4" w:space="0"/>
            </w:tcBorders>
            <w:tcW w:w="2088" w:type="dxa"/>
            <w:vAlign w:val="center"/>
            <w:textDirection w:val="lrTb"/>
            <w:noWrap w:val="false"/>
          </w:tcPr>
          <w:p>
            <w:pPr>
              <w:pStyle w:val="675"/>
              <w:jc w:val="center"/>
              <w:rPr>
                <w:b/>
                <w:sz w:val="16"/>
                <w:szCs w:val="16"/>
              </w:rPr>
            </w:pPr>
            <w:r>
              <w:rPr>
                <w:b/>
                <w:sz w:val="16"/>
                <w:szCs w:val="16"/>
              </w:rPr>
              <w:t xml:space="preserve">Enseignant</w:t>
            </w:r>
            <w:r/>
          </w:p>
          <w:p>
            <w:pPr>
              <w:pStyle w:val="675"/>
              <w:jc w:val="center"/>
              <w:rPr>
                <w:b/>
                <w:sz w:val="16"/>
                <w:szCs w:val="16"/>
              </w:rPr>
            </w:pPr>
            <w:r>
              <w:rPr>
                <w:b/>
                <w:sz w:val="16"/>
                <w:szCs w:val="16"/>
              </w:rPr>
              <w:t xml:space="preserve">Sciences appliquées</w:t>
            </w:r>
            <w:r/>
          </w:p>
        </w:tc>
        <w:tc>
          <w:tcPr>
            <w:gridSpan w:val="2"/>
            <w:tcBorders>
              <w:top w:val="none" w:color="000000" w:sz="4" w:space="0"/>
              <w:left w:val="none" w:color="000000" w:sz="4" w:space="0"/>
              <w:bottom w:val="none" w:color="000000" w:sz="4" w:space="0"/>
              <w:right w:val="none" w:color="000000" w:sz="4" w:space="0"/>
            </w:tcBorders>
            <w:tcW w:w="567" w:type="dxa"/>
            <w:vAlign w:val="center"/>
            <w:textDirection w:val="lrTb"/>
            <w:noWrap w:val="false"/>
          </w:tcPr>
          <w:p>
            <w:pPr>
              <w:pStyle w:val="675"/>
              <w:rPr>
                <w:b/>
                <w:sz w:val="20"/>
                <w:szCs w:val="20"/>
              </w:rPr>
            </w:pPr>
            <w:r>
              <w:rPr>
                <w:b/>
                <w:sz w:val="20"/>
                <w:szCs w:val="20"/>
              </w:rPr>
              <w:t xml:space="preserve">S</w:t>
            </w:r>
            <w:r/>
          </w:p>
          <w:p>
            <w:pPr>
              <w:pStyle w:val="675"/>
              <w:rPr>
                <w:b/>
                <w:sz w:val="20"/>
                <w:szCs w:val="20"/>
              </w:rPr>
            </w:pPr>
            <w:r>
              <w:rPr>
                <w:b/>
                <w:sz w:val="20"/>
                <w:szCs w:val="20"/>
              </w:rPr>
              <w:t xml:space="preserve">1</w:t>
            </w:r>
            <w:r/>
          </w:p>
        </w:tc>
        <w:tc>
          <w:tcPr>
            <w:shd w:val="clear" w:color="auto" w:fill="f3f3f3"/>
            <w:tcBorders>
              <w:top w:val="none" w:color="000000" w:sz="4" w:space="0"/>
              <w:left w:val="none" w:color="000000" w:sz="4" w:space="0"/>
              <w:bottom w:val="none" w:color="000000" w:sz="4" w:space="0"/>
              <w:right w:val="none" w:color="000000" w:sz="4" w:space="0"/>
            </w:tcBorders>
            <w:tcW w:w="1837" w:type="dxa"/>
            <w:vAlign w:val="center"/>
            <w:textDirection w:val="lrTb"/>
            <w:noWrap w:val="false"/>
          </w:tcPr>
          <w:p>
            <w:pPr>
              <w:pStyle w:val="675"/>
              <w:jc w:val="center"/>
              <w:rPr>
                <w:b/>
                <w:sz w:val="20"/>
                <w:szCs w:val="20"/>
              </w:rPr>
            </w:pPr>
            <w:r>
              <w:rPr>
                <w:b/>
                <w:sz w:val="20"/>
                <w:szCs w:val="20"/>
              </w:rPr>
            </w:r>
            <w:r/>
          </w:p>
        </w:tc>
        <w:tc>
          <w:tcPr>
            <w:tcBorders>
              <w:top w:val="none" w:color="000000" w:sz="4" w:space="0"/>
              <w:left w:val="none" w:color="000000" w:sz="4" w:space="0"/>
              <w:bottom w:val="none" w:color="000000" w:sz="4" w:space="0"/>
              <w:right w:val="none" w:color="000000" w:sz="4" w:space="0"/>
            </w:tcBorders>
            <w:tcW w:w="573"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none" w:color="000000" w:sz="4" w:space="0"/>
              <w:bottom w:val="none" w:color="000000" w:sz="4" w:space="0"/>
              <w:right w:val="none" w:color="000000" w:sz="4" w:space="0"/>
            </w:tcBorders>
            <w:tcW w:w="425" w:type="dxa"/>
            <w:vAlign w:val="center"/>
            <w:textDirection w:val="lrTb"/>
            <w:noWrap w:val="false"/>
          </w:tcPr>
          <w:p>
            <w:pPr>
              <w:pStyle w:val="675"/>
              <w:rPr>
                <w:b/>
                <w:sz w:val="20"/>
                <w:szCs w:val="20"/>
              </w:rPr>
            </w:pPr>
            <w:r>
              <w:rPr>
                <w:b/>
                <w:sz w:val="20"/>
                <w:szCs w:val="20"/>
              </w:rPr>
              <w:t xml:space="preserve">S</w:t>
            </w:r>
            <w:r/>
          </w:p>
          <w:p>
            <w:pPr>
              <w:pStyle w:val="675"/>
              <w:rPr>
                <w:b/>
                <w:sz w:val="20"/>
                <w:szCs w:val="20"/>
              </w:rPr>
            </w:pPr>
            <w:r>
              <w:rPr>
                <w:b/>
                <w:sz w:val="20"/>
                <w:szCs w:val="20"/>
              </w:rPr>
              <w:t xml:space="preserve">2</w:t>
            </w:r>
            <w:r/>
          </w:p>
        </w:tc>
        <w:tc>
          <w:tcPr>
            <w:shd w:val="clear" w:color="auto" w:fill="f3f3f3"/>
            <w:tcBorders>
              <w:top w:val="none" w:color="000000" w:sz="4" w:space="0"/>
              <w:left w:val="none" w:color="000000" w:sz="4" w:space="0"/>
              <w:bottom w:val="none" w:color="000000" w:sz="4" w:space="0"/>
              <w:right w:val="single" w:color="000000" w:sz="12" w:space="0"/>
            </w:tcBorders>
            <w:tcW w:w="1709" w:type="dxa"/>
            <w:vAlign w:val="center"/>
            <w:textDirection w:val="lrTb"/>
            <w:noWrap w:val="false"/>
          </w:tcPr>
          <w:p>
            <w:pPr>
              <w:pStyle w:val="675"/>
              <w:jc w:val="center"/>
              <w:rPr>
                <w:b/>
                <w:sz w:val="16"/>
                <w:szCs w:val="16"/>
              </w:rPr>
            </w:pPr>
            <w:r>
              <w:rPr>
                <w:b/>
                <w:sz w:val="16"/>
                <w:szCs w:val="16"/>
              </w:rPr>
            </w:r>
            <w:r/>
          </w:p>
        </w:tc>
        <w:tc>
          <w:tcPr>
            <w:gridSpan w:val="2"/>
            <w:tcBorders>
              <w:top w:val="none" w:color="000000" w:sz="4" w:space="0"/>
              <w:left w:val="single" w:color="000000" w:sz="12" w:space="0"/>
              <w:bottom w:val="none" w:color="000000" w:sz="4" w:space="0"/>
              <w:right w:val="single" w:color="000000" w:sz="12" w:space="0"/>
            </w:tcBorders>
            <w:tcW w:w="245" w:type="dxa"/>
            <w:vAlign w:val="center"/>
            <w:textDirection w:val="lrTb"/>
            <w:noWrap w:val="false"/>
          </w:tcPr>
          <w:p>
            <w:pPr>
              <w:pStyle w:val="675"/>
              <w:jc w:val="center"/>
              <w:rPr>
                <w:b/>
                <w:sz w:val="16"/>
                <w:szCs w:val="16"/>
              </w:rPr>
            </w:pPr>
            <w:r>
              <w:rPr>
                <w:b/>
                <w:sz w:val="16"/>
                <w:szCs w:val="16"/>
              </w:rPr>
            </w:r>
            <w:r/>
          </w:p>
        </w:tc>
        <w:tc>
          <w:tcPr>
            <w:gridSpan w:val="2"/>
            <w:tcBorders>
              <w:left w:val="single" w:color="000000" w:sz="12" w:space="0"/>
              <w:bottom w:val="none" w:color="000000" w:sz="4" w:space="0"/>
              <w:right w:val="single" w:color="000000" w:sz="12" w:space="0"/>
            </w:tcBorders>
            <w:tcW w:w="3363" w:type="dxa"/>
            <w:vAlign w:val="center"/>
            <w:textDirection w:val="lrTb"/>
            <w:noWrap w:val="false"/>
          </w:tcPr>
          <w:p>
            <w:pPr>
              <w:pStyle w:val="675"/>
              <w:rPr>
                <w:b/>
              </w:rPr>
            </w:pPr>
            <w:r>
              <w:rPr>
                <w:b/>
              </w:rPr>
              <w:t xml:space="preserve">S2</w:t>
            </w:r>
            <w:r/>
          </w:p>
        </w:tc>
      </w:tr>
      <w:tr>
        <w:trPr>
          <w:cantSplit/>
          <w:gridAfter w:val="1"/>
          <w:trHeight w:val="70"/>
        </w:trPr>
        <w:tc>
          <w:tcPr>
            <w:gridSpan w:val="8"/>
            <w:tcBorders>
              <w:top w:val="none" w:color="000000" w:sz="4" w:space="0"/>
              <w:left w:val="single" w:color="000000" w:sz="12" w:space="0"/>
              <w:bottom w:val="none" w:color="000000" w:sz="4" w:space="0"/>
              <w:right w:val="single" w:color="000000" w:sz="12" w:space="0"/>
            </w:tcBorders>
            <w:tcW w:w="7199" w:type="dxa"/>
            <w:vAlign w:val="center"/>
            <w:textDirection w:val="lrTb"/>
            <w:noWrap w:val="false"/>
          </w:tcPr>
          <w:p>
            <w:pPr>
              <w:pStyle w:val="675"/>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spacing w:line="360" w:lineRule="auto"/>
              <w:rPr>
                <w:sz w:val="4"/>
                <w:szCs w:val="4"/>
              </w:rPr>
            </w:pPr>
            <w:r>
              <w:rPr>
                <w:sz w:val="4"/>
                <w:szCs w:val="4"/>
              </w:rPr>
            </w:r>
            <w:r/>
          </w:p>
        </w:tc>
        <w:tc>
          <w:tcPr>
            <w:gridSpan w:val="2"/>
            <w:tcBorders>
              <w:top w:val="none" w:color="000000" w:sz="4" w:space="0"/>
              <w:left w:val="single" w:color="000000" w:sz="12" w:space="0"/>
              <w:bottom w:val="single" w:color="000000" w:sz="12" w:space="0"/>
              <w:right w:val="single" w:color="000000" w:sz="12" w:space="0"/>
            </w:tcBorders>
            <w:tcW w:w="3361" w:type="dxa"/>
            <w:vAlign w:val="center"/>
            <w:vMerge w:val="restart"/>
            <w:textDirection w:val="lrTb"/>
            <w:noWrap w:val="false"/>
          </w:tcPr>
          <w:p>
            <w:pPr>
              <w:pStyle w:val="675"/>
              <w:spacing w:line="360" w:lineRule="auto"/>
              <w:rPr>
                <w:sz w:val="4"/>
                <w:szCs w:val="4"/>
              </w:rPr>
            </w:pPr>
            <w:r>
              <w:rPr>
                <w:sz w:val="4"/>
                <w:szCs w:val="4"/>
              </w:rPr>
            </w:r>
            <w:r/>
          </w:p>
        </w:tc>
      </w:tr>
      <w:tr>
        <w:trPr>
          <w:cantSplit/>
          <w:gridAfter w:val="1"/>
        </w:trPr>
        <w:tc>
          <w:tcPr>
            <w:tcBorders>
              <w:top w:val="none" w:color="000000" w:sz="4" w:space="0"/>
              <w:left w:val="single" w:color="000000" w:sz="12" w:space="0"/>
              <w:bottom w:val="single" w:color="000000" w:sz="12" w:space="0"/>
              <w:right w:val="none" w:color="000000" w:sz="4" w:space="0"/>
            </w:tcBorders>
            <w:tcW w:w="1805" w:type="dxa"/>
            <w:vAlign w:val="center"/>
            <w:textDirection w:val="lrTb"/>
            <w:noWrap w:val="false"/>
          </w:tcPr>
          <w:p>
            <w:pPr>
              <w:pStyle w:val="675"/>
              <w:jc w:val="center"/>
              <w:rPr>
                <w:b/>
                <w:sz w:val="16"/>
                <w:szCs w:val="16"/>
              </w:rPr>
            </w:pPr>
            <w:r>
              <w:rPr>
                <w:b/>
                <w:sz w:val="16"/>
                <w:szCs w:val="16"/>
              </w:rPr>
              <w:t xml:space="preserve">Enseignant</w:t>
            </w:r>
            <w:r/>
          </w:p>
          <w:p>
            <w:pPr>
              <w:pStyle w:val="675"/>
              <w:jc w:val="center"/>
              <w:rPr>
                <w:b/>
                <w:sz w:val="16"/>
                <w:szCs w:val="16"/>
              </w:rPr>
            </w:pPr>
            <w:r>
              <w:rPr>
                <w:b/>
                <w:sz w:val="16"/>
                <w:szCs w:val="16"/>
              </w:rPr>
              <w:t xml:space="preserve">Gesti</w:t>
            </w:r>
            <w:r>
              <w:rPr>
                <w:b/>
                <w:sz w:val="16"/>
                <w:szCs w:val="16"/>
              </w:rPr>
              <w:t xml:space="preserve">on</w:t>
            </w:r>
            <w:r>
              <w:rPr>
                <w:b/>
                <w:sz w:val="16"/>
                <w:szCs w:val="16"/>
              </w:rPr>
              <w:t xml:space="preserve"> appliquée</w:t>
            </w:r>
            <w:r/>
          </w:p>
        </w:tc>
        <w:tc>
          <w:tcPr>
            <w:tcBorders>
              <w:top w:val="none" w:color="000000" w:sz="4" w:space="0"/>
              <w:left w:val="none" w:color="000000" w:sz="4" w:space="0"/>
              <w:bottom w:val="single" w:color="000000" w:sz="12" w:space="0"/>
              <w:right w:val="none" w:color="000000" w:sz="4" w:space="0"/>
            </w:tcBorders>
            <w:tcW w:w="283" w:type="dxa"/>
            <w:vAlign w:val="top"/>
            <w:textDirection w:val="lrTb"/>
            <w:noWrap w:val="false"/>
          </w:tcPr>
          <w:p>
            <w:pPr>
              <w:pStyle w:val="675"/>
              <w:spacing w:line="360" w:lineRule="auto"/>
            </w:pPr>
            <w:r/>
            <w:r/>
          </w:p>
        </w:tc>
        <w:tc>
          <w:tcPr>
            <w:gridSpan w:val="2"/>
            <w:tcBorders>
              <w:top w:val="none" w:color="000000" w:sz="4" w:space="0"/>
              <w:left w:val="none" w:color="000000" w:sz="4" w:space="0"/>
              <w:bottom w:val="single" w:color="000000" w:sz="12" w:space="0"/>
              <w:right w:val="none" w:color="000000" w:sz="4" w:space="0"/>
            </w:tcBorders>
            <w:tcW w:w="567" w:type="dxa"/>
            <w:vAlign w:val="center"/>
            <w:textDirection w:val="lrTb"/>
            <w:noWrap w:val="false"/>
          </w:tcPr>
          <w:p>
            <w:pPr>
              <w:pStyle w:val="675"/>
              <w:rPr>
                <w:b/>
                <w:sz w:val="20"/>
                <w:szCs w:val="20"/>
              </w:rPr>
            </w:pPr>
            <w:r>
              <w:rPr>
                <w:b/>
                <w:sz w:val="20"/>
                <w:szCs w:val="20"/>
              </w:rPr>
              <w:t xml:space="preserve">S</w:t>
            </w:r>
            <w:r/>
          </w:p>
          <w:p>
            <w:pPr>
              <w:pStyle w:val="675"/>
              <w:rPr>
                <w:b/>
              </w:rPr>
            </w:pPr>
            <w:r>
              <w:rPr>
                <w:b/>
                <w:sz w:val="20"/>
                <w:szCs w:val="20"/>
              </w:rPr>
              <w:t xml:space="preserve">1</w:t>
            </w:r>
            <w:r>
              <w:rPr>
                <w:b/>
              </w:rPr>
            </w:r>
            <w:r/>
          </w:p>
        </w:tc>
        <w:tc>
          <w:tcPr>
            <w:shd w:val="clear" w:color="auto" w:fill="f3f3f3"/>
            <w:tcBorders>
              <w:top w:val="none" w:color="000000" w:sz="4" w:space="0"/>
              <w:left w:val="none" w:color="000000" w:sz="4" w:space="0"/>
              <w:bottom w:val="single" w:color="000000" w:sz="12" w:space="0"/>
              <w:right w:val="none" w:color="000000" w:sz="4" w:space="0"/>
            </w:tcBorders>
            <w:tcW w:w="1837" w:type="dxa"/>
            <w:vAlign w:val="bottom"/>
            <w:textDirection w:val="lrTb"/>
            <w:noWrap w:val="false"/>
          </w:tcPr>
          <w:p>
            <w:pPr>
              <w:pStyle w:val="675"/>
              <w:jc w:val="right"/>
              <w:rPr>
                <w:b/>
                <w:sz w:val="20"/>
                <w:szCs w:val="20"/>
              </w:rPr>
            </w:pPr>
            <w:r>
              <w:rPr>
                <w:b/>
                <w:sz w:val="20"/>
                <w:szCs w:val="20"/>
              </w:rPr>
            </w:r>
            <w:r/>
          </w:p>
          <w:p>
            <w:pPr>
              <w:pStyle w:val="675"/>
              <w:jc w:val="right"/>
              <w:rPr>
                <w:b/>
                <w:sz w:val="20"/>
                <w:szCs w:val="20"/>
              </w:rPr>
            </w:pPr>
            <w:r>
              <w:rPr>
                <w:b/>
                <w:sz w:val="20"/>
                <w:szCs w:val="20"/>
              </w:rPr>
            </w:r>
            <w:r/>
          </w:p>
        </w:tc>
        <w:tc>
          <w:tcPr>
            <w:tcBorders>
              <w:top w:val="none" w:color="000000" w:sz="4" w:space="0"/>
              <w:left w:val="none" w:color="000000" w:sz="4" w:space="0"/>
              <w:bottom w:val="single" w:color="000000" w:sz="12" w:space="0"/>
              <w:right w:val="none" w:color="000000" w:sz="4" w:space="0"/>
            </w:tcBorders>
            <w:tcW w:w="573" w:type="dxa"/>
            <w:vAlign w:val="top"/>
            <w:textDirection w:val="lrTb"/>
            <w:noWrap w:val="false"/>
          </w:tcPr>
          <w:p>
            <w:pPr>
              <w:pStyle w:val="675"/>
              <w:spacing w:line="360" w:lineRule="auto"/>
            </w:pPr>
            <w:r/>
            <w:r/>
          </w:p>
        </w:tc>
        <w:tc>
          <w:tcPr>
            <w:tcBorders>
              <w:top w:val="none" w:color="000000" w:sz="4" w:space="0"/>
              <w:left w:val="none" w:color="000000" w:sz="4" w:space="0"/>
              <w:bottom w:val="single" w:color="000000" w:sz="12" w:space="0"/>
              <w:right w:val="none" w:color="000000" w:sz="4" w:space="0"/>
            </w:tcBorders>
            <w:tcW w:w="425" w:type="dxa"/>
            <w:vAlign w:val="center"/>
            <w:textDirection w:val="lrTb"/>
            <w:noWrap w:val="false"/>
          </w:tcPr>
          <w:p>
            <w:pPr>
              <w:pStyle w:val="675"/>
              <w:rPr>
                <w:b/>
                <w:sz w:val="20"/>
                <w:szCs w:val="20"/>
              </w:rPr>
            </w:pPr>
            <w:r>
              <w:rPr>
                <w:b/>
                <w:sz w:val="20"/>
                <w:szCs w:val="20"/>
              </w:rPr>
              <w:t xml:space="preserve">S</w:t>
            </w:r>
            <w:r/>
          </w:p>
          <w:p>
            <w:pPr>
              <w:pStyle w:val="675"/>
              <w:rPr>
                <w:b/>
              </w:rPr>
            </w:pPr>
            <w:r>
              <w:rPr>
                <w:b/>
                <w:sz w:val="20"/>
                <w:szCs w:val="20"/>
              </w:rPr>
              <w:t xml:space="preserve">2</w:t>
            </w:r>
            <w:r>
              <w:rPr>
                <w:b/>
              </w:rPr>
            </w:r>
            <w:r/>
          </w:p>
        </w:tc>
        <w:tc>
          <w:tcPr>
            <w:shd w:val="clear" w:color="auto" w:fill="f3f3f3"/>
            <w:tcBorders>
              <w:top w:val="none" w:color="000000" w:sz="4" w:space="0"/>
              <w:left w:val="none" w:color="000000" w:sz="4" w:space="0"/>
              <w:bottom w:val="single" w:color="000000" w:sz="12" w:space="0"/>
              <w:right w:val="single" w:color="000000" w:sz="12" w:space="0"/>
            </w:tcBorders>
            <w:tcW w:w="1709" w:type="dxa"/>
            <w:vAlign w:val="top"/>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pPr>
            <w:r/>
            <w:r/>
          </w:p>
        </w:tc>
        <w:tc>
          <w:tcPr>
            <w:gridSpan w:val="2"/>
            <w:tcBorders>
              <w:left w:val="single" w:color="000000" w:sz="12" w:space="0"/>
              <w:bottom w:val="single" w:color="000000" w:sz="12" w:space="0"/>
              <w:right w:val="single" w:color="000000" w:sz="12" w:space="0"/>
            </w:tcBorders>
            <w:tcW w:w="3361" w:type="dxa"/>
            <w:vAlign w:val="top"/>
            <w:vMerge w:val="continue"/>
            <w:textDirection w:val="lrTb"/>
            <w:noWrap w:val="false"/>
          </w:tcPr>
          <w:p>
            <w:pPr>
              <w:pStyle w:val="675"/>
              <w:spacing w:line="360" w:lineRule="auto"/>
            </w:pPr>
            <w:r/>
            <w:r/>
          </w:p>
        </w:tc>
      </w:tr>
    </w:tbl>
    <w:p>
      <w:pPr>
        <w:pStyle w:val="675"/>
      </w:pPr>
      <w:r>
        <w:br w:type="page" w:clear="all"/>
      </w:r>
      <w:r/>
    </w:p>
    <w:p>
      <w:pPr>
        <w:pStyle w:val="675"/>
      </w:pPr>
      <w:r/>
      <w:r/>
    </w:p>
    <w:p>
      <w:pPr>
        <w:pStyle w:val="675"/>
      </w:p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5" behindDoc="0" locked="0" layoutInCell="1" allowOverlap="1">
                <wp:simplePos x="0" y="0"/>
                <wp:positionH relativeFrom="column">
                  <wp:posOffset>228600</wp:posOffset>
                </wp:positionH>
                <wp:positionV relativeFrom="paragraph">
                  <wp:posOffset>83820</wp:posOffset>
                </wp:positionV>
                <wp:extent cx="6629400" cy="8427720"/>
                <wp:effectExtent l="10795" t="5080" r="28575" b="26670"/>
                <wp:wrapNone/>
                <wp:docPr id="51" name=""/>
                <wp:cNvGraphicFramePr/>
                <a:graphic xmlns:a="http://schemas.openxmlformats.org/drawingml/2006/main">
                  <a:graphicData uri="http://schemas.microsoft.com/office/word/2010/wordprocessingShape">
                    <wps:wsp>
                      <wps:cNvPr id="0" name=""/>
                      <wps:cNvSpPr/>
                      <wps:spPr bwMode="auto">
                        <a:xfrm>
                          <a:off x="0" y="0"/>
                          <a:ext cx="6629400" cy="8427720"/>
                        </a:xfrm>
                        <a:custGeom>
                          <a:avLst>
                            <a:gd name="adj0" fmla="val 21600"/>
                            <a:gd name="adj1" fmla="val 21600"/>
                          </a:avLst>
                          <a:gdLst>
                            <a:gd name="gd0" fmla="val 65536"/>
                            <a:gd name="gd1" fmla="val 0"/>
                            <a:gd name="gd2" fmla="val 20465"/>
                            <a:gd name="gd3" fmla="+- gd1 810 0"/>
                            <a:gd name="gd4" fmla="+- gd2 317 0"/>
                            <a:gd name="gd5" fmla="+- gd1 1620 0"/>
                            <a:gd name="gd6" fmla="+- gd2 452 0"/>
                            <a:gd name="gd7" fmla="+- gd1 2397 0"/>
                            <a:gd name="gd8" fmla="+- gd2 725 0"/>
                            <a:gd name="gd9" fmla="val gd7"/>
                            <a:gd name="gd10" fmla="val gd8"/>
                            <a:gd name="gd11" fmla="val 4405"/>
                            <a:gd name="gd12" fmla="val 21597"/>
                            <a:gd name="gd13" fmla="+- gd11 1620 0"/>
                            <a:gd name="gd14" fmla="+- gd12 0 0"/>
                            <a:gd name="gd15" fmla="+- gd11 2202 0"/>
                            <a:gd name="gd16" fmla="+- gd12 -180 0"/>
                            <a:gd name="gd17" fmla="+- gd11 2657 0"/>
                            <a:gd name="gd18" fmla="+- gd12 -272 0"/>
                            <a:gd name="gd19" fmla="val gd17"/>
                            <a:gd name="gd20" fmla="val gd18"/>
                            <a:gd name="gd21" fmla="val 8455"/>
                            <a:gd name="gd22" fmla="val 20917"/>
                            <a:gd name="gd23" fmla="+- gd21 422 0"/>
                            <a:gd name="gd24" fmla="+- gd22 -135 0"/>
                            <a:gd name="gd25" fmla="+- gd21 810 0"/>
                            <a:gd name="gd26" fmla="+- gd22 -405 0"/>
                            <a:gd name="gd27" fmla="+- gd21 1327 0"/>
                            <a:gd name="gd28" fmla="+- gd22 -542 0"/>
                            <a:gd name="gd29" fmla="val gd27"/>
                            <a:gd name="gd30" fmla="val gd28"/>
                            <a:gd name="gd31" fmla="val 11080"/>
                            <a:gd name="gd32" fmla="val 19742"/>
                            <a:gd name="gd33" fmla="+- gd31 517 0"/>
                            <a:gd name="gd34" fmla="+- gd32 -182 0"/>
                            <a:gd name="gd35" fmla="+- gd31 970 0"/>
                            <a:gd name="gd36" fmla="+- gd32 -407 0"/>
                            <a:gd name="gd37" fmla="+- gd31 1425 0"/>
                            <a:gd name="gd38" fmla="+- gd32 -590 0"/>
                            <a:gd name="gd39" fmla="val gd37"/>
                            <a:gd name="gd40" fmla="val gd38"/>
                            <a:gd name="gd41" fmla="val 14255"/>
                            <a:gd name="gd42" fmla="val 18610"/>
                            <a:gd name="gd43" fmla="+- gd41 615 0"/>
                            <a:gd name="gd44" fmla="+- gd42 -180 0"/>
                            <a:gd name="gd45" fmla="+- gd41 1262 0"/>
                            <a:gd name="gd46" fmla="+- gd42 -318 0"/>
                            <a:gd name="gd47" fmla="+- gd41 1942 0"/>
                            <a:gd name="gd48" fmla="+- gd42 -408 0"/>
                            <a:gd name="gd49" fmla="val gd47"/>
                            <a:gd name="gd50" fmla="val gd48"/>
                            <a:gd name="gd51" fmla="val 18595"/>
                            <a:gd name="gd52" fmla="val 18022"/>
                            <a:gd name="gd53" fmla="+- gd51 0 0"/>
                            <a:gd name="gd54" fmla="+- gd52 -1670 0"/>
                            <a:gd name="gd55" fmla="val 19192"/>
                            <a:gd name="gd56" fmla="val 16252"/>
                            <a:gd name="gd57" fmla="+- gd55 808 0"/>
                            <a:gd name="gd58" fmla="+- gd56 0 0"/>
                            <a:gd name="gd59" fmla="val 20000"/>
                            <a:gd name="gd60" fmla="val 14467"/>
                            <a:gd name="gd61" fmla="+- gd59 722 0"/>
                            <a:gd name="gd62" fmla="+- gd60 -75 0"/>
                            <a:gd name="gd63" fmla="val 21597"/>
                            <a:gd name="gd64" fmla="val 14392"/>
                            <a:gd name="gd65" fmla="val 21597"/>
                            <a:gd name="gd66" fmla="val 0"/>
                            <a:gd name="gd67" fmla="val 2972"/>
                            <a:gd name="gd68" fmla="val 0"/>
                            <a:gd name="gd69" fmla="+- gd67 0 0"/>
                            <a:gd name="gd70" fmla="+- gd68 1815 0"/>
                            <a:gd name="gd71" fmla="val 1532"/>
                            <a:gd name="gd72" fmla="val 1815"/>
                            <a:gd name="gd73" fmla="+- gd71 0 0"/>
                            <a:gd name="gd74" fmla="+- gd72 1860 0"/>
                            <a:gd name="gd75" fmla="val 0"/>
                            <a:gd name="gd76" fmla="val 3675"/>
                            <a:gd name="gd77" fmla="val 0"/>
                            <a:gd name="gd78" fmla="val 20465"/>
                            <a:gd name="gd79" fmla="val 1532"/>
                            <a:gd name="gd80" fmla="val 3675"/>
                            <a:gd name="gd81" fmla="val 18595"/>
                            <a:gd name="gd82" fmla="val 3675"/>
                            <a:gd name="gd83" fmla="+- gd81 0 0"/>
                            <a:gd name="gd84" fmla="+- gd82 12677 0"/>
                            <a:gd name="gd85" fmla="val 2972"/>
                            <a:gd name="gd86" fmla="val 1815"/>
                            <a:gd name="gd87" fmla="val 20000"/>
                            <a:gd name="gd88" fmla="val 1815"/>
                            <a:gd name="gd89" fmla="+- gd87 0 0"/>
                            <a:gd name="gd90" fmla="+- gd88 12652 0"/>
                            <a:gd name="gd91" fmla="*/ w 0 21600"/>
                            <a:gd name="gd92" fmla="*/ h 3675 21600"/>
                            <a:gd name="gd93" fmla="*/ w 18595 21600"/>
                            <a:gd name="gd94" fmla="*/ h 18022 21600"/>
                          </a:gdLst>
                          <a:ahLst/>
                          <a:cxnLst/>
                          <a:rect l="gd91" t="gd92" r="gd93" b="gd94"/>
                          <a:pathLst>
                            <a:path w="21600" h="21600" fill="norm" stroke="1" extrusionOk="0">
                              <a:moveTo>
                                <a:pt x="gd1" y="gd2"/>
                              </a:moveTo>
                              <a:cubicBezTo>
                                <a:pt x="gd3" y="gd4"/>
                                <a:pt x="gd5" y="gd6"/>
                                <a:pt x="gd7" y="gd8"/>
                              </a:cubicBezTo>
                              <a:cubicBezTo>
                                <a:pt x="3077" y="21325"/>
                                <a:pt x="3790" y="21417"/>
                                <a:pt x="4405" y="21597"/>
                              </a:cubicBezTo>
                              <a:cubicBezTo>
                                <a:pt x="gd13" y="gd14"/>
                                <a:pt x="gd15" y="gd16"/>
                                <a:pt x="gd17" y="gd18"/>
                              </a:cubicBezTo>
                              <a:cubicBezTo>
                                <a:pt x="7580" y="21280"/>
                                <a:pt x="8002" y="21010"/>
                                <a:pt x="8455" y="20917"/>
                              </a:cubicBezTo>
                              <a:cubicBezTo>
                                <a:pt x="gd23" y="gd24"/>
                                <a:pt x="gd25" y="gd26"/>
                                <a:pt x="gd27" y="gd28"/>
                              </a:cubicBezTo>
                              <a:cubicBezTo>
                                <a:pt x="10205" y="20150"/>
                                <a:pt x="10657" y="19967"/>
                                <a:pt x="11080" y="19742"/>
                              </a:cubicBezTo>
                              <a:cubicBezTo>
                                <a:pt x="gd33" y="gd34"/>
                                <a:pt x="gd35" y="gd36"/>
                                <a:pt x="gd37" y="gd38"/>
                              </a:cubicBezTo>
                              <a:cubicBezTo>
                                <a:pt x="13087" y="19017"/>
                                <a:pt x="13605" y="18745"/>
                                <a:pt x="14255" y="18610"/>
                              </a:cubicBezTo>
                              <a:cubicBezTo>
                                <a:pt x="gd43" y="gd44"/>
                                <a:pt x="gd45" y="gd46"/>
                                <a:pt x="gd47" y="gd48"/>
                              </a:cubicBezTo>
                              <a:cubicBezTo>
                                <a:pt x="16975" y="18202"/>
                                <a:pt x="17785" y="18022"/>
                                <a:pt x="18595" y="18022"/>
                              </a:cubicBez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close/>
                            </a:path>
                            <a:path w="21600" h="21600" fill="none" stroke="1" extrusionOk="0">
                              <a:moveTo>
                                <a:pt x="gd79" y="gd80"/>
                              </a:moveTo>
                              <a:lnTo>
                                <a:pt x="gd81" y="gd82"/>
                              </a:lnTo>
                              <a:lnTo>
                                <a:pt x="gd83" y="gd84"/>
                              </a:lnTo>
                            </a:path>
                            <a:path w="21600" h="21600" fill="none" stroke="1" extrusionOk="0">
                              <a:moveTo>
                                <a:pt x="gd85" y="gd86"/>
                              </a:moveTo>
                              <a:lnTo>
                                <a:pt x="gd87" y="gd88"/>
                              </a:lnTo>
                              <a:lnTo>
                                <a:pt x="gd89" y="gd90"/>
                              </a:lnTo>
                            </a:path>
                            <a:path w="21600" h="21600" fill="norm" stroke="1" extrusionOk="0"/>
                          </a:pathLst>
                        </a:custGeom>
                        <a:solidFill>
                          <a:srgbClr val="FFFFFF"/>
                        </a:solidFill>
                        <a:ln>
                          <a:solidFill>
                            <a:srgbClr val="000000"/>
                          </a:solidFill>
                        </a:ln>
                      </wps:spPr>
                      <wps:txbx>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w:t>
                            </w:r>
                            <w:r>
                              <w:rPr>
                                <w:b/>
                                <w:bCs/>
                                <w:sz w:val="52"/>
                                <w:szCs w:val="52"/>
                                <w:u w:val="single"/>
                              </w:rPr>
                              <w:t xml:space="preserve">preuve de gestion </w:t>
                            </w:r>
                            <w:r/>
                          </w:p>
                          <w:p>
                            <w:pPr>
                              <w:pStyle w:val="675"/>
                              <w:jc w:val="center"/>
                              <w:rPr>
                                <w:b/>
                                <w:bCs/>
                                <w:sz w:val="52"/>
                                <w:szCs w:val="52"/>
                                <w:u w:val="single"/>
                              </w:rPr>
                            </w:pPr>
                            <w:r>
                              <w:rPr>
                                <w:b/>
                                <w:bCs/>
                                <w:sz w:val="52"/>
                                <w:szCs w:val="52"/>
                                <w:u w:val="single"/>
                              </w:rPr>
                              <w:t xml:space="preserve">et de dossier professionnel</w:t>
                            </w:r>
                            <w:r>
                              <w:rPr>
                                <w:b/>
                                <w:bCs/>
                                <w:sz w:val="52"/>
                                <w:szCs w:val="52"/>
                                <w:u w:val="single"/>
                              </w:rPr>
                              <w:t xml:space="preserve"> »</w:t>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t xml:space="preserve">E22 - DOSSIER PROFESSIONNEL</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wps:txbx>
                      <wps:bodyPr wrap="square" upright="1"/>
                    </wps:wsp>
                  </a:graphicData>
                </a:graphic>
              </wp:anchor>
            </w:drawing>
          </mc:Choice>
          <mc:Fallback>
            <w:pict>
              <v:shape id="shape 50" o:spid="_x0000_s50" style="position:absolute;z-index:251658255;o:allowoverlap:true;o:allowincell:true;mso-position-horizontal-relative:text;margin-left:18.0pt;mso-position-horizontal:absolute;mso-position-vertical-relative:text;margin-top:6.6pt;mso-position-vertical:absolute;width:522.0pt;height:663.6pt;mso-wrap-distance-left:9.0pt;mso-wrap-distance-top:0.0pt;mso-wrap-distance-right:9.0pt;mso-wrap-distance-bottom:0.0pt;visibility:visible;" path="m0,94745l0,94745c3750,96213,7500,96838,11097,98102l11097,98102c14245,98727,17546,99153,20394,99986l20394,99986c27894,99986,30588,99153,32694,98727l32694,98727c35093,98519,37046,97269,39144,96838l39144,96838c41097,96213,42894,94963,45287,94329l45287,94329c47245,93287,49338,92440,51296,91398l51296,91398c53690,90556,55787,89514,57894,88667l57894,88667c60588,88042,62986,86782,65995,86157l65995,86157c68843,85324,71838,84685,74986,84269l74986,84269c78588,84269,82338,83435,86088,83435l86088,75704l88852,75241l92593,75241l92593,66977l95935,66630l99986,66630l99986,0l13759,0l13759,8403l7093,8403l7093,17014l0,17014l0,94745xem7093,17014l86088,17014l86088,75704nfem13759,8403l92593,8403l92593,66977nfee" coordsize="100000,100000" fillcolor="#FFFFFF" strokecolor="#000000">
                <v:path textboxrect="0,17013,86087,83435"/>
                <v:textbox inset="0,0,0,0">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w:t>
                      </w:r>
                      <w:r>
                        <w:rPr>
                          <w:b/>
                          <w:bCs/>
                          <w:sz w:val="52"/>
                          <w:szCs w:val="52"/>
                          <w:u w:val="single"/>
                        </w:rPr>
                        <w:t xml:space="preserve">preuve de gestion </w:t>
                      </w:r>
                      <w:r/>
                    </w:p>
                    <w:p>
                      <w:pPr>
                        <w:pStyle w:val="675"/>
                        <w:jc w:val="center"/>
                        <w:rPr>
                          <w:b/>
                          <w:bCs/>
                          <w:sz w:val="52"/>
                          <w:szCs w:val="52"/>
                          <w:u w:val="single"/>
                        </w:rPr>
                      </w:pPr>
                      <w:r>
                        <w:rPr>
                          <w:b/>
                          <w:bCs/>
                          <w:sz w:val="52"/>
                          <w:szCs w:val="52"/>
                          <w:u w:val="single"/>
                        </w:rPr>
                        <w:t xml:space="preserve">et de dossier professionnel</w:t>
                      </w:r>
                      <w:r>
                        <w:rPr>
                          <w:b/>
                          <w:bCs/>
                          <w:sz w:val="52"/>
                          <w:szCs w:val="52"/>
                          <w:u w:val="single"/>
                        </w:rPr>
                        <w:t xml:space="preserve"> »</w:t>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t xml:space="preserve">E22 - DOSSIER PROFESSIONNEL</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6" behindDoc="0" locked="0" layoutInCell="1" allowOverlap="1">
                <wp:simplePos x="0" y="0"/>
                <wp:positionH relativeFrom="column">
                  <wp:posOffset>2171700</wp:posOffset>
                </wp:positionH>
                <wp:positionV relativeFrom="paragraph">
                  <wp:posOffset>68580</wp:posOffset>
                </wp:positionV>
                <wp:extent cx="2286000" cy="914400"/>
                <wp:effectExtent l="10795" t="5080" r="28575" b="26670"/>
                <wp:wrapNone/>
                <wp:docPr id="52" name=""/>
                <wp:cNvGraphicFramePr/>
                <a:graphic xmlns:a="http://schemas.openxmlformats.org/drawingml/2006/main">
                  <a:graphicData uri="http://schemas.microsoft.com/office/word/2010/wordprocessingShape">
                    <wps:wsp>
                      <wps:cNvPr id="0" name=""/>
                      <wps:cNvSpPr/>
                      <wps:spPr bwMode="auto">
                        <a:xfrm>
                          <a:off x="0" y="0"/>
                          <a:ext cx="2286000" cy="914400"/>
                        </a:xfrm>
                        <a:prstGeom prst="ellipse">
                          <a:avLst/>
                        </a:prstGeom>
                        <a:solidFill>
                          <a:srgbClr val="CC99FF">
                            <a:alpha val="29802"/>
                          </a:srgbClr>
                        </a:solidFill>
                        <a:ln w="12700">
                          <a:solidFill>
                            <a:srgbClr val="A8D08D"/>
                          </a:solidFill>
                        </a:ln>
                      </wps:spPr>
                      <wps:txbx>
                        <w:txbxContent>
                          <w:p>
                            <w:pPr>
                              <w:pStyle w:val="675"/>
                              <w:jc w:val="center"/>
                              <w:rPr>
                                <w:b/>
                                <w:bCs/>
                                <w:sz w:val="56"/>
                                <w:szCs w:val="56"/>
                              </w:rPr>
                            </w:pPr>
                            <w:r>
                              <w:rPr>
                                <w:b/>
                                <w:bCs/>
                                <w:sz w:val="72"/>
                                <w:szCs w:val="72"/>
                              </w:rPr>
                              <w:t xml:space="preserve">E22</w:t>
                            </w:r>
                            <w:r>
                              <w:rPr>
                                <w:b/>
                                <w:bCs/>
                                <w:sz w:val="56"/>
                                <w:szCs w:val="56"/>
                              </w:rPr>
                            </w:r>
                            <w:r/>
                          </w:p>
                          <w:p>
                            <w:pPr>
                              <w:pStyle w:val="675"/>
                            </w:pPr>
                            <w:r/>
                            <w:r/>
                          </w:p>
                          <w:p>
                            <w:pPr>
                              <w:pStyle w:val="675"/>
                            </w:pPr>
                            <w:r/>
                            <w:r/>
                          </w:p>
                        </w:txbxContent>
                      </wps:txbx>
                      <wps:bodyPr wrap="square" upright="1"/>
                    </wps:wsp>
                  </a:graphicData>
                </a:graphic>
              </wp:anchor>
            </w:drawing>
          </mc:Choice>
          <mc:Fallback>
            <w:pict>
              <v:shape id="shape 51" o:spid="_x0000_s51" o:spt="3" type="#_x0000_t3" style="position:absolute;z-index:251658256;o:allowoverlap:true;o:allowincell:true;mso-position-horizontal-relative:text;margin-left:171.0pt;mso-position-horizontal:absolute;mso-position-vertical-relative:text;margin-top:5.4pt;mso-position-vertical:absolute;width:180.0pt;height:72.0pt;mso-wrap-distance-left:9.0pt;mso-wrap-distance-top:0.0pt;mso-wrap-distance-right:9.0pt;mso-wrap-distance-bottom:0.0pt;visibility:visible;" fillcolor="#CC99FF" strokecolor="#A8D08D" strokeweight="1.00pt">
                <v:fill opacity="-19175f"/>
                <v:textbox inset="0,0,0,0">
                  <w:txbxContent>
                    <w:p>
                      <w:pPr>
                        <w:pStyle w:val="675"/>
                        <w:jc w:val="center"/>
                        <w:rPr>
                          <w:b/>
                          <w:bCs/>
                          <w:sz w:val="56"/>
                          <w:szCs w:val="56"/>
                        </w:rPr>
                      </w:pPr>
                      <w:r>
                        <w:rPr>
                          <w:b/>
                          <w:bCs/>
                          <w:sz w:val="72"/>
                          <w:szCs w:val="72"/>
                        </w:rPr>
                        <w:t xml:space="preserve">E22</w:t>
                      </w:r>
                      <w:r>
                        <w:rPr>
                          <w:b/>
                          <w:bCs/>
                          <w:sz w:val="56"/>
                          <w:szCs w:val="56"/>
                        </w:rPr>
                      </w:r>
                      <w:r/>
                    </w:p>
                    <w:p>
                      <w:pPr>
                        <w:pStyle w:val="675"/>
                      </w:p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rPr>
          <w:sz w:val="12"/>
          <w:szCs w:val="12"/>
        </w:rPr>
      </w:pPr>
      <w:r>
        <w:br w:type="page" w:clear="all"/>
      </w:r>
      <w:r>
        <mc:AlternateContent>
          <mc:Choice Requires="wpg">
            <w:drawing>
              <wp:anchor xmlns:wp="http://schemas.openxmlformats.org/drawingml/2006/wordprocessingDrawing" xmlns:wp14="http://schemas.microsoft.com/office/word/2010/wordprocessingDrawing" distT="0" distB="0" distL="114300" distR="114300" simplePos="0" relativeHeight="251658279" behindDoc="0" locked="0" layoutInCell="1" allowOverlap="1">
                <wp:simplePos x="0" y="0"/>
                <wp:positionH relativeFrom="column">
                  <wp:posOffset>198120</wp:posOffset>
                </wp:positionH>
                <wp:positionV relativeFrom="paragraph">
                  <wp:posOffset>134620</wp:posOffset>
                </wp:positionV>
                <wp:extent cx="1308100" cy="723265"/>
                <wp:effectExtent l="0" t="0" r="0" b="0"/>
                <wp:wrapNone/>
                <wp:docPr id="5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1308100" cy="7232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z-index:251658279;o:allowoverlap:true;o:allowincell:true;mso-position-horizontal-relative:text;margin-left:15.6pt;mso-position-horizontal:absolute;mso-position-vertical-relative:text;margin-top:10.6pt;mso-position-vertical:absolute;width:103.0pt;height:56.9pt;mso-wrap-distance-left:9.0pt;mso-wrap-distance-top:0.0pt;mso-wrap-distance-right:9.0pt;mso-wrap-distance-bottom:0.0pt;" stroked="f">
                <v:path textboxrect="0,0,0,0"/>
                <v:imagedata r:id="rId18" o:title=""/>
              </v:shape>
            </w:pict>
          </mc:Fallback>
        </mc:AlternateContent>
      </w:r>
      <w:r>
        <w:rPr>
          <w:sz w:val="12"/>
          <w:szCs w:val="12"/>
        </w:rPr>
      </w:r>
      <w:r/>
    </w:p>
    <w:p>
      <w:pPr>
        <w:pStyle w:val="675"/>
        <w:rPr>
          <w:sz w:val="12"/>
          <w:szCs w:val="12"/>
        </w:rPr>
      </w:pPr>
      <w:r>
        <w:rPr>
          <w:sz w:val="12"/>
          <w:szCs w:val="12"/>
        </w:rPr>
      </w:r>
      <w:r/>
    </w:p>
    <w:tbl>
      <w:tblPr>
        <w:tblpPr w:horzAnchor="page" w:tblpX="3823" w:vertAnchor="text" w:tblpY="9"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974"/>
        <w:gridCol w:w="283"/>
        <w:gridCol w:w="2835"/>
      </w:tblGrid>
      <w:tr>
        <w:trPr/>
        <w:tc>
          <w:tcPr>
            <w:shd w:val="clear" w:color="auto" w:fill="e6e6e6"/>
            <w:tcBorders>
              <w:top w:val="none" w:color="000000" w:sz="4" w:space="0"/>
              <w:left w:val="none" w:color="000000" w:sz="4" w:space="0"/>
              <w:bottom w:val="none" w:color="000000" w:sz="4" w:space="0"/>
              <w:right w:val="none" w:color="000000" w:sz="4" w:space="0"/>
            </w:tcBorders>
            <w:tcW w:w="1974" w:type="dxa"/>
            <w:vAlign w:val="center"/>
            <w:textDirection w:val="lrTb"/>
            <w:noWrap w:val="false"/>
          </w:tcPr>
          <w:p>
            <w:pPr>
              <w:pStyle w:val="675"/>
              <w:rPr>
                <w:b/>
              </w:rPr>
              <w:framePr w:hSpace="141" w:wrap="around" w:vAnchor="text" w:hAnchor="page" w:x="3823" w:y="9"/>
            </w:pPr>
            <w:r>
              <w:rPr>
                <w:b/>
              </w:rPr>
              <w:t xml:space="preserve">Établissement</w:t>
            </w:r>
            <w:r>
              <w:rPr>
                <w:b/>
              </w:rPr>
            </w:r>
            <w:r/>
          </w:p>
          <w:p>
            <w:pPr>
              <w:pStyle w:val="675"/>
              <w:rPr>
                <w:b/>
              </w:rPr>
              <w:framePr w:hSpace="141" w:wrap="around" w:vAnchor="text" w:hAnchor="page" w:x="3823" w:y="9"/>
            </w:pPr>
            <w:r>
              <w:rPr>
                <w:b/>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framePr w:hSpace="141" w:wrap="around" w:vAnchor="text" w:hAnchor="page" w:x="3823" w:y="9"/>
            </w:pPr>
            <w:r/>
            <w:r/>
          </w:p>
        </w:tc>
        <w:tc>
          <w:tcPr>
            <w:shd w:val="clear" w:color="auto" w:fill="e6e6e6"/>
            <w:tcBorders>
              <w:top w:val="none" w:color="000000" w:sz="4" w:space="0"/>
              <w:left w:val="none" w:color="000000" w:sz="4" w:space="0"/>
              <w:bottom w:val="none" w:color="000000" w:sz="4" w:space="0"/>
              <w:right w:val="none" w:color="000000" w:sz="4" w:space="0"/>
            </w:tcBorders>
            <w:tcW w:w="2835" w:type="dxa"/>
            <w:vAlign w:val="center"/>
            <w:textDirection w:val="lrTb"/>
            <w:noWrap w:val="false"/>
          </w:tcPr>
          <w:p>
            <w:pPr>
              <w:pStyle w:val="675"/>
              <w:jc w:val="center"/>
              <w:rPr>
                <w:b/>
              </w:rPr>
              <w:framePr w:hSpace="141" w:wrap="around" w:vAnchor="text" w:hAnchor="page" w:x="3823" w:y="9"/>
            </w:pPr>
            <w:r>
              <w:rPr>
                <w:b/>
              </w:rPr>
            </w:r>
            <w:r/>
          </w:p>
        </w:tc>
      </w:tr>
      <w:tr>
        <w:trPr/>
        <w:tc>
          <w:tcPr>
            <w:tcBorders>
              <w:top w:val="none" w:color="000000" w:sz="4" w:space="0"/>
              <w:left w:val="none" w:color="000000" w:sz="4" w:space="0"/>
              <w:bottom w:val="none" w:color="000000" w:sz="4" w:space="0"/>
              <w:right w:val="none" w:color="000000" w:sz="4" w:space="0"/>
            </w:tcBorders>
            <w:tcW w:w="1974" w:type="dxa"/>
            <w:vAlign w:val="center"/>
            <w:textDirection w:val="lrTb"/>
            <w:noWrap w:val="false"/>
          </w:tcPr>
          <w:p>
            <w:pPr>
              <w:pStyle w:val="675"/>
              <w:rPr>
                <w:sz w:val="12"/>
                <w:szCs w:val="12"/>
              </w:rPr>
              <w:framePr w:hSpace="141" w:wrap="around" w:vAnchor="text" w:hAnchor="page" w:x="3823" w:y="9"/>
            </w:pPr>
            <w:r>
              <w:rPr>
                <w:sz w:val="12"/>
                <w:szCs w:val="12"/>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rPr>
                <w:sz w:val="12"/>
                <w:szCs w:val="12"/>
              </w:rPr>
              <w:framePr w:hSpace="141" w:wrap="around" w:vAnchor="text" w:hAnchor="page" w:x="3823" w:y="9"/>
            </w:pPr>
            <w:r>
              <w:rPr>
                <w:sz w:val="12"/>
                <w:szCs w:val="12"/>
              </w:rPr>
            </w:r>
            <w:r/>
          </w:p>
        </w:tc>
        <w:tc>
          <w:tcPr>
            <w:tcBorders>
              <w:top w:val="none" w:color="000000" w:sz="4" w:space="0"/>
              <w:left w:val="none" w:color="000000" w:sz="4" w:space="0"/>
              <w:bottom w:val="none" w:color="000000" w:sz="4" w:space="0"/>
              <w:right w:val="none" w:color="000000" w:sz="4" w:space="0"/>
            </w:tcBorders>
            <w:tcW w:w="2835" w:type="dxa"/>
            <w:vAlign w:val="top"/>
            <w:textDirection w:val="lrTb"/>
            <w:noWrap w:val="false"/>
          </w:tcPr>
          <w:p>
            <w:pPr>
              <w:pStyle w:val="675"/>
              <w:rPr>
                <w:sz w:val="12"/>
                <w:szCs w:val="12"/>
              </w:rPr>
              <w:framePr w:hSpace="141" w:wrap="around" w:vAnchor="text" w:hAnchor="page" w:x="3823" w:y="9"/>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1974" w:type="dxa"/>
            <w:vAlign w:val="center"/>
            <w:textDirection w:val="lrTb"/>
            <w:noWrap w:val="false"/>
          </w:tcPr>
          <w:p>
            <w:pPr>
              <w:pStyle w:val="675"/>
              <w:rPr>
                <w:b/>
              </w:rPr>
              <w:framePr w:hSpace="141" w:wrap="around" w:vAnchor="text" w:hAnchor="page" w:x="3823" w:y="9"/>
            </w:pPr>
            <w:r>
              <w:rPr>
                <w:b/>
              </w:rPr>
              <w:t xml:space="preserve">N</w:t>
            </w:r>
            <w:r>
              <w:rPr>
                <w:b/>
              </w:rPr>
              <w:t xml:space="preserve">OM </w:t>
            </w:r>
            <w:r>
              <w:rPr>
                <w:b/>
              </w:rPr>
              <w:t xml:space="preserve">Prénom</w:t>
            </w:r>
            <w:r/>
          </w:p>
          <w:p>
            <w:pPr>
              <w:pStyle w:val="675"/>
              <w:rPr>
                <w:b/>
              </w:rPr>
              <w:framePr w:hSpace="141" w:wrap="around" w:vAnchor="text" w:hAnchor="page" w:x="3823" w:y="9"/>
            </w:pPr>
            <w:r>
              <w:rPr>
                <w:b/>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framePr w:hSpace="141" w:wrap="around" w:vAnchor="text" w:hAnchor="page" w:x="3823" w:y="9"/>
            </w:pPr>
            <w:r/>
            <w:r/>
          </w:p>
        </w:tc>
        <w:tc>
          <w:tcPr>
            <w:shd w:val="clear" w:color="auto" w:fill="e6e6e6"/>
            <w:tcBorders>
              <w:top w:val="none" w:color="000000" w:sz="4" w:space="0"/>
              <w:left w:val="none" w:color="000000" w:sz="4" w:space="0"/>
              <w:bottom w:val="none" w:color="000000" w:sz="4" w:space="0"/>
              <w:right w:val="none" w:color="000000" w:sz="4" w:space="0"/>
            </w:tcBorders>
            <w:tcW w:w="2835" w:type="dxa"/>
            <w:vAlign w:val="top"/>
            <w:textDirection w:val="lrTb"/>
            <w:noWrap w:val="false"/>
          </w:tcPr>
          <w:p>
            <w:pPr>
              <w:pStyle w:val="675"/>
              <w:framePr w:hSpace="141" w:wrap="around" w:vAnchor="text" w:hAnchor="page" w:x="3823" w:y="9"/>
            </w:pPr>
            <w:r/>
            <w:r/>
          </w:p>
        </w:tc>
      </w:tr>
    </w:tbl>
    <w:p>
      <w:pPr>
        <w:pStyle w:val="675"/>
        <w:rPr>
          <w:sz w:val="12"/>
          <w:szCs w:val="12"/>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658275" behindDoc="0" locked="0" layoutInCell="1" allowOverlap="1">
                <wp:simplePos x="0" y="0"/>
                <wp:positionH relativeFrom="column">
                  <wp:posOffset>5313680</wp:posOffset>
                </wp:positionH>
                <wp:positionV relativeFrom="paragraph">
                  <wp:posOffset>61595</wp:posOffset>
                </wp:positionV>
                <wp:extent cx="1916430" cy="445770"/>
                <wp:effectExtent l="0" t="0" r="0" b="0"/>
                <wp:wrapNone/>
                <wp:docPr id="54" name=""/>
                <wp:cNvGraphicFramePr/>
                <a:graphic xmlns:a="http://schemas.openxmlformats.org/drawingml/2006/main">
                  <a:graphicData uri="http://schemas.microsoft.com/office/word/2010/wordprocessingShape">
                    <wps:wsp>
                      <wps:cNvPr id="0" name=""/>
                      <wps:cNvSpPr/>
                      <wps:spPr bwMode="auto">
                        <a:xfrm>
                          <a:off x="0" y="0"/>
                          <a:ext cx="1916430" cy="445770"/>
                        </a:xfrm>
                        <a:prstGeom prst="ellipse">
                          <a:avLst/>
                        </a:prstGeom>
                        <a:gradFill>
                          <a:gsLst>
                            <a:gs pos="0">
                              <a:srgbClr val="CC99FF"/>
                            </a:gs>
                            <a:gs pos="100000">
                              <a:srgbClr val="808080"/>
                            </a:gs>
                          </a:gsLst>
                          <a:lin ang="5400000" scaled="1"/>
                        </a:gradFill>
                        <a:ln>
                          <a:solidFill>
                            <a:srgbClr val="5A5A5A"/>
                          </a:solidFill>
                        </a:ln>
                      </wps:spPr>
                      <wps:txbx>
                        <w:txbxContent>
                          <w:p>
                            <w:pPr>
                              <w:pStyle w:val="675"/>
                              <w:jc w:val="center"/>
                              <w:rPr>
                                <w:b/>
                                <w:bCs/>
                                <w:sz w:val="40"/>
                                <w:szCs w:val="40"/>
                              </w:rPr>
                            </w:pPr>
                            <w:r>
                              <w:rPr>
                                <w:b/>
                                <w:bCs/>
                                <w:sz w:val="40"/>
                                <w:szCs w:val="40"/>
                              </w:rPr>
                              <w:t xml:space="preserve">E22 – S1</w:t>
                            </w:r>
                            <w:r/>
                          </w:p>
                          <w:p>
                            <w:pPr>
                              <w:pStyle w:val="675"/>
                            </w:pPr>
                            <w:r/>
                            <w:r/>
                          </w:p>
                        </w:txbxContent>
                      </wps:txbx>
                      <wps:bodyPr wrap="square" upright="1"/>
                    </wps:wsp>
                  </a:graphicData>
                </a:graphic>
              </wp:anchor>
            </w:drawing>
          </mc:Choice>
          <mc:Fallback>
            <w:pict>
              <v:shape id="shape 53" o:spid="_x0000_s53" o:spt="3" type="#_x0000_t3" style="position:absolute;z-index:251658275;o:allowoverlap:true;o:allowincell:true;mso-position-horizontal-relative:text;margin-left:418.4pt;mso-position-horizontal:absolute;mso-position-vertical-relative:text;margin-top:4.8pt;mso-position-vertical:absolute;width:150.9pt;height:35.1pt;mso-wrap-distance-left:9.0pt;mso-wrap-distance-top:0.0pt;mso-wrap-distance-right:9.0pt;mso-wrap-distance-bottom:0.0pt;visibility:visible;" fillcolor="#CC99FF" strokecolor="#5A5A5A">
                <v:textbox inset="0,0,0,0">
                  <w:txbxContent>
                    <w:p>
                      <w:pPr>
                        <w:pStyle w:val="675"/>
                        <w:jc w:val="center"/>
                        <w:rPr>
                          <w:b/>
                          <w:bCs/>
                          <w:sz w:val="40"/>
                          <w:szCs w:val="40"/>
                        </w:rPr>
                      </w:pPr>
                      <w:r>
                        <w:rPr>
                          <w:b/>
                          <w:bCs/>
                          <w:sz w:val="40"/>
                          <w:szCs w:val="40"/>
                        </w:rPr>
                        <w:t xml:space="preserve">E22 – S1</w:t>
                      </w:r>
                      <w:r/>
                    </w:p>
                    <w:p>
                      <w:pPr>
                        <w:pStyle w:val="675"/>
                      </w:pPr>
                      <w:r/>
                      <w:r/>
                    </w:p>
                  </w:txbxContent>
                </v:textbox>
              </v:shape>
            </w:pict>
          </mc:Fallback>
        </mc:AlternateContent>
      </w:r>
      <w:r>
        <w:rPr>
          <w:sz w:val="12"/>
          <w:szCs w:val="12"/>
        </w:rPr>
      </w:r>
      <w:r/>
    </w:p>
    <w:p>
      <w:pPr>
        <w:pStyle w:val="675"/>
        <w:rPr>
          <w:sz w:val="12"/>
          <w:szCs w:val="12"/>
        </w:rPr>
      </w:pPr>
      <w:r>
        <w:rPr>
          <w:sz w:val="12"/>
          <w:szCs w:val="12"/>
        </w:rPr>
      </w:r>
      <w:r/>
    </w:p>
    <w:p>
      <w:pPr>
        <w:pStyle w:val="675"/>
        <w:rPr>
          <w:sz w:val="12"/>
          <w:szCs w:val="12"/>
        </w:rPr>
      </w:pPr>
      <w:r>
        <w:rPr>
          <w:sz w:val="12"/>
          <w:szCs w:val="12"/>
        </w:rPr>
      </w:r>
      <w:r/>
    </w:p>
    <w:p>
      <w:pPr>
        <w:pStyle w:val="675"/>
      </w:pPr>
      <w:r/>
      <w:r/>
    </w:p>
    <w:p>
      <w:pPr>
        <w:pStyle w:val="675"/>
      </w:pPr>
      <w:r/>
      <w:r/>
    </w:p>
    <w:p>
      <w:pPr>
        <w:pStyle w:val="675"/>
        <w:rPr>
          <w:sz w:val="18"/>
          <w:szCs w:val="18"/>
        </w:rPr>
      </w:pPr>
      <w:r>
        <w:rPr>
          <w:sz w:val="18"/>
          <w:szCs w:val="18"/>
        </w:rPr>
      </w:r>
      <w:r/>
    </w:p>
    <w:p>
      <w:pPr>
        <w:pStyle w:val="675"/>
      </w:pPr>
      <w:r/>
      <w:r/>
    </w:p>
    <w:p>
      <w:pPr>
        <w:pStyle w:val="675"/>
      </w:pPr>
      <w:r/>
      <w:r/>
    </w:p>
    <w:p>
      <w:pPr>
        <w:pStyle w:val="675"/>
      </w:pPr>
      <w:r/>
      <w:r/>
    </w:p>
    <w:p>
      <w:pPr>
        <w:pStyle w:val="675"/>
      </w:pPr>
      <w:r/>
      <w:r/>
    </w:p>
    <w:tbl>
      <w:tblPr>
        <w:tblpPr w:horzAnchor="page" w:tblpX="1113" w:vertAnchor="text" w:tblpY="13"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10740"/>
      </w:tblGrid>
      <w:tr>
        <w:trPr/>
        <w:tc>
          <w:tcPr>
            <w:shd w:val="clear" w:color="auto" w:fill="0c0c0c"/>
            <w:tcW w:w="10740" w:type="dxa"/>
            <w:vAlign w:val="top"/>
            <w:textDirection w:val="lrTb"/>
            <w:noWrap w:val="false"/>
          </w:tcPr>
          <w:p>
            <w:pPr>
              <w:pStyle w:val="675"/>
              <w:jc w:val="center"/>
              <w:rPr>
                <w:b/>
                <w:bCs/>
              </w:rPr>
              <w:framePr w:hSpace="141" w:wrap="around" w:vAnchor="text" w:hAnchor="page" w:x="1113" w:y="13"/>
            </w:pPr>
            <w:r>
              <w:rPr>
                <w:b/>
                <w:bCs/>
              </w:rPr>
              <w:t xml:space="preserve">SITUATION N° 1    (épreuve orale)</w:t>
            </w:r>
            <w:r/>
          </w:p>
        </w:tc>
      </w:tr>
    </w:tbl>
    <w:p>
      <w:pPr>
        <w:pStyle w:val="675"/>
      </w:pPr>
      <w:r/>
      <w:r/>
    </w:p>
    <w:p>
      <w:pPr>
        <w:pStyle w:val="675"/>
        <w:jc w:val="center"/>
        <w:rPr>
          <w:sz w:val="20"/>
          <w:szCs w:val="20"/>
        </w:rPr>
      </w:pPr>
      <w:r>
        <w:rPr>
          <w:sz w:val="20"/>
          <w:szCs w:val="20"/>
        </w:rPr>
      </w:r>
      <w:r/>
    </w:p>
    <w:p>
      <w:pPr>
        <w:pStyle w:val="675"/>
        <w:jc w:val="center"/>
        <w:rPr>
          <w:sz w:val="20"/>
          <w:szCs w:val="20"/>
        </w:rPr>
      </w:pPr>
      <w:r>
        <w:rPr>
          <w:sz w:val="20"/>
          <w:szCs w:val="20"/>
        </w:rPr>
        <w:t xml:space="preserve">La sous-épreuve E22</w:t>
      </w:r>
      <w:r>
        <w:rPr>
          <w:sz w:val="20"/>
          <w:szCs w:val="20"/>
        </w:rPr>
        <w:t xml:space="preserve"> – S1 </w:t>
      </w:r>
      <w:r>
        <w:rPr>
          <w:sz w:val="20"/>
          <w:szCs w:val="20"/>
        </w:rPr>
        <w:t xml:space="preserve"> vise à évaluer par sondage les compétences indiquées.</w:t>
      </w:r>
      <w:r>
        <w:rPr>
          <w:sz w:val="20"/>
          <w:szCs w:val="20"/>
        </w:rPr>
      </w:r>
      <w:r/>
    </w:p>
    <w:p>
      <w:pPr>
        <w:pStyle w:val="675"/>
        <w:jc w:val="center"/>
        <w:rPr>
          <w:sz w:val="20"/>
          <w:szCs w:val="20"/>
        </w:rPr>
      </w:pPr>
      <w:r>
        <w:rPr>
          <w:sz w:val="20"/>
          <w:szCs w:val="20"/>
        </w:rPr>
        <w:t xml:space="preserve">El</w:t>
      </w:r>
      <w:r>
        <w:rPr>
          <w:sz w:val="20"/>
          <w:szCs w:val="20"/>
        </w:rPr>
        <w:t xml:space="preserve">le a lieu au cours du second semestre de l’année de première professionnelle.</w:t>
      </w:r>
      <w:r>
        <w:rPr>
          <w:sz w:val="20"/>
          <w:szCs w:val="20"/>
        </w:rPr>
      </w:r>
      <w:r/>
    </w:p>
    <w:p>
      <w:pPr>
        <w:pStyle w:val="675"/>
        <w:jc w:val="center"/>
        <w:rPr>
          <w:sz w:val="20"/>
          <w:szCs w:val="20"/>
        </w:rPr>
      </w:pPr>
      <w:r>
        <w:rPr>
          <w:sz w:val="20"/>
          <w:szCs w:val="20"/>
        </w:rPr>
        <w:t xml:space="preserve">La situation n°1 porte sur une compétence opérationnelle du pôle n°1, du pôle n°2 ou du pôle n°5.</w:t>
      </w:r>
      <w:r/>
    </w:p>
    <w:p>
      <w:pPr>
        <w:pStyle w:val="675"/>
        <w:rPr>
          <w:sz w:val="20"/>
          <w:szCs w:val="20"/>
        </w:rPr>
      </w:pPr>
      <w:r>
        <w:rPr>
          <w:sz w:val="20"/>
          <w:szCs w:val="20"/>
        </w:rPr>
      </w:r>
      <w:r/>
    </w:p>
    <w:p>
      <w:pPr>
        <w:pStyle w:val="675"/>
        <w:rPr>
          <w:sz w:val="12"/>
          <w:szCs w:val="12"/>
        </w:rPr>
      </w:pPr>
      <w:r>
        <w:rPr>
          <w:sz w:val="12"/>
          <w:szCs w:val="12"/>
        </w:rPr>
      </w:r>
      <w:r/>
    </w:p>
    <w:tbl>
      <w:tblPr>
        <w:tblW w:w="1080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6"/>
        <w:gridCol w:w="1549"/>
        <w:gridCol w:w="3435"/>
        <w:gridCol w:w="666"/>
        <w:gridCol w:w="675"/>
        <w:gridCol w:w="321"/>
        <w:gridCol w:w="358"/>
        <w:gridCol w:w="6"/>
        <w:gridCol w:w="352"/>
        <w:gridCol w:w="358"/>
        <w:gridCol w:w="1787"/>
        <w:gridCol w:w="522"/>
        <w:gridCol w:w="535"/>
      </w:tblGrid>
      <w:tr>
        <w:trPr/>
        <w:tc>
          <w:tcPr>
            <w:gridSpan w:val="13"/>
            <w:shd w:val="clear" w:color="auto" w:fill="92cddc"/>
            <w:tcW w:w="10800" w:type="dxa"/>
            <w:vAlign w:val="center"/>
            <w:textDirection w:val="lrTb"/>
            <w:noWrap w:val="false"/>
          </w:tcPr>
          <w:p>
            <w:pPr>
              <w:pStyle w:val="675"/>
              <w:ind w:left="113" w:right="113"/>
              <w:jc w:val="center"/>
              <w:rPr>
                <w:b/>
                <w:color w:val="632423"/>
              </w:rPr>
            </w:pPr>
            <w:r>
              <w:rPr>
                <w:b/>
                <w:color w:val="632423"/>
              </w:rPr>
              <w:t xml:space="preserve">Positionnement et évaluation du candidat</w:t>
            </w:r>
            <w:r/>
          </w:p>
        </w:tc>
      </w:tr>
      <w:tr>
        <w:trPr>
          <w:cantSplit/>
        </w:trPr>
        <w:tc>
          <w:tcPr>
            <w:shd w:val="clear" w:color="auto" w:fill="8db3e2"/>
            <w:tcW w:w="236" w:type="dxa"/>
            <w:vAlign w:val="center"/>
            <w:vMerge w:val="restart"/>
            <w:textDirection w:val="lrTb"/>
            <w:noWrap w:val="false"/>
          </w:tcPr>
          <w:p>
            <w:pPr>
              <w:pStyle w:val="675"/>
              <w:jc w:val="center"/>
              <w:rPr>
                <w:sz w:val="18"/>
                <w:szCs w:val="18"/>
              </w:rPr>
            </w:pPr>
            <w:r>
              <w:rPr>
                <w:sz w:val="18"/>
                <w:szCs w:val="18"/>
              </w:rPr>
              <w:t xml:space="preserve">P</w:t>
            </w:r>
            <w:r/>
          </w:p>
          <w:p>
            <w:pPr>
              <w:pStyle w:val="675"/>
              <w:jc w:val="center"/>
              <w:rPr>
                <w:sz w:val="18"/>
                <w:szCs w:val="18"/>
              </w:rPr>
            </w:pPr>
            <w:r>
              <w:rPr>
                <w:sz w:val="18"/>
                <w:szCs w:val="18"/>
              </w:rPr>
              <w:t xml:space="preserve">O</w:t>
            </w:r>
            <w:r/>
          </w:p>
          <w:p>
            <w:pPr>
              <w:pStyle w:val="675"/>
              <w:jc w:val="center"/>
              <w:rPr>
                <w:sz w:val="18"/>
                <w:szCs w:val="18"/>
              </w:rPr>
            </w:pPr>
            <w:r>
              <w:rPr>
                <w:sz w:val="18"/>
                <w:szCs w:val="18"/>
              </w:rPr>
              <w:t xml:space="preserve">L</w:t>
            </w:r>
            <w:r/>
          </w:p>
          <w:p>
            <w:pPr>
              <w:pStyle w:val="675"/>
              <w:jc w:val="center"/>
              <w:rPr>
                <w:sz w:val="18"/>
                <w:szCs w:val="18"/>
              </w:rPr>
            </w:pPr>
            <w:r>
              <w:rPr>
                <w:sz w:val="18"/>
                <w:szCs w:val="18"/>
              </w:rPr>
              <w:t xml:space="preserve">E</w:t>
            </w:r>
            <w:r/>
          </w:p>
        </w:tc>
        <w:tc>
          <w:tcPr>
            <w:shd w:val="clear" w:color="auto" w:fill="c6d9f1"/>
            <w:tcW w:w="1549" w:type="dxa"/>
            <w:vAlign w:val="center"/>
            <w:vMerge w:val="restart"/>
            <w:textDirection w:val="lrTb"/>
            <w:noWrap w:val="false"/>
          </w:tcPr>
          <w:p>
            <w:pPr>
              <w:pStyle w:val="675"/>
              <w:jc w:val="center"/>
              <w:rPr>
                <w:b/>
                <w:bCs/>
                <w:sz w:val="20"/>
                <w:szCs w:val="20"/>
              </w:rPr>
            </w:pPr>
            <w:r>
              <w:rPr>
                <w:b/>
                <w:bCs/>
                <w:sz w:val="20"/>
                <w:szCs w:val="20"/>
              </w:rPr>
              <w:t xml:space="preserve">Compétences</w:t>
            </w:r>
            <w:r/>
          </w:p>
        </w:tc>
        <w:tc>
          <w:tcPr>
            <w:shd w:val="clear" w:color="auto" w:fill="c6d9f1"/>
            <w:tcW w:w="3435" w:type="dxa"/>
            <w:vAlign w:val="center"/>
            <w:vMerge w:val="restart"/>
            <w:textDirection w:val="lrTb"/>
            <w:noWrap w:val="false"/>
          </w:tcPr>
          <w:p>
            <w:pPr>
              <w:pStyle w:val="675"/>
              <w:jc w:val="center"/>
              <w:rPr>
                <w:b/>
                <w:bCs/>
                <w:sz w:val="20"/>
                <w:szCs w:val="20"/>
              </w:rPr>
            </w:pPr>
            <w:r>
              <w:rPr>
                <w:b/>
                <w:bCs/>
                <w:sz w:val="20"/>
                <w:szCs w:val="20"/>
              </w:rPr>
              <w:t xml:space="preserve">Compétences O</w:t>
            </w:r>
            <w:r>
              <w:rPr>
                <w:b/>
                <w:bCs/>
                <w:sz w:val="20"/>
                <w:szCs w:val="20"/>
              </w:rPr>
              <w:t xml:space="preserve">pér</w:t>
            </w:r>
            <w:r>
              <w:rPr>
                <w:b/>
                <w:bCs/>
                <w:sz w:val="20"/>
                <w:szCs w:val="20"/>
              </w:rPr>
              <w:t xml:space="preserve">ationnelles</w:t>
            </w:r>
            <w:r/>
          </w:p>
        </w:tc>
        <w:tc>
          <w:tcPr>
            <w:gridSpan w:val="2"/>
            <w:shd w:val="clear" w:color="auto" w:fill="c6d9f1"/>
            <w:tcW w:w="1341" w:type="dxa"/>
            <w:vAlign w:val="center"/>
            <w:vMerge w:val="restart"/>
            <w:textDirection w:val="lrTb"/>
            <w:noWrap w:val="false"/>
          </w:tcPr>
          <w:p>
            <w:pPr>
              <w:pStyle w:val="675"/>
              <w:jc w:val="center"/>
              <w:rPr>
                <w:b/>
                <w:bCs/>
                <w:color w:val="ff0000"/>
                <w:sz w:val="20"/>
                <w:szCs w:val="20"/>
              </w:rPr>
            </w:pPr>
            <w:r>
              <w:rPr>
                <w:b/>
                <w:bCs/>
                <w:color w:val="ff0000"/>
                <w:sz w:val="20"/>
                <w:szCs w:val="20"/>
              </w:rPr>
              <w:t xml:space="preserve">Situation 1</w:t>
            </w:r>
            <w:r/>
          </w:p>
        </w:tc>
        <w:tc>
          <w:tcPr>
            <w:gridSpan w:val="5"/>
            <w:shd w:val="clear" w:color="auto" w:fill="fbd4b4"/>
            <w:tcBorders>
              <w:bottom w:val="single" w:color="000000" w:sz="4" w:space="0"/>
            </w:tcBorders>
            <w:tcW w:w="1395" w:type="dxa"/>
            <w:vAlign w:val="top"/>
            <w:textDirection w:val="lrTb"/>
            <w:noWrap w:val="false"/>
          </w:tcPr>
          <w:p>
            <w:pPr>
              <w:pStyle w:val="675"/>
              <w:rPr>
                <w:b/>
                <w:sz w:val="18"/>
                <w:szCs w:val="18"/>
              </w:rPr>
            </w:pPr>
            <w:r>
              <w:rPr>
                <w:b/>
                <w:sz w:val="18"/>
                <w:szCs w:val="18"/>
              </w:rPr>
              <w:t xml:space="preserve">compétences</w:t>
            </w:r>
            <w:r/>
          </w:p>
        </w:tc>
        <w:tc>
          <w:tcPr>
            <w:shd w:val="clear" w:color="auto" w:fill="c6d9f1"/>
            <w:tcW w:w="1787" w:type="dxa"/>
            <w:vAlign w:val="center"/>
            <w:vMerge w:val="restart"/>
            <w:textDirection w:val="lrTb"/>
            <w:noWrap w:val="false"/>
          </w:tcPr>
          <w:p>
            <w:pPr>
              <w:pStyle w:val="675"/>
              <w:jc w:val="center"/>
              <w:rPr>
                <w:b/>
                <w:sz w:val="20"/>
                <w:szCs w:val="20"/>
              </w:rPr>
            </w:pPr>
            <w:r>
              <w:rPr>
                <w:b/>
                <w:sz w:val="20"/>
                <w:szCs w:val="20"/>
              </w:rPr>
              <w:t xml:space="preserve">Critères d’évaluation</w:t>
            </w:r>
            <w:r/>
          </w:p>
        </w:tc>
        <w:tc>
          <w:tcPr>
            <w:gridSpan w:val="2"/>
            <w:shd w:val="clear" w:color="auto" w:fill="c6d9f1"/>
            <w:tcW w:w="1057" w:type="dxa"/>
            <w:vAlign w:val="center"/>
            <w:vMerge w:val="restart"/>
            <w:textDirection w:val="lrTb"/>
            <w:noWrap w:val="false"/>
          </w:tcPr>
          <w:p>
            <w:pPr>
              <w:pStyle w:val="675"/>
              <w:ind w:left="113" w:right="113"/>
              <w:rPr>
                <w:b/>
                <w:sz w:val="16"/>
                <w:szCs w:val="16"/>
              </w:rPr>
            </w:pPr>
            <w:r>
              <w:rPr>
                <w:b/>
                <w:sz w:val="16"/>
                <w:szCs w:val="16"/>
              </w:rPr>
              <w:t xml:space="preserve">Évaluation</w:t>
            </w:r>
            <w:r/>
          </w:p>
        </w:tc>
      </w:tr>
      <w:tr>
        <w:trPr>
          <w:cantSplit/>
          <w:trHeight w:val="233"/>
        </w:trPr>
        <w:tc>
          <w:tcPr>
            <w:shd w:val="clear" w:color="auto" w:fill="8db3e2"/>
            <w:tcW w:w="236" w:type="dxa"/>
            <w:vAlign w:val="top"/>
            <w:vMerge w:val="continue"/>
            <w:textDirection w:val="lrTb"/>
            <w:noWrap w:val="false"/>
          </w:tcPr>
          <w:p>
            <w:pPr>
              <w:pStyle w:val="675"/>
              <w:rPr>
                <w:sz w:val="22"/>
                <w:szCs w:val="22"/>
              </w:rPr>
            </w:pPr>
            <w:r>
              <w:rPr>
                <w:sz w:val="22"/>
                <w:szCs w:val="22"/>
              </w:rPr>
            </w:r>
            <w:r/>
          </w:p>
        </w:tc>
        <w:tc>
          <w:tcPr>
            <w:shd w:val="clear" w:color="auto" w:fill="f3f3f3"/>
            <w:tcW w:w="1549" w:type="dxa"/>
            <w:vAlign w:val="top"/>
            <w:vMerge w:val="continue"/>
            <w:textDirection w:val="lrTb"/>
            <w:noWrap w:val="false"/>
          </w:tcPr>
          <w:p>
            <w:pPr>
              <w:pStyle w:val="675"/>
              <w:rPr>
                <w:sz w:val="20"/>
                <w:szCs w:val="20"/>
              </w:rPr>
            </w:pPr>
            <w:r>
              <w:rPr>
                <w:sz w:val="20"/>
                <w:szCs w:val="20"/>
              </w:rPr>
            </w:r>
            <w:r/>
          </w:p>
        </w:tc>
        <w:tc>
          <w:tcPr>
            <w:shd w:val="clear" w:color="auto" w:fill="f3f3f3"/>
            <w:tcW w:w="3435" w:type="dxa"/>
            <w:vAlign w:val="top"/>
            <w:vMerge w:val="continue"/>
            <w:textDirection w:val="lrTb"/>
            <w:noWrap w:val="false"/>
          </w:tcPr>
          <w:p>
            <w:pPr>
              <w:pStyle w:val="675"/>
              <w:rPr>
                <w:sz w:val="20"/>
                <w:szCs w:val="20"/>
              </w:rPr>
            </w:pPr>
            <w:r>
              <w:rPr>
                <w:sz w:val="20"/>
                <w:szCs w:val="20"/>
              </w:rPr>
            </w:r>
            <w:r/>
          </w:p>
        </w:tc>
        <w:tc>
          <w:tcPr>
            <w:gridSpan w:val="2"/>
            <w:shd w:val="clear" w:color="auto" w:fill="f3f3f3"/>
            <w:tcBorders>
              <w:bottom w:val="single" w:color="000000" w:sz="4" w:space="0"/>
            </w:tcBorders>
            <w:tcW w:w="1341" w:type="dxa"/>
            <w:vAlign w:val="top"/>
            <w:vMerge w:val="continue"/>
            <w:textDirection w:val="lrTb"/>
            <w:noWrap w:val="false"/>
          </w:tcPr>
          <w:p>
            <w:pPr>
              <w:pStyle w:val="675"/>
              <w:rPr>
                <w:sz w:val="20"/>
                <w:szCs w:val="20"/>
              </w:rPr>
            </w:pPr>
            <w:r>
              <w:rPr>
                <w:sz w:val="20"/>
                <w:szCs w:val="20"/>
              </w:rPr>
            </w:r>
            <w:r/>
          </w:p>
        </w:tc>
        <w:tc>
          <w:tcPr>
            <w:shd w:val="clear" w:color="auto" w:fill="fde9d9"/>
            <w:tcW w:w="321" w:type="dxa"/>
            <w:vAlign w:val="center"/>
            <w:vMerge w:val="restart"/>
            <w:textDirection w:val="lrTb"/>
            <w:noWrap w:val="false"/>
          </w:tcPr>
          <w:p>
            <w:pPr>
              <w:pStyle w:val="675"/>
              <w:jc w:val="center"/>
              <w:rPr>
                <w:b/>
                <w:sz w:val="18"/>
                <w:szCs w:val="18"/>
              </w:rPr>
            </w:pPr>
            <w:r>
              <w:rPr>
                <w:b/>
                <w:sz w:val="18"/>
                <w:szCs w:val="18"/>
              </w:rPr>
              <w:t xml:space="preserve">NM</w:t>
            </w:r>
            <w:r/>
          </w:p>
        </w:tc>
        <w:tc>
          <w:tcPr>
            <w:gridSpan w:val="3"/>
            <w:shd w:val="clear" w:color="auto" w:fill="fde9d9"/>
            <w:tcBorders>
              <w:bottom w:val="single" w:color="000000" w:sz="4" w:space="0"/>
            </w:tcBorders>
            <w:tcW w:w="716" w:type="dxa"/>
            <w:vAlign w:val="center"/>
            <w:textDirection w:val="lrTb"/>
            <w:noWrap w:val="false"/>
          </w:tcPr>
          <w:p>
            <w:pPr>
              <w:pStyle w:val="675"/>
              <w:jc w:val="center"/>
              <w:rPr>
                <w:b/>
                <w:sz w:val="18"/>
                <w:szCs w:val="18"/>
              </w:rPr>
            </w:pPr>
            <w:r>
              <w:rPr>
                <w:b/>
                <w:sz w:val="18"/>
                <w:szCs w:val="18"/>
              </w:rPr>
              <w:t xml:space="preserve">ECA</w:t>
            </w:r>
            <w:r/>
          </w:p>
        </w:tc>
        <w:tc>
          <w:tcPr>
            <w:shd w:val="clear" w:color="auto" w:fill="fde9d9"/>
            <w:tcW w:w="358" w:type="dxa"/>
            <w:vAlign w:val="center"/>
            <w:vMerge w:val="restart"/>
            <w:textDirection w:val="lrTb"/>
            <w:noWrap w:val="false"/>
          </w:tcPr>
          <w:p>
            <w:pPr>
              <w:pStyle w:val="675"/>
              <w:jc w:val="center"/>
              <w:rPr>
                <w:b/>
                <w:sz w:val="18"/>
                <w:szCs w:val="18"/>
              </w:rPr>
            </w:pPr>
            <w:r>
              <w:rPr>
                <w:b/>
                <w:sz w:val="18"/>
                <w:szCs w:val="18"/>
              </w:rPr>
              <w:t xml:space="preserve">M</w:t>
            </w:r>
            <w:r/>
          </w:p>
        </w:tc>
        <w:tc>
          <w:tcPr>
            <w:shd w:val="clear" w:color="auto" w:fill="f3f3f3"/>
            <w:tcW w:w="1787" w:type="dxa"/>
            <w:vAlign w:val="top"/>
            <w:vMerge w:val="continue"/>
            <w:textDirection w:val="lrTb"/>
            <w:noWrap w:val="false"/>
          </w:tcPr>
          <w:p>
            <w:pPr>
              <w:pStyle w:val="675"/>
              <w:jc w:val="center"/>
              <w:rPr>
                <w:b/>
                <w:sz w:val="18"/>
                <w:szCs w:val="18"/>
              </w:rPr>
            </w:pPr>
            <w:r>
              <w:rPr>
                <w:b/>
                <w:sz w:val="18"/>
                <w:szCs w:val="18"/>
              </w:rPr>
            </w:r>
            <w:r/>
          </w:p>
        </w:tc>
        <w:tc>
          <w:tcPr>
            <w:gridSpan w:val="2"/>
            <w:shd w:val="clear" w:color="auto" w:fill="f3f3f3"/>
            <w:tcW w:w="1057" w:type="dxa"/>
            <w:vAlign w:val="center"/>
            <w:vMerge w:val="continue"/>
            <w:textDirection w:val="lrTb"/>
            <w:noWrap w:val="false"/>
          </w:tcPr>
          <w:p>
            <w:pPr>
              <w:pStyle w:val="675"/>
              <w:jc w:val="center"/>
              <w:rPr>
                <w:b/>
                <w:sz w:val="20"/>
                <w:szCs w:val="20"/>
              </w:rPr>
            </w:pPr>
            <w:r>
              <w:rPr>
                <w:b/>
                <w:sz w:val="20"/>
                <w:szCs w:val="20"/>
              </w:rPr>
            </w:r>
            <w:r/>
          </w:p>
        </w:tc>
      </w:tr>
      <w:tr>
        <w:trPr>
          <w:cantSplit/>
          <w:trHeight w:val="232"/>
        </w:trPr>
        <w:tc>
          <w:tcPr>
            <w:shd w:val="clear" w:color="auto" w:fill="8db3e2"/>
            <w:tcBorders>
              <w:bottom w:val="single" w:color="000000" w:sz="4" w:space="0"/>
            </w:tcBorders>
            <w:tcW w:w="236" w:type="dxa"/>
            <w:vAlign w:val="top"/>
            <w:vMerge w:val="continue"/>
            <w:textDirection w:val="lrTb"/>
            <w:noWrap w:val="false"/>
          </w:tcPr>
          <w:p>
            <w:pPr>
              <w:pStyle w:val="675"/>
              <w:rPr>
                <w:sz w:val="22"/>
                <w:szCs w:val="22"/>
              </w:rPr>
            </w:pPr>
            <w:r>
              <w:rPr>
                <w:sz w:val="22"/>
                <w:szCs w:val="22"/>
              </w:rPr>
            </w:r>
            <w:r/>
          </w:p>
        </w:tc>
        <w:tc>
          <w:tcPr>
            <w:shd w:val="clear" w:color="auto" w:fill="f3f3f3"/>
            <w:tcBorders>
              <w:bottom w:val="single" w:color="000000" w:sz="4" w:space="0"/>
            </w:tcBorders>
            <w:tcW w:w="1549"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3435" w:type="dxa"/>
            <w:vAlign w:val="top"/>
            <w:vMerge w:val="continue"/>
            <w:textDirection w:val="lrTb"/>
            <w:noWrap w:val="false"/>
          </w:tcPr>
          <w:p>
            <w:pPr>
              <w:pStyle w:val="675"/>
              <w:rPr>
                <w:sz w:val="20"/>
                <w:szCs w:val="20"/>
              </w:rPr>
            </w:pPr>
            <w:r>
              <w:rPr>
                <w:sz w:val="20"/>
                <w:szCs w:val="20"/>
              </w:rPr>
            </w:r>
            <w:r/>
          </w:p>
        </w:tc>
        <w:tc>
          <w:tcPr>
            <w:shd w:val="clear" w:color="auto" w:fill="e5dfec"/>
            <w:tcBorders>
              <w:bottom w:val="single" w:color="000000" w:sz="4" w:space="0"/>
            </w:tcBorders>
            <w:tcW w:w="666" w:type="dxa"/>
            <w:vAlign w:val="center"/>
            <w:textDirection w:val="lrTb"/>
            <w:noWrap w:val="false"/>
          </w:tcPr>
          <w:p>
            <w:pPr>
              <w:pStyle w:val="675"/>
              <w:jc w:val="center"/>
              <w:rPr>
                <w:sz w:val="14"/>
                <w:szCs w:val="14"/>
              </w:rPr>
            </w:pPr>
            <w:r>
              <w:rPr>
                <w:sz w:val="14"/>
                <w:szCs w:val="14"/>
              </w:rPr>
              <w:t xml:space="preserve">Dossier</w:t>
            </w:r>
            <w:r/>
          </w:p>
        </w:tc>
        <w:tc>
          <w:tcPr>
            <w:shd w:val="clear" w:color="auto" w:fill="e5dfec"/>
            <w:tcBorders>
              <w:bottom w:val="single" w:color="000000" w:sz="4" w:space="0"/>
            </w:tcBorders>
            <w:tcW w:w="675" w:type="dxa"/>
            <w:vAlign w:val="center"/>
            <w:textDirection w:val="lrTb"/>
            <w:noWrap w:val="false"/>
          </w:tcPr>
          <w:p>
            <w:pPr>
              <w:pStyle w:val="675"/>
              <w:jc w:val="center"/>
              <w:rPr>
                <w:sz w:val="14"/>
                <w:szCs w:val="14"/>
              </w:rPr>
            </w:pPr>
            <w:r>
              <w:rPr>
                <w:sz w:val="14"/>
                <w:szCs w:val="14"/>
              </w:rPr>
              <w:t xml:space="preserve">Évaluée</w:t>
            </w:r>
            <w:r/>
          </w:p>
        </w:tc>
        <w:tc>
          <w:tcPr>
            <w:shd w:val="clear" w:color="auto" w:fill="f3f3f3"/>
            <w:tcBorders>
              <w:bottom w:val="single" w:color="000000" w:sz="4" w:space="0"/>
            </w:tcBorders>
            <w:tcW w:w="321" w:type="dxa"/>
            <w:vAlign w:val="top"/>
            <w:vMerge w:val="continue"/>
            <w:textDirection w:val="lrTb"/>
            <w:noWrap w:val="false"/>
          </w:tcPr>
          <w:p>
            <w:pPr>
              <w:pStyle w:val="675"/>
              <w:rPr>
                <w:b/>
                <w:sz w:val="18"/>
                <w:szCs w:val="18"/>
              </w:rPr>
            </w:pPr>
            <w:r>
              <w:rPr>
                <w:b/>
                <w:sz w:val="18"/>
                <w:szCs w:val="18"/>
              </w:rPr>
            </w:r>
            <w:r/>
          </w:p>
        </w:tc>
        <w:tc>
          <w:tcPr>
            <w:gridSpan w:val="2"/>
            <w:shd w:val="clear" w:color="auto" w:fill="ffffff"/>
            <w:tcBorders>
              <w:bottom w:val="single" w:color="000000" w:sz="4" w:space="0"/>
            </w:tcBorders>
            <w:tcW w:w="364" w:type="dxa"/>
            <w:vAlign w:val="center"/>
            <w:textDirection w:val="lrTb"/>
            <w:noWrap w:val="false"/>
          </w:tcPr>
          <w:p>
            <w:pPr>
              <w:pStyle w:val="675"/>
              <w:jc w:val="center"/>
              <w:rPr>
                <w:bCs/>
                <w:sz w:val="18"/>
                <w:szCs w:val="18"/>
              </w:rPr>
            </w:pPr>
            <w:r>
              <w:rPr>
                <w:bCs/>
                <w:sz w:val="18"/>
                <w:szCs w:val="18"/>
              </w:rPr>
              <w:t xml:space="preserve">-</w:t>
            </w:r>
            <w:r/>
          </w:p>
        </w:tc>
        <w:tc>
          <w:tcPr>
            <w:shd w:val="clear" w:color="auto" w:fill="ffffff"/>
            <w:tcBorders>
              <w:bottom w:val="single" w:color="000000" w:sz="4" w:space="0"/>
            </w:tcBorders>
            <w:tcW w:w="352" w:type="dxa"/>
            <w:vAlign w:val="center"/>
            <w:textDirection w:val="lrTb"/>
            <w:noWrap w:val="false"/>
          </w:tcPr>
          <w:p>
            <w:pPr>
              <w:pStyle w:val="675"/>
              <w:jc w:val="center"/>
              <w:rPr>
                <w:bCs/>
                <w:sz w:val="18"/>
                <w:szCs w:val="18"/>
              </w:rPr>
            </w:pPr>
            <w:r>
              <w:rPr>
                <w:bCs/>
                <w:sz w:val="18"/>
                <w:szCs w:val="18"/>
              </w:rPr>
              <w:t xml:space="preserve">+</w:t>
            </w:r>
            <w:r/>
          </w:p>
        </w:tc>
        <w:tc>
          <w:tcPr>
            <w:shd w:val="clear" w:color="auto" w:fill="f3f3f3"/>
            <w:tcBorders>
              <w:bottom w:val="single" w:color="000000" w:sz="4" w:space="0"/>
            </w:tcBorders>
            <w:tcW w:w="358" w:type="dxa"/>
            <w:vAlign w:val="top"/>
            <w:vMerge w:val="continue"/>
            <w:textDirection w:val="lrTb"/>
            <w:noWrap w:val="false"/>
          </w:tcPr>
          <w:p>
            <w:pPr>
              <w:pStyle w:val="675"/>
              <w:rPr>
                <w:b/>
                <w:sz w:val="18"/>
                <w:szCs w:val="18"/>
              </w:rPr>
            </w:pPr>
            <w:r>
              <w:rPr>
                <w:b/>
                <w:sz w:val="18"/>
                <w:szCs w:val="18"/>
              </w:rPr>
            </w:r>
            <w:r/>
          </w:p>
        </w:tc>
        <w:tc>
          <w:tcPr>
            <w:shd w:val="clear" w:color="auto" w:fill="f3f3f3"/>
            <w:tcBorders>
              <w:bottom w:val="single" w:color="000000" w:sz="4" w:space="0"/>
            </w:tcBorders>
            <w:tcW w:w="1787" w:type="dxa"/>
            <w:vAlign w:val="top"/>
            <w:vMerge w:val="continue"/>
            <w:textDirection w:val="lrTb"/>
            <w:noWrap w:val="false"/>
          </w:tcPr>
          <w:p>
            <w:pPr>
              <w:pStyle w:val="675"/>
              <w:rPr>
                <w:b/>
                <w:sz w:val="18"/>
                <w:szCs w:val="18"/>
              </w:rPr>
            </w:pPr>
            <w:r>
              <w:rPr>
                <w:b/>
                <w:sz w:val="18"/>
                <w:szCs w:val="18"/>
              </w:rPr>
            </w:r>
            <w:r/>
          </w:p>
        </w:tc>
        <w:tc>
          <w:tcPr>
            <w:gridSpan w:val="2"/>
            <w:shd w:val="clear" w:color="auto" w:fill="f3f3f3"/>
            <w:tcBorders>
              <w:bottom w:val="single" w:color="000000" w:sz="4" w:space="0"/>
            </w:tcBorders>
            <w:tcW w:w="1057" w:type="dxa"/>
            <w:vAlign w:val="center"/>
            <w:vMerge w:val="continue"/>
            <w:textDirection w:val="lrTb"/>
            <w:noWrap w:val="false"/>
          </w:tcPr>
          <w:p>
            <w:pPr>
              <w:pStyle w:val="675"/>
              <w:jc w:val="center"/>
              <w:rPr>
                <w:b/>
                <w:sz w:val="20"/>
                <w:szCs w:val="20"/>
              </w:rPr>
            </w:pPr>
            <w:r>
              <w:rPr>
                <w:b/>
                <w:sz w:val="20"/>
                <w:szCs w:val="20"/>
              </w:rPr>
            </w:r>
            <w:r/>
          </w:p>
        </w:tc>
      </w:tr>
      <w:tr>
        <w:trPr>
          <w:cantSplit/>
          <w:trHeight w:val="90"/>
        </w:trPr>
        <w:tc>
          <w:tcPr>
            <w:tcW w:w="236" w:type="dxa"/>
            <w:vAlign w:val="center"/>
            <w:vMerge w:val="restart"/>
            <w:textDirection w:val="lrTb"/>
            <w:noWrap w:val="false"/>
          </w:tcPr>
          <w:p>
            <w:pPr>
              <w:pStyle w:val="675"/>
              <w:jc w:val="center"/>
              <w:rPr>
                <w:b/>
                <w:bCs/>
                <w:color w:val="0000ff"/>
              </w:rPr>
            </w:pPr>
            <w:r>
              <w:rPr>
                <w:b/>
                <w:bCs/>
                <w:color w:val="0000ff"/>
              </w:rPr>
              <w:t xml:space="preserve">1</w:t>
            </w:r>
            <w:r/>
          </w:p>
        </w:tc>
        <w:tc>
          <w:tcPr>
            <w:tcW w:w="1549" w:type="dxa"/>
            <w:vAlign w:val="center"/>
            <w:vMerge w:val="restart"/>
            <w:textDirection w:val="lrTb"/>
            <w:noWrap w:val="false"/>
          </w:tcPr>
          <w:p>
            <w:pPr>
              <w:pStyle w:val="675"/>
              <w:rPr>
                <w:sz w:val="20"/>
                <w:szCs w:val="20"/>
              </w:rPr>
            </w:pPr>
            <w:r>
              <w:rPr>
                <w:b/>
                <w:color w:val="3366ff"/>
                <w:sz w:val="20"/>
                <w:szCs w:val="20"/>
              </w:rPr>
              <w:t xml:space="preserve">C1-1 </w:t>
            </w:r>
            <w:r>
              <w:rPr>
                <w:bCs/>
                <w:sz w:val="20"/>
                <w:szCs w:val="20"/>
              </w:rPr>
              <w:t xml:space="preserve">Prendre en charge la clientèle</w:t>
            </w:r>
            <w:r>
              <w:rPr>
                <w:sz w:val="20"/>
                <w:szCs w:val="20"/>
              </w:rPr>
            </w:r>
            <w:r/>
          </w:p>
        </w:tc>
        <w:tc>
          <w:tcPr>
            <w:tcW w:w="3435" w:type="dxa"/>
            <w:vAlign w:val="center"/>
            <w:textDirection w:val="lrTb"/>
            <w:noWrap w:val="false"/>
          </w:tcPr>
          <w:p>
            <w:pPr>
              <w:pStyle w:val="675"/>
              <w:rPr>
                <w:sz w:val="20"/>
                <w:szCs w:val="20"/>
              </w:rPr>
            </w:pPr>
            <w:r>
              <w:rPr>
                <w:sz w:val="20"/>
                <w:szCs w:val="20"/>
              </w:rPr>
              <w:t xml:space="preserve">C1-1.1 Gérer les réservations individuelles et de groupe</w:t>
            </w:r>
            <w:r>
              <w:rPr>
                <w:sz w:val="20"/>
                <w:szCs w:val="20"/>
              </w:rPr>
              <w:t xml:space="preserve"> </w:t>
            </w:r>
            <w:r>
              <w:rPr>
                <w:sz w:val="20"/>
                <w:szCs w:val="20"/>
              </w:rPr>
            </w:r>
            <w:r/>
          </w:p>
        </w:tc>
        <w:tc>
          <w:tcPr>
            <w:tcW w:w="666" w:type="dxa"/>
            <w:vAlign w:val="center"/>
            <w:textDirection w:val="lrTb"/>
            <w:noWrap w:val="false"/>
          </w:tcPr>
          <w:p>
            <w:pPr>
              <w:pStyle w:val="675"/>
              <w:rPr>
                <w:sz w:val="20"/>
                <w:szCs w:val="20"/>
              </w:rPr>
            </w:pPr>
            <w:r>
              <w:rPr>
                <w:sz w:val="20"/>
                <w:szCs w:val="20"/>
              </w:rPr>
            </w:r>
            <w:r/>
          </w:p>
        </w:tc>
        <w:tc>
          <w:tcPr>
            <w:tcW w:w="675" w:type="dxa"/>
            <w:vAlign w:val="center"/>
            <w:textDirection w:val="lrTb"/>
            <w:noWrap w:val="false"/>
          </w:tcPr>
          <w:p>
            <w:pPr>
              <w:pStyle w:val="675"/>
              <w:rPr>
                <w:sz w:val="20"/>
                <w:szCs w:val="20"/>
              </w:rPr>
            </w:pPr>
            <w:r>
              <w:rPr>
                <w:sz w:val="20"/>
                <w:szCs w:val="20"/>
              </w:rPr>
            </w:r>
            <w:r/>
          </w:p>
        </w:tc>
        <w:tc>
          <w:tcPr>
            <w:tcW w:w="321" w:type="dxa"/>
            <w:vAlign w:val="top"/>
            <w:textDirection w:val="lrTb"/>
            <w:noWrap w:val="false"/>
          </w:tcPr>
          <w:p>
            <w:pPr>
              <w:pStyle w:val="675"/>
            </w:pPr>
            <w:r/>
            <w:r/>
          </w:p>
        </w:tc>
        <w:tc>
          <w:tcPr>
            <w:tcW w:w="358" w:type="dxa"/>
            <w:vAlign w:val="top"/>
            <w:textDirection w:val="lrTb"/>
            <w:noWrap w:val="false"/>
          </w:tcPr>
          <w:p>
            <w:pPr>
              <w:pStyle w:val="675"/>
            </w:pPr>
            <w:r/>
            <w:r/>
          </w:p>
        </w:tc>
        <w:tc>
          <w:tcPr>
            <w:gridSpan w:val="2"/>
            <w:tcW w:w="358" w:type="dxa"/>
            <w:vAlign w:val="top"/>
            <w:textDirection w:val="lrTb"/>
            <w:noWrap w:val="false"/>
          </w:tcPr>
          <w:p>
            <w:pPr>
              <w:pStyle w:val="675"/>
            </w:pPr>
            <w:r/>
            <w:r/>
          </w:p>
        </w:tc>
        <w:tc>
          <w:tcPr>
            <w:tcW w:w="358" w:type="dxa"/>
            <w:vAlign w:val="top"/>
            <w:textDirection w:val="lrTb"/>
            <w:noWrap w:val="false"/>
          </w:tcPr>
          <w:p>
            <w:pPr>
              <w:pStyle w:val="675"/>
            </w:pPr>
            <w:r/>
            <w:r/>
          </w:p>
        </w:tc>
        <w:tc>
          <w:tcPr>
            <w:tcW w:w="1787" w:type="dxa"/>
            <w:vAlign w:val="center"/>
            <w:vMerge w:val="restart"/>
            <w:textDirection w:val="lrTb"/>
            <w:noWrap w:val="false"/>
          </w:tcPr>
          <w:p>
            <w:pPr>
              <w:pStyle w:val="675"/>
              <w:ind w:hanging="120"/>
              <w:jc w:val="center"/>
              <w:rPr>
                <w:rFonts w:ascii="Arial Narrow" w:hAnsi="Arial Narrow"/>
                <w:sz w:val="16"/>
                <w:szCs w:val="16"/>
              </w:rPr>
            </w:pPr>
            <w:r>
              <w:rPr>
                <w:rFonts w:ascii="Arial Narrow" w:hAnsi="Arial Narrow"/>
                <w:b/>
                <w:sz w:val="16"/>
                <w:szCs w:val="16"/>
              </w:rPr>
              <w:t xml:space="preserve">- </w:t>
            </w:r>
            <w:r>
              <w:rPr>
                <w:rFonts w:ascii="Arial Narrow" w:hAnsi="Arial Narrow"/>
                <w:sz w:val="16"/>
                <w:szCs w:val="16"/>
              </w:rPr>
              <w:t xml:space="preserve">Précision et concision de l’information</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Utilisa</w:t>
            </w:r>
            <w:r>
              <w:rPr>
                <w:rFonts w:ascii="Arial Narrow" w:hAnsi="Arial Narrow"/>
                <w:sz w:val="16"/>
                <w:szCs w:val="16"/>
              </w:rPr>
              <w:t xml:space="preserve">tio</w:t>
            </w:r>
            <w:r>
              <w:rPr>
                <w:rFonts w:ascii="Arial Narrow" w:hAnsi="Arial Narrow"/>
                <w:sz w:val="16"/>
                <w:szCs w:val="16"/>
              </w:rPr>
              <w:t xml:space="preserve">n d’un vocabulaire professionnel</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Éléments apportés par le candidat pour attester la maîtrise des compétences ciblées</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Aptitude à argumenter et à convaincre</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Pertinence des réponses formulées</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Richesse et diversité des situations exploitées</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 xml:space="preserve">Prise en compte des évolutions technologiques et scientifiques</w:t>
            </w:r>
            <w:r/>
          </w:p>
          <w:p>
            <w:pPr>
              <w:pStyle w:val="675"/>
              <w:ind w:hanging="120"/>
              <w:jc w:val="center"/>
              <w:rPr>
                <w:rFonts w:ascii="Arial Narrow" w:hAnsi="Arial Narrow"/>
                <w:sz w:val="16"/>
                <w:szCs w:val="16"/>
              </w:rPr>
            </w:pPr>
            <w:r>
              <w:rPr>
                <w:rFonts w:ascii="Arial Narrow" w:hAnsi="Arial Narrow"/>
                <w:sz w:val="16"/>
                <w:szCs w:val="16"/>
              </w:rPr>
            </w:r>
            <w:r/>
          </w:p>
          <w:p>
            <w:pPr>
              <w:pStyle w:val="675"/>
              <w:ind w:hanging="120"/>
              <w:jc w:val="center"/>
              <w:rPr>
                <w:sz w:val="16"/>
                <w:szCs w:val="16"/>
              </w:rPr>
            </w:pPr>
            <w:r>
              <w:rPr>
                <w:rFonts w:ascii="Arial Narrow" w:hAnsi="Arial Narrow"/>
                <w:sz w:val="16"/>
                <w:szCs w:val="16"/>
              </w:rPr>
              <w:t xml:space="preserve">-  </w:t>
            </w:r>
            <w:r>
              <w:rPr>
                <w:rFonts w:ascii="Arial Narrow" w:hAnsi="Arial Narrow"/>
                <w:sz w:val="16"/>
                <w:szCs w:val="16"/>
              </w:rPr>
              <w:t xml:space="preserve">Clarté et rigueur de l’expression orale</w:t>
            </w:r>
            <w:r>
              <w:rPr>
                <w:sz w:val="16"/>
                <w:szCs w:val="16"/>
              </w:rPr>
            </w:r>
            <w:r/>
          </w:p>
        </w:tc>
        <w:tc>
          <w:tcPr>
            <w:tcW w:w="522" w:type="dxa"/>
            <w:vAlign w:val="top"/>
            <w:vMerge w:val="restart"/>
            <w:textDirection w:val="lrTb"/>
            <w:noWrap w:val="false"/>
          </w:tcPr>
          <w:p>
            <w:pPr>
              <w:pStyle w:val="675"/>
            </w:pPr>
            <w:r/>
            <w:r/>
          </w:p>
        </w:tc>
        <w:tc>
          <w:tcPr>
            <w:tcW w:w="535" w:type="dxa"/>
            <w:vAlign w:val="center"/>
            <w:vMerge w:val="restart"/>
            <w:textDirection w:val="lrTb"/>
            <w:noWrap w:val="false"/>
          </w:tcPr>
          <w:p>
            <w:pPr>
              <w:pStyle w:val="675"/>
              <w:jc w:val="right"/>
              <w:rPr>
                <w:b/>
                <w:bCs/>
              </w:rPr>
            </w:pPr>
            <w:r>
              <w:rPr>
                <w:b/>
                <w:bCs/>
              </w:rPr>
              <w:t xml:space="preserve">/30</w:t>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549" w:type="dxa"/>
            <w:vAlign w:val="center"/>
            <w:vMerge w:val="continue"/>
            <w:textDirection w:val="lrTb"/>
            <w:noWrap w:val="false"/>
          </w:tcPr>
          <w:p>
            <w:pPr>
              <w:pStyle w:val="675"/>
              <w:rPr>
                <w:b/>
                <w:color w:val="3366ff"/>
                <w:sz w:val="20"/>
                <w:szCs w:val="20"/>
              </w:rPr>
            </w:pPr>
            <w:r>
              <w:rPr>
                <w:b/>
                <w:color w:val="3366ff"/>
                <w:sz w:val="20"/>
                <w:szCs w:val="20"/>
              </w:rPr>
            </w:r>
            <w:r/>
          </w:p>
        </w:tc>
        <w:tc>
          <w:tcPr>
            <w:tcW w:w="3435" w:type="dxa"/>
            <w:vAlign w:val="center"/>
            <w:textDirection w:val="lrTb"/>
            <w:noWrap w:val="false"/>
          </w:tcPr>
          <w:p>
            <w:pPr>
              <w:pStyle w:val="675"/>
              <w:rPr>
                <w:sz w:val="20"/>
                <w:szCs w:val="20"/>
              </w:rPr>
            </w:pPr>
            <w:r>
              <w:rPr>
                <w:sz w:val="20"/>
                <w:szCs w:val="20"/>
              </w:rPr>
              <w:t xml:space="preserve">C1-1.6 Mesurer la satisfaction du client et fidéliser la clientèle</w:t>
            </w:r>
            <w:r>
              <w:rPr>
                <w:sz w:val="20"/>
                <w:szCs w:val="20"/>
              </w:rPr>
            </w:r>
            <w:r/>
          </w:p>
        </w:tc>
        <w:tc>
          <w:tcPr>
            <w:tcW w:w="666" w:type="dxa"/>
            <w:vAlign w:val="center"/>
            <w:textDirection w:val="lrTb"/>
            <w:noWrap w:val="false"/>
          </w:tcPr>
          <w:p>
            <w:pPr>
              <w:pStyle w:val="675"/>
              <w:rPr>
                <w:sz w:val="20"/>
                <w:szCs w:val="20"/>
              </w:rPr>
            </w:pPr>
            <w:r>
              <w:rPr>
                <w:sz w:val="20"/>
                <w:szCs w:val="20"/>
              </w:rPr>
            </w:r>
            <w:r/>
          </w:p>
        </w:tc>
        <w:tc>
          <w:tcPr>
            <w:tcW w:w="675" w:type="dxa"/>
            <w:vAlign w:val="center"/>
            <w:textDirection w:val="lrTb"/>
            <w:noWrap w:val="false"/>
          </w:tcPr>
          <w:p>
            <w:pPr>
              <w:pStyle w:val="675"/>
              <w:rPr>
                <w:sz w:val="20"/>
                <w:szCs w:val="20"/>
              </w:rPr>
            </w:pPr>
            <w:r>
              <w:rPr>
                <w:sz w:val="20"/>
                <w:szCs w:val="20"/>
              </w:rPr>
            </w:r>
            <w:r/>
          </w:p>
        </w:tc>
        <w:tc>
          <w:tcPr>
            <w:tcW w:w="321" w:type="dxa"/>
            <w:vAlign w:val="top"/>
            <w:textDirection w:val="lrTb"/>
            <w:noWrap w:val="false"/>
          </w:tcPr>
          <w:p>
            <w:pPr>
              <w:pStyle w:val="675"/>
            </w:pPr>
            <w:r/>
            <w:r/>
          </w:p>
        </w:tc>
        <w:tc>
          <w:tcPr>
            <w:tcW w:w="358" w:type="dxa"/>
            <w:vAlign w:val="top"/>
            <w:textDirection w:val="lrTb"/>
            <w:noWrap w:val="false"/>
          </w:tcPr>
          <w:p>
            <w:pPr>
              <w:pStyle w:val="675"/>
            </w:pPr>
            <w:r/>
            <w:r/>
          </w:p>
        </w:tc>
        <w:tc>
          <w:tcPr>
            <w:gridSpan w:val="2"/>
            <w:tcW w:w="358" w:type="dxa"/>
            <w:vAlign w:val="top"/>
            <w:textDirection w:val="lrTb"/>
            <w:noWrap w:val="false"/>
          </w:tcPr>
          <w:p>
            <w:pPr>
              <w:pStyle w:val="675"/>
            </w:pPr>
            <w:r/>
            <w:r/>
          </w:p>
        </w:tc>
        <w:tc>
          <w:tcPr>
            <w:tcW w:w="358" w:type="dxa"/>
            <w:vAlign w:val="top"/>
            <w:textDirection w:val="lrTb"/>
            <w:noWrap w:val="false"/>
          </w:tcPr>
          <w:p>
            <w:pPr>
              <w:pStyle w:val="675"/>
            </w:pPr>
            <w:r/>
            <w:r/>
          </w:p>
        </w:tc>
        <w:tc>
          <w:tcPr>
            <w:tcW w:w="1787" w:type="dxa"/>
            <w:vAlign w:val="center"/>
            <w:vMerge w:val="continue"/>
            <w:textDirection w:val="lrTb"/>
            <w:noWrap w:val="false"/>
          </w:tcPr>
          <w:p>
            <w:pPr>
              <w:pStyle w:val="675"/>
              <w:ind w:hanging="120"/>
              <w:jc w:val="center"/>
              <w:rPr>
                <w:rFonts w:ascii="Arial Narrow" w:hAnsi="Arial Narrow"/>
                <w:b/>
                <w:sz w:val="16"/>
                <w:szCs w:val="16"/>
              </w:rPr>
            </w:pPr>
            <w:r>
              <w:rPr>
                <w:rFonts w:ascii="Arial Narrow" w:hAnsi="Arial Narrow"/>
                <w:b/>
                <w:sz w:val="16"/>
                <w:szCs w:val="16"/>
              </w:rPr>
            </w:r>
            <w:r/>
          </w:p>
        </w:tc>
        <w:tc>
          <w:tcPr>
            <w:tcW w:w="522" w:type="dxa"/>
            <w:vAlign w:val="top"/>
            <w:vMerge w:val="continue"/>
            <w:textDirection w:val="lrTb"/>
            <w:noWrap w:val="false"/>
          </w:tcPr>
          <w:p>
            <w:pPr>
              <w:pStyle w:val="675"/>
            </w:pPr>
            <w:r/>
            <w:r/>
          </w:p>
        </w:tc>
        <w:tc>
          <w:tcPr>
            <w:tcW w:w="535" w:type="dxa"/>
            <w:vAlign w:val="center"/>
            <w:vMerge w:val="continue"/>
            <w:textDirection w:val="lrTb"/>
            <w:noWrap w:val="false"/>
          </w:tcPr>
          <w:p>
            <w:pPr>
              <w:pStyle w:val="675"/>
              <w:jc w:val="right"/>
              <w:rPr>
                <w:b/>
                <w:bCs/>
              </w:rPr>
            </w:pPr>
            <w:r>
              <w:rPr>
                <w:b/>
                <w:bCs/>
              </w:rPr>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549" w:type="dxa"/>
            <w:vAlign w:val="center"/>
            <w:vMerge w:val="continue"/>
            <w:textDirection w:val="lrTb"/>
            <w:noWrap w:val="false"/>
          </w:tcPr>
          <w:p>
            <w:pPr>
              <w:pStyle w:val="675"/>
              <w:rPr>
                <w:b/>
                <w:color w:val="3366ff"/>
                <w:sz w:val="20"/>
                <w:szCs w:val="20"/>
              </w:rPr>
            </w:pPr>
            <w:r>
              <w:rPr>
                <w:b/>
                <w:color w:val="3366ff"/>
                <w:sz w:val="20"/>
                <w:szCs w:val="20"/>
              </w:rPr>
            </w:r>
            <w:r/>
          </w:p>
        </w:tc>
        <w:tc>
          <w:tcPr>
            <w:tcW w:w="3435" w:type="dxa"/>
            <w:vAlign w:val="center"/>
            <w:textDirection w:val="lrTb"/>
            <w:noWrap w:val="false"/>
          </w:tcPr>
          <w:p>
            <w:pPr>
              <w:pStyle w:val="675"/>
              <w:rPr>
                <w:sz w:val="20"/>
                <w:szCs w:val="20"/>
              </w:rPr>
            </w:pPr>
            <w:r>
              <w:rPr>
                <w:sz w:val="20"/>
                <w:szCs w:val="20"/>
              </w:rPr>
              <w:t xml:space="preserve">C1-1.7 Gérer les réclamations et les objections éventuelles</w:t>
            </w:r>
            <w:r>
              <w:rPr>
                <w:sz w:val="20"/>
                <w:szCs w:val="20"/>
              </w:rPr>
            </w:r>
            <w:r/>
          </w:p>
        </w:tc>
        <w:tc>
          <w:tcPr>
            <w:tcW w:w="666" w:type="dxa"/>
            <w:vAlign w:val="center"/>
            <w:textDirection w:val="lrTb"/>
            <w:noWrap w:val="false"/>
          </w:tcPr>
          <w:p>
            <w:pPr>
              <w:pStyle w:val="675"/>
              <w:rPr>
                <w:sz w:val="20"/>
                <w:szCs w:val="20"/>
              </w:rPr>
            </w:pPr>
            <w:r>
              <w:rPr>
                <w:sz w:val="20"/>
                <w:szCs w:val="20"/>
              </w:rPr>
            </w:r>
            <w:r/>
          </w:p>
        </w:tc>
        <w:tc>
          <w:tcPr>
            <w:tcW w:w="675" w:type="dxa"/>
            <w:vAlign w:val="center"/>
            <w:textDirection w:val="lrTb"/>
            <w:noWrap w:val="false"/>
          </w:tcPr>
          <w:p>
            <w:pPr>
              <w:pStyle w:val="675"/>
              <w:rPr>
                <w:sz w:val="20"/>
                <w:szCs w:val="20"/>
              </w:rPr>
            </w:pPr>
            <w:r>
              <w:rPr>
                <w:sz w:val="20"/>
                <w:szCs w:val="20"/>
              </w:rPr>
            </w:r>
            <w:r/>
          </w:p>
        </w:tc>
        <w:tc>
          <w:tcPr>
            <w:tcW w:w="321" w:type="dxa"/>
            <w:vAlign w:val="top"/>
            <w:textDirection w:val="lrTb"/>
            <w:noWrap w:val="false"/>
          </w:tcPr>
          <w:p>
            <w:pPr>
              <w:pStyle w:val="675"/>
            </w:pPr>
            <w:r/>
            <w:r/>
          </w:p>
        </w:tc>
        <w:tc>
          <w:tcPr>
            <w:tcW w:w="358" w:type="dxa"/>
            <w:vAlign w:val="top"/>
            <w:textDirection w:val="lrTb"/>
            <w:noWrap w:val="false"/>
          </w:tcPr>
          <w:p>
            <w:pPr>
              <w:pStyle w:val="675"/>
            </w:pPr>
            <w:r/>
            <w:r/>
          </w:p>
        </w:tc>
        <w:tc>
          <w:tcPr>
            <w:gridSpan w:val="2"/>
            <w:tcW w:w="358" w:type="dxa"/>
            <w:vAlign w:val="top"/>
            <w:textDirection w:val="lrTb"/>
            <w:noWrap w:val="false"/>
          </w:tcPr>
          <w:p>
            <w:pPr>
              <w:pStyle w:val="675"/>
            </w:pPr>
            <w:r/>
            <w:r/>
          </w:p>
        </w:tc>
        <w:tc>
          <w:tcPr>
            <w:tcW w:w="358" w:type="dxa"/>
            <w:vAlign w:val="top"/>
            <w:textDirection w:val="lrTb"/>
            <w:noWrap w:val="false"/>
          </w:tcPr>
          <w:p>
            <w:pPr>
              <w:pStyle w:val="675"/>
            </w:pPr>
            <w:r/>
            <w:r/>
          </w:p>
        </w:tc>
        <w:tc>
          <w:tcPr>
            <w:tcW w:w="1787" w:type="dxa"/>
            <w:vAlign w:val="center"/>
            <w:vMerge w:val="continue"/>
            <w:textDirection w:val="lrTb"/>
            <w:noWrap w:val="false"/>
          </w:tcPr>
          <w:p>
            <w:pPr>
              <w:pStyle w:val="675"/>
              <w:ind w:hanging="120"/>
              <w:jc w:val="center"/>
              <w:rPr>
                <w:rFonts w:ascii="Arial Narrow" w:hAnsi="Arial Narrow"/>
                <w:b/>
                <w:sz w:val="16"/>
                <w:szCs w:val="16"/>
              </w:rPr>
            </w:pPr>
            <w:r>
              <w:rPr>
                <w:rFonts w:ascii="Arial Narrow" w:hAnsi="Arial Narrow"/>
                <w:b/>
                <w:sz w:val="16"/>
                <w:szCs w:val="16"/>
              </w:rPr>
            </w:r>
            <w:r/>
          </w:p>
        </w:tc>
        <w:tc>
          <w:tcPr>
            <w:tcW w:w="522" w:type="dxa"/>
            <w:vAlign w:val="top"/>
            <w:vMerge w:val="continue"/>
            <w:textDirection w:val="lrTb"/>
            <w:noWrap w:val="false"/>
          </w:tcPr>
          <w:p>
            <w:pPr>
              <w:pStyle w:val="675"/>
            </w:pPr>
            <w:r/>
            <w:r/>
          </w:p>
        </w:tc>
        <w:tc>
          <w:tcPr>
            <w:tcW w:w="535" w:type="dxa"/>
            <w:vAlign w:val="center"/>
            <w:vMerge w:val="continue"/>
            <w:textDirection w:val="lrTb"/>
            <w:noWrap w:val="false"/>
          </w:tcPr>
          <w:p>
            <w:pPr>
              <w:pStyle w:val="675"/>
              <w:jc w:val="right"/>
              <w:rPr>
                <w:b/>
                <w:bCs/>
              </w:rPr>
            </w:pPr>
            <w:r>
              <w:rPr>
                <w:b/>
                <w:bCs/>
              </w:rPr>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549" w:type="dxa"/>
            <w:vAlign w:val="center"/>
            <w:vMerge w:val="restart"/>
            <w:textDirection w:val="lrTb"/>
            <w:noWrap w:val="false"/>
          </w:tcPr>
          <w:p>
            <w:pPr>
              <w:pStyle w:val="675"/>
              <w:rPr>
                <w:b/>
                <w:color w:val="3366ff"/>
                <w:sz w:val="20"/>
                <w:szCs w:val="20"/>
              </w:rPr>
            </w:pPr>
            <w:r>
              <w:rPr>
                <w:b/>
                <w:color w:val="3366ff"/>
                <w:sz w:val="20"/>
                <w:szCs w:val="20"/>
              </w:rPr>
              <w:t xml:space="preserve">C1-2 </w:t>
            </w:r>
            <w:r>
              <w:rPr>
                <w:bCs/>
                <w:sz w:val="20"/>
                <w:szCs w:val="20"/>
              </w:rPr>
              <w:t xml:space="preserve">Entretenir les relations professionnelles</w:t>
            </w:r>
            <w:r>
              <w:rPr>
                <w:b/>
                <w:color w:val="3366ff"/>
                <w:sz w:val="20"/>
                <w:szCs w:val="20"/>
              </w:rPr>
            </w:r>
            <w:r/>
          </w:p>
        </w:tc>
        <w:tc>
          <w:tcPr>
            <w:tcW w:w="3435" w:type="dxa"/>
            <w:vAlign w:val="center"/>
            <w:textDirection w:val="lrTb"/>
            <w:noWrap w:val="false"/>
          </w:tcPr>
          <w:p>
            <w:pPr>
              <w:pStyle w:val="675"/>
              <w:rPr>
                <w:sz w:val="20"/>
                <w:szCs w:val="20"/>
              </w:rPr>
            </w:pPr>
            <w:r>
              <w:rPr>
                <w:sz w:val="20"/>
                <w:szCs w:val="20"/>
              </w:rPr>
              <w:t xml:space="preserve">C1-2.1 Communiquer avant le service avec les équipes</w:t>
            </w:r>
            <w:r>
              <w:rPr>
                <w:sz w:val="20"/>
                <w:szCs w:val="20"/>
              </w:rPr>
            </w:r>
            <w:r/>
          </w:p>
        </w:tc>
        <w:tc>
          <w:tcPr>
            <w:tcW w:w="666" w:type="dxa"/>
            <w:vAlign w:val="center"/>
            <w:textDirection w:val="lrTb"/>
            <w:noWrap w:val="false"/>
          </w:tcPr>
          <w:p>
            <w:pPr>
              <w:pStyle w:val="675"/>
              <w:rPr>
                <w:sz w:val="20"/>
                <w:szCs w:val="20"/>
              </w:rPr>
            </w:pPr>
            <w:r>
              <w:rPr>
                <w:sz w:val="20"/>
                <w:szCs w:val="20"/>
              </w:rPr>
            </w:r>
            <w:r/>
          </w:p>
        </w:tc>
        <w:tc>
          <w:tcPr>
            <w:tcW w:w="675" w:type="dxa"/>
            <w:vAlign w:val="center"/>
            <w:textDirection w:val="lrTb"/>
            <w:noWrap w:val="false"/>
          </w:tcPr>
          <w:p>
            <w:pPr>
              <w:pStyle w:val="675"/>
              <w:rPr>
                <w:sz w:val="20"/>
                <w:szCs w:val="20"/>
              </w:rPr>
            </w:pPr>
            <w:r>
              <w:rPr>
                <w:sz w:val="20"/>
                <w:szCs w:val="20"/>
              </w:rPr>
            </w:r>
            <w:r/>
          </w:p>
        </w:tc>
        <w:tc>
          <w:tcPr>
            <w:tcW w:w="321" w:type="dxa"/>
            <w:vAlign w:val="top"/>
            <w:textDirection w:val="lrTb"/>
            <w:noWrap w:val="false"/>
          </w:tcPr>
          <w:p>
            <w:pPr>
              <w:pStyle w:val="675"/>
            </w:pPr>
            <w:r/>
            <w:r/>
          </w:p>
        </w:tc>
        <w:tc>
          <w:tcPr>
            <w:tcW w:w="358" w:type="dxa"/>
            <w:vAlign w:val="top"/>
            <w:textDirection w:val="lrTb"/>
            <w:noWrap w:val="false"/>
          </w:tcPr>
          <w:p>
            <w:pPr>
              <w:pStyle w:val="675"/>
            </w:pPr>
            <w:r/>
            <w:r/>
          </w:p>
        </w:tc>
        <w:tc>
          <w:tcPr>
            <w:gridSpan w:val="2"/>
            <w:tcW w:w="358" w:type="dxa"/>
            <w:vAlign w:val="top"/>
            <w:textDirection w:val="lrTb"/>
            <w:noWrap w:val="false"/>
          </w:tcPr>
          <w:p>
            <w:pPr>
              <w:pStyle w:val="675"/>
            </w:pPr>
            <w:r/>
            <w:r/>
          </w:p>
        </w:tc>
        <w:tc>
          <w:tcPr>
            <w:tcW w:w="358" w:type="dxa"/>
            <w:vAlign w:val="top"/>
            <w:textDirection w:val="lrTb"/>
            <w:noWrap w:val="false"/>
          </w:tcPr>
          <w:p>
            <w:pPr>
              <w:pStyle w:val="675"/>
            </w:pPr>
            <w:r/>
            <w:r/>
          </w:p>
        </w:tc>
        <w:tc>
          <w:tcPr>
            <w:tcW w:w="1787" w:type="dxa"/>
            <w:vAlign w:val="center"/>
            <w:vMerge w:val="continue"/>
            <w:textDirection w:val="lrTb"/>
            <w:noWrap w:val="false"/>
          </w:tcPr>
          <w:p>
            <w:pPr>
              <w:pStyle w:val="675"/>
              <w:jc w:val="center"/>
              <w:rPr>
                <w:sz w:val="18"/>
                <w:szCs w:val="18"/>
              </w:rPr>
            </w:pPr>
            <w:r>
              <w:rPr>
                <w:sz w:val="18"/>
                <w:szCs w:val="18"/>
              </w:rPr>
            </w:r>
            <w:r/>
          </w:p>
        </w:tc>
        <w:tc>
          <w:tcPr>
            <w:tcW w:w="522" w:type="dxa"/>
            <w:vAlign w:val="top"/>
            <w:vMerge w:val="continue"/>
            <w:textDirection w:val="lrTb"/>
            <w:noWrap w:val="false"/>
          </w:tcPr>
          <w:p>
            <w:pPr>
              <w:pStyle w:val="675"/>
            </w:pPr>
            <w:r/>
            <w:r/>
          </w:p>
        </w:tc>
        <w:tc>
          <w:tcPr>
            <w:tcW w:w="535" w:type="dxa"/>
            <w:vAlign w:val="center"/>
            <w:vMerge w:val="continue"/>
            <w:textDirection w:val="lrTb"/>
            <w:noWrap w:val="false"/>
          </w:tcPr>
          <w:p>
            <w:pPr>
              <w:pStyle w:val="675"/>
              <w:jc w:val="right"/>
              <w:rPr>
                <w:b/>
                <w:bCs/>
              </w:rPr>
            </w:pPr>
            <w:r>
              <w:rPr>
                <w:b/>
                <w:bCs/>
              </w:rPr>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549" w:type="dxa"/>
            <w:vAlign w:val="center"/>
            <w:vMerge w:val="continue"/>
            <w:textDirection w:val="lrTb"/>
            <w:noWrap w:val="false"/>
          </w:tcPr>
          <w:p>
            <w:pPr>
              <w:pStyle w:val="675"/>
              <w:rPr>
                <w:sz w:val="20"/>
                <w:szCs w:val="20"/>
              </w:rPr>
            </w:pPr>
            <w:r>
              <w:rPr>
                <w:sz w:val="20"/>
                <w:szCs w:val="20"/>
              </w:rPr>
            </w:r>
            <w:r/>
          </w:p>
        </w:tc>
        <w:tc>
          <w:tcPr>
            <w:tcW w:w="3435" w:type="dxa"/>
            <w:vAlign w:val="center"/>
            <w:textDirection w:val="lrTb"/>
            <w:noWrap w:val="false"/>
          </w:tcPr>
          <w:p>
            <w:pPr>
              <w:pStyle w:val="675"/>
              <w:rPr>
                <w:sz w:val="20"/>
                <w:szCs w:val="20"/>
              </w:rPr>
            </w:pPr>
            <w:r>
              <w:rPr>
                <w:sz w:val="20"/>
                <w:szCs w:val="20"/>
              </w:rPr>
              <w:t xml:space="preserve">C1-2.4 Communiquer avec les fournisseurs, des tiers</w:t>
            </w:r>
            <w:r>
              <w:rPr>
                <w:sz w:val="20"/>
                <w:szCs w:val="20"/>
              </w:rPr>
              <w:t xml:space="preserve"> </w:t>
            </w:r>
            <w:r>
              <w:rPr>
                <w:sz w:val="20"/>
                <w:szCs w:val="20"/>
              </w:rPr>
            </w:r>
            <w:r/>
          </w:p>
        </w:tc>
        <w:tc>
          <w:tcPr>
            <w:tcW w:w="666" w:type="dxa"/>
            <w:vAlign w:val="center"/>
            <w:textDirection w:val="lrTb"/>
            <w:noWrap w:val="false"/>
          </w:tcPr>
          <w:p>
            <w:pPr>
              <w:pStyle w:val="675"/>
              <w:rPr>
                <w:sz w:val="20"/>
                <w:szCs w:val="20"/>
              </w:rPr>
            </w:pPr>
            <w:r>
              <w:rPr>
                <w:sz w:val="20"/>
                <w:szCs w:val="20"/>
              </w:rPr>
            </w:r>
            <w:r/>
          </w:p>
          <w:p>
            <w:pPr>
              <w:pStyle w:val="675"/>
              <w:rPr>
                <w:sz w:val="20"/>
                <w:szCs w:val="20"/>
              </w:rPr>
            </w:pPr>
            <w:r>
              <w:rPr>
                <w:sz w:val="20"/>
                <w:szCs w:val="20"/>
              </w:rPr>
            </w:r>
            <w:r/>
          </w:p>
        </w:tc>
        <w:tc>
          <w:tcPr>
            <w:tcW w:w="675" w:type="dxa"/>
            <w:vAlign w:val="center"/>
            <w:textDirection w:val="lrTb"/>
            <w:noWrap w:val="false"/>
          </w:tcPr>
          <w:p>
            <w:pPr>
              <w:pStyle w:val="675"/>
              <w:rPr>
                <w:sz w:val="20"/>
                <w:szCs w:val="20"/>
              </w:rPr>
            </w:pPr>
            <w:r>
              <w:rPr>
                <w:sz w:val="20"/>
                <w:szCs w:val="20"/>
              </w:rPr>
            </w:r>
            <w:r/>
          </w:p>
        </w:tc>
        <w:tc>
          <w:tcPr>
            <w:tcW w:w="321" w:type="dxa"/>
            <w:vAlign w:val="top"/>
            <w:textDirection w:val="lrTb"/>
            <w:noWrap w:val="false"/>
          </w:tcPr>
          <w:p>
            <w:pPr>
              <w:pStyle w:val="675"/>
            </w:pPr>
            <w:r/>
            <w:r/>
          </w:p>
        </w:tc>
        <w:tc>
          <w:tcPr>
            <w:tcW w:w="358" w:type="dxa"/>
            <w:vAlign w:val="top"/>
            <w:textDirection w:val="lrTb"/>
            <w:noWrap w:val="false"/>
          </w:tcPr>
          <w:p>
            <w:pPr>
              <w:pStyle w:val="675"/>
            </w:pPr>
            <w:r/>
            <w:r/>
          </w:p>
        </w:tc>
        <w:tc>
          <w:tcPr>
            <w:gridSpan w:val="2"/>
            <w:tcW w:w="358" w:type="dxa"/>
            <w:vAlign w:val="top"/>
            <w:textDirection w:val="lrTb"/>
            <w:noWrap w:val="false"/>
          </w:tcPr>
          <w:p>
            <w:pPr>
              <w:pStyle w:val="675"/>
            </w:pPr>
            <w:r/>
            <w:r/>
          </w:p>
        </w:tc>
        <w:tc>
          <w:tcPr>
            <w:tcW w:w="358" w:type="dxa"/>
            <w:vAlign w:val="top"/>
            <w:textDirection w:val="lrTb"/>
            <w:noWrap w:val="false"/>
          </w:tcPr>
          <w:p>
            <w:pPr>
              <w:pStyle w:val="675"/>
            </w:pPr>
            <w:r/>
            <w:r/>
          </w:p>
        </w:tc>
        <w:tc>
          <w:tcPr>
            <w:tcW w:w="1787" w:type="dxa"/>
            <w:vAlign w:val="center"/>
            <w:vMerge w:val="continue"/>
            <w:textDirection w:val="lrTb"/>
            <w:noWrap w:val="false"/>
          </w:tcPr>
          <w:p>
            <w:pPr>
              <w:pStyle w:val="675"/>
              <w:jc w:val="center"/>
              <w:rPr>
                <w:sz w:val="18"/>
                <w:szCs w:val="18"/>
              </w:rPr>
            </w:pPr>
            <w:r>
              <w:rPr>
                <w:sz w:val="18"/>
                <w:szCs w:val="18"/>
              </w:rPr>
            </w:r>
            <w:r/>
          </w:p>
        </w:tc>
        <w:tc>
          <w:tcPr>
            <w:tcW w:w="522" w:type="dxa"/>
            <w:vAlign w:val="top"/>
            <w:vMerge w:val="continue"/>
            <w:textDirection w:val="lrTb"/>
            <w:noWrap w:val="false"/>
          </w:tcPr>
          <w:p>
            <w:pPr>
              <w:pStyle w:val="675"/>
            </w:pPr>
            <w:r/>
            <w:r/>
          </w:p>
        </w:tc>
        <w:tc>
          <w:tcPr>
            <w:tcW w:w="535" w:type="dxa"/>
            <w:vAlign w:val="center"/>
            <w:vMerge w:val="continue"/>
            <w:textDirection w:val="lrTb"/>
            <w:noWrap w:val="false"/>
          </w:tcPr>
          <w:p>
            <w:pPr>
              <w:pStyle w:val="675"/>
              <w:jc w:val="right"/>
              <w:rPr>
                <w:b/>
                <w:bCs/>
              </w:rPr>
            </w:pPr>
            <w:r>
              <w:rPr>
                <w:b/>
                <w:bCs/>
              </w:rPr>
            </w:r>
            <w:r/>
          </w:p>
        </w:tc>
      </w:tr>
      <w:tr>
        <w:trPr>
          <w:cantSplit/>
          <w:trHeight w:val="490"/>
        </w:trPr>
        <w:tc>
          <w:tcPr>
            <w:tcBorders>
              <w:top w:val="single" w:color="000000" w:sz="12" w:space="0"/>
              <w:bottom w:val="single" w:color="000000" w:sz="4" w:space="0"/>
            </w:tcBorders>
            <w:tcW w:w="236" w:type="dxa"/>
            <w:vAlign w:val="center"/>
            <w:vMerge w:val="restart"/>
            <w:textDirection w:val="lrTb"/>
            <w:noWrap w:val="false"/>
          </w:tcPr>
          <w:p>
            <w:pPr>
              <w:pStyle w:val="675"/>
              <w:jc w:val="center"/>
              <w:rPr>
                <w:b/>
                <w:bCs/>
                <w:color w:val="0000ff"/>
              </w:rPr>
            </w:pPr>
            <w:r>
              <w:rPr>
                <w:b/>
                <w:bCs/>
                <w:color w:val="0000ff"/>
              </w:rPr>
              <w:t xml:space="preserve">2</w:t>
            </w:r>
            <w:r/>
          </w:p>
        </w:tc>
        <w:tc>
          <w:tcPr>
            <w:tcBorders>
              <w:top w:val="single" w:color="000000" w:sz="12" w:space="0"/>
              <w:bottom w:val="single" w:color="000000" w:sz="4" w:space="0"/>
            </w:tcBorders>
            <w:tcW w:w="1549" w:type="dxa"/>
            <w:vAlign w:val="center"/>
            <w:vMerge w:val="restart"/>
            <w:textDirection w:val="lrTb"/>
            <w:noWrap w:val="false"/>
          </w:tcPr>
          <w:p>
            <w:pPr>
              <w:pStyle w:val="675"/>
              <w:rPr>
                <w:sz w:val="20"/>
                <w:szCs w:val="20"/>
              </w:rPr>
            </w:pPr>
            <w:r>
              <w:rPr>
                <w:b/>
                <w:color w:val="3366ff"/>
                <w:sz w:val="20"/>
                <w:szCs w:val="20"/>
              </w:rPr>
              <w:t xml:space="preserve">C2-2</w:t>
            </w:r>
            <w:r>
              <w:rPr>
                <w:sz w:val="20"/>
                <w:szCs w:val="20"/>
              </w:rPr>
              <w:t xml:space="preserve"> </w:t>
            </w:r>
            <w:r>
              <w:rPr>
                <w:sz w:val="20"/>
                <w:szCs w:val="20"/>
              </w:rPr>
              <w:t xml:space="preserve">Gérer le service</w:t>
            </w:r>
            <w:r>
              <w:rPr>
                <w:sz w:val="20"/>
                <w:szCs w:val="20"/>
              </w:rPr>
            </w:r>
            <w:r/>
          </w:p>
        </w:tc>
        <w:tc>
          <w:tcPr>
            <w:tcBorders>
              <w:top w:val="single" w:color="000000" w:sz="12" w:space="0"/>
              <w:bottom w:val="single" w:color="000000" w:sz="4" w:space="0"/>
            </w:tcBorders>
            <w:tcW w:w="3435" w:type="dxa"/>
            <w:vAlign w:val="center"/>
            <w:textDirection w:val="lrTb"/>
            <w:noWrap w:val="false"/>
          </w:tcPr>
          <w:p>
            <w:pPr>
              <w:pStyle w:val="675"/>
              <w:rPr>
                <w:sz w:val="20"/>
                <w:szCs w:val="20"/>
              </w:rPr>
            </w:pPr>
            <w:r>
              <w:rPr>
                <w:sz w:val="20"/>
                <w:szCs w:val="20"/>
              </w:rPr>
              <w:t xml:space="preserve">C2-2.1 </w:t>
            </w:r>
            <w:r>
              <w:rPr>
                <w:sz w:val="20"/>
                <w:szCs w:val="20"/>
              </w:rPr>
              <w:t xml:space="preserve">participer à l’organisation avec les autres services</w:t>
            </w:r>
            <w:r>
              <w:rPr>
                <w:sz w:val="20"/>
                <w:szCs w:val="20"/>
              </w:rPr>
              <w:t xml:space="preserve"> </w:t>
            </w:r>
            <w:r>
              <w:rPr>
                <w:sz w:val="20"/>
                <w:szCs w:val="20"/>
              </w:rPr>
            </w:r>
            <w:r/>
          </w:p>
        </w:tc>
        <w:tc>
          <w:tcPr>
            <w:tcBorders>
              <w:top w:val="single" w:color="000000" w:sz="12" w:space="0"/>
              <w:bottom w:val="single" w:color="000000" w:sz="4" w:space="0"/>
            </w:tcBorders>
            <w:tcW w:w="666" w:type="dxa"/>
            <w:vAlign w:val="center"/>
            <w:vMerge w:val="restart"/>
            <w:textDirection w:val="lrTb"/>
            <w:noWrap w:val="false"/>
          </w:tcPr>
          <w:p>
            <w:pPr>
              <w:pStyle w:val="675"/>
              <w:rPr>
                <w:sz w:val="20"/>
                <w:szCs w:val="20"/>
              </w:rPr>
            </w:pPr>
            <w:r>
              <w:rPr>
                <w:sz w:val="20"/>
                <w:szCs w:val="20"/>
              </w:rPr>
            </w:r>
            <w:r/>
          </w:p>
        </w:tc>
        <w:tc>
          <w:tcPr>
            <w:tcBorders>
              <w:top w:val="single" w:color="000000" w:sz="12" w:space="0"/>
              <w:bottom w:val="single" w:color="000000" w:sz="4" w:space="0"/>
            </w:tcBorders>
            <w:tcW w:w="675" w:type="dxa"/>
            <w:vAlign w:val="center"/>
            <w:vMerge w:val="restart"/>
            <w:textDirection w:val="lrTb"/>
            <w:noWrap w:val="false"/>
          </w:tcPr>
          <w:p>
            <w:pPr>
              <w:pStyle w:val="675"/>
              <w:rPr>
                <w:sz w:val="20"/>
                <w:szCs w:val="20"/>
              </w:rPr>
            </w:pPr>
            <w:r>
              <w:rPr>
                <w:sz w:val="20"/>
                <w:szCs w:val="20"/>
              </w:rPr>
            </w:r>
            <w:r/>
          </w:p>
        </w:tc>
        <w:tc>
          <w:tcPr>
            <w:tcBorders>
              <w:top w:val="single" w:color="000000" w:sz="12" w:space="0"/>
              <w:bottom w:val="single" w:color="000000" w:sz="4" w:space="0"/>
            </w:tcBorders>
            <w:tcW w:w="321" w:type="dxa"/>
            <w:vAlign w:val="top"/>
            <w:vMerge w:val="restart"/>
            <w:textDirection w:val="lrTb"/>
            <w:noWrap w:val="false"/>
          </w:tcPr>
          <w:p>
            <w:pPr>
              <w:pStyle w:val="675"/>
            </w:pPr>
            <w:r/>
            <w:r/>
          </w:p>
        </w:tc>
        <w:tc>
          <w:tcPr>
            <w:gridSpan w:val="2"/>
            <w:tcBorders>
              <w:top w:val="single" w:color="000000" w:sz="12" w:space="0"/>
              <w:bottom w:val="single" w:color="000000" w:sz="4" w:space="0"/>
            </w:tcBorders>
            <w:tcW w:w="364" w:type="dxa"/>
            <w:vAlign w:val="top"/>
            <w:vMerge w:val="restart"/>
            <w:textDirection w:val="lrTb"/>
            <w:noWrap w:val="false"/>
          </w:tcPr>
          <w:p>
            <w:pPr>
              <w:pStyle w:val="675"/>
            </w:pPr>
            <w:r/>
            <w:r/>
          </w:p>
        </w:tc>
        <w:tc>
          <w:tcPr>
            <w:tcBorders>
              <w:top w:val="single" w:color="000000" w:sz="12" w:space="0"/>
              <w:bottom w:val="single" w:color="000000" w:sz="4" w:space="0"/>
            </w:tcBorders>
            <w:tcW w:w="352" w:type="dxa"/>
            <w:vAlign w:val="top"/>
            <w:vMerge w:val="restart"/>
            <w:textDirection w:val="lrTb"/>
            <w:noWrap w:val="false"/>
          </w:tcPr>
          <w:p>
            <w:pPr>
              <w:pStyle w:val="675"/>
            </w:pPr>
            <w:r/>
            <w:r/>
          </w:p>
        </w:tc>
        <w:tc>
          <w:tcPr>
            <w:tcBorders>
              <w:top w:val="single" w:color="000000" w:sz="12" w:space="0"/>
              <w:bottom w:val="single" w:color="000000" w:sz="4" w:space="0"/>
            </w:tcBorders>
            <w:tcW w:w="358" w:type="dxa"/>
            <w:vAlign w:val="top"/>
            <w:vMerge w:val="restart"/>
            <w:textDirection w:val="lrTb"/>
            <w:noWrap w:val="false"/>
          </w:tcPr>
          <w:p>
            <w:pPr>
              <w:pStyle w:val="675"/>
            </w:pPr>
            <w:r/>
            <w:r/>
          </w:p>
        </w:tc>
        <w:tc>
          <w:tcPr>
            <w:tcBorders>
              <w:bottom w:val="single" w:color="000000" w:sz="4" w:space="0"/>
            </w:tcBorders>
            <w:tcW w:w="1787" w:type="dxa"/>
            <w:vAlign w:val="center"/>
            <w:vMerge w:val="continue"/>
            <w:textDirection w:val="lrTb"/>
            <w:noWrap w:val="false"/>
          </w:tcPr>
          <w:p>
            <w:pPr>
              <w:pStyle w:val="675"/>
              <w:jc w:val="center"/>
              <w:rPr>
                <w:sz w:val="18"/>
                <w:szCs w:val="18"/>
              </w:rPr>
            </w:pPr>
            <w:r>
              <w:rPr>
                <w:sz w:val="18"/>
                <w:szCs w:val="18"/>
              </w:rPr>
            </w:r>
            <w:r/>
          </w:p>
        </w:tc>
        <w:tc>
          <w:tcPr>
            <w:tcBorders>
              <w:bottom w:val="single" w:color="000000" w:sz="4" w:space="0"/>
            </w:tcBorders>
            <w:tcW w:w="522" w:type="dxa"/>
            <w:vAlign w:val="top"/>
            <w:vMerge w:val="continue"/>
            <w:textDirection w:val="lrTb"/>
            <w:noWrap w:val="false"/>
          </w:tcPr>
          <w:p>
            <w:pPr>
              <w:pStyle w:val="675"/>
            </w:pPr>
            <w:r/>
            <w:r/>
          </w:p>
        </w:tc>
        <w:tc>
          <w:tcPr>
            <w:tcBorders>
              <w:bottom w:val="single" w:color="000000" w:sz="4" w:space="0"/>
            </w:tcBorders>
            <w:tcW w:w="535" w:type="dxa"/>
            <w:vAlign w:val="top"/>
            <w:vMerge w:val="continue"/>
            <w:textDirection w:val="lrTb"/>
            <w:noWrap w:val="false"/>
          </w:tcPr>
          <w:p>
            <w:pPr>
              <w:pStyle w:val="675"/>
              <w:jc w:val="right"/>
            </w:pPr>
            <w:r/>
            <w:r/>
          </w:p>
        </w:tc>
      </w:tr>
      <w:tr>
        <w:trPr>
          <w:cantSplit/>
          <w:trHeight w:val="1005"/>
        </w:trPr>
        <w:tc>
          <w:tcPr>
            <w:tcW w:w="236" w:type="dxa"/>
            <w:vAlign w:val="center"/>
            <w:vMerge w:val="continue"/>
            <w:textDirection w:val="lrTb"/>
            <w:noWrap w:val="false"/>
          </w:tcPr>
          <w:p>
            <w:pPr>
              <w:pStyle w:val="675"/>
              <w:jc w:val="center"/>
              <w:rPr>
                <w:b/>
                <w:bCs/>
                <w:color w:val="0000ff"/>
              </w:rPr>
            </w:pPr>
            <w:r>
              <w:rPr>
                <w:b/>
                <w:bCs/>
                <w:color w:val="0000ff"/>
              </w:rPr>
            </w:r>
            <w:r/>
          </w:p>
        </w:tc>
        <w:tc>
          <w:tcPr>
            <w:tcW w:w="1549" w:type="dxa"/>
            <w:vAlign w:val="center"/>
            <w:vMerge w:val="continue"/>
            <w:textDirection w:val="lrTb"/>
            <w:noWrap w:val="false"/>
          </w:tcPr>
          <w:p>
            <w:pPr>
              <w:pStyle w:val="675"/>
              <w:jc w:val="center"/>
              <w:rPr>
                <w:sz w:val="20"/>
                <w:szCs w:val="20"/>
              </w:rPr>
            </w:pPr>
            <w:r>
              <w:rPr>
                <w:sz w:val="20"/>
                <w:szCs w:val="20"/>
              </w:rPr>
            </w:r>
            <w:r/>
          </w:p>
        </w:tc>
        <w:tc>
          <w:tcPr>
            <w:tcBorders>
              <w:top w:val="single" w:color="000000" w:sz="4" w:space="0"/>
            </w:tcBorders>
            <w:tcW w:w="3435" w:type="dxa"/>
            <w:vAlign w:val="center"/>
            <w:textDirection w:val="lrTb"/>
            <w:noWrap w:val="false"/>
          </w:tcPr>
          <w:p>
            <w:pPr>
              <w:pStyle w:val="675"/>
              <w:rPr>
                <w:sz w:val="20"/>
                <w:szCs w:val="20"/>
              </w:rPr>
            </w:pPr>
            <w:r>
              <w:rPr>
                <w:sz w:val="20"/>
                <w:szCs w:val="20"/>
              </w:rPr>
              <w:t xml:space="preserve">C2-2.3 </w:t>
            </w:r>
            <w:r>
              <w:rPr>
                <w:sz w:val="20"/>
                <w:szCs w:val="20"/>
              </w:rPr>
              <w:t xml:space="preserve">Optimiser le service</w:t>
            </w:r>
            <w:r>
              <w:rPr>
                <w:sz w:val="20"/>
                <w:szCs w:val="20"/>
              </w:rPr>
            </w:r>
            <w:r/>
          </w:p>
        </w:tc>
        <w:tc>
          <w:tcPr>
            <w:tcW w:w="666" w:type="dxa"/>
            <w:vAlign w:val="center"/>
            <w:vMerge w:val="continue"/>
            <w:textDirection w:val="lrTb"/>
            <w:noWrap w:val="false"/>
          </w:tcPr>
          <w:p>
            <w:pPr>
              <w:pStyle w:val="675"/>
              <w:rPr>
                <w:sz w:val="20"/>
                <w:szCs w:val="20"/>
              </w:rPr>
            </w:pPr>
            <w:r>
              <w:rPr>
                <w:sz w:val="20"/>
                <w:szCs w:val="20"/>
              </w:rPr>
            </w:r>
            <w:r/>
          </w:p>
        </w:tc>
        <w:tc>
          <w:tcPr>
            <w:tcW w:w="675" w:type="dxa"/>
            <w:vAlign w:val="center"/>
            <w:vMerge w:val="continue"/>
            <w:textDirection w:val="lrTb"/>
            <w:noWrap w:val="false"/>
          </w:tcPr>
          <w:p>
            <w:pPr>
              <w:pStyle w:val="675"/>
              <w:rPr>
                <w:sz w:val="20"/>
                <w:szCs w:val="20"/>
              </w:rPr>
            </w:pPr>
            <w:r>
              <w:rPr>
                <w:sz w:val="20"/>
                <w:szCs w:val="20"/>
              </w:rPr>
            </w:r>
            <w:r/>
          </w:p>
        </w:tc>
        <w:tc>
          <w:tcPr>
            <w:tcW w:w="321" w:type="dxa"/>
            <w:vAlign w:val="top"/>
            <w:vMerge w:val="continue"/>
            <w:textDirection w:val="lrTb"/>
            <w:noWrap w:val="false"/>
          </w:tcPr>
          <w:p>
            <w:pPr>
              <w:pStyle w:val="675"/>
            </w:pPr>
            <w:r/>
            <w:r/>
          </w:p>
        </w:tc>
        <w:tc>
          <w:tcPr>
            <w:gridSpan w:val="2"/>
            <w:tcW w:w="364" w:type="dxa"/>
            <w:vAlign w:val="top"/>
            <w:vMerge w:val="continue"/>
            <w:textDirection w:val="lrTb"/>
            <w:noWrap w:val="false"/>
          </w:tcPr>
          <w:p>
            <w:pPr>
              <w:pStyle w:val="675"/>
            </w:pPr>
            <w:r/>
            <w:r/>
          </w:p>
        </w:tc>
        <w:tc>
          <w:tcPr>
            <w:tcW w:w="352" w:type="dxa"/>
            <w:vAlign w:val="top"/>
            <w:vMerge w:val="continue"/>
            <w:textDirection w:val="lrTb"/>
            <w:noWrap w:val="false"/>
          </w:tcPr>
          <w:p>
            <w:pPr>
              <w:pStyle w:val="675"/>
            </w:pPr>
            <w:r/>
            <w:r/>
          </w:p>
        </w:tc>
        <w:tc>
          <w:tcPr>
            <w:tcW w:w="358" w:type="dxa"/>
            <w:vAlign w:val="top"/>
            <w:vMerge w:val="continue"/>
            <w:textDirection w:val="lrTb"/>
            <w:noWrap w:val="false"/>
          </w:tcPr>
          <w:p>
            <w:pPr>
              <w:pStyle w:val="675"/>
            </w:pPr>
            <w:r/>
            <w:r/>
          </w:p>
        </w:tc>
        <w:tc>
          <w:tcPr>
            <w:tcW w:w="1787" w:type="dxa"/>
            <w:vAlign w:val="top"/>
            <w:vMerge w:val="continue"/>
            <w:textDirection w:val="lrTb"/>
            <w:noWrap w:val="false"/>
          </w:tcPr>
          <w:p>
            <w:pPr>
              <w:pStyle w:val="675"/>
            </w:pPr>
            <w:r/>
            <w:r/>
          </w:p>
        </w:tc>
        <w:tc>
          <w:tcPr>
            <w:tcW w:w="522" w:type="dxa"/>
            <w:vAlign w:val="top"/>
            <w:vMerge w:val="continue"/>
            <w:textDirection w:val="lrTb"/>
            <w:noWrap w:val="false"/>
          </w:tcPr>
          <w:p>
            <w:pPr>
              <w:pStyle w:val="675"/>
            </w:pPr>
            <w:r/>
            <w:r/>
          </w:p>
        </w:tc>
        <w:tc>
          <w:tcPr>
            <w:tcW w:w="535" w:type="dxa"/>
            <w:vAlign w:val="top"/>
            <w:vMerge w:val="continue"/>
            <w:textDirection w:val="lrTb"/>
            <w:noWrap w:val="false"/>
          </w:tcPr>
          <w:p>
            <w:pPr>
              <w:pStyle w:val="675"/>
              <w:jc w:val="right"/>
            </w:pPr>
            <w:r/>
            <w:r/>
          </w:p>
        </w:tc>
      </w:tr>
      <w:tr>
        <w:trPr>
          <w:cantSplit/>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5</w:t>
            </w:r>
            <w:r/>
          </w:p>
        </w:tc>
        <w:tc>
          <w:tcPr>
            <w:tcBorders>
              <w:top w:val="single" w:color="000000" w:sz="12" w:space="0"/>
            </w:tcBorders>
            <w:tcW w:w="1549" w:type="dxa"/>
            <w:vAlign w:val="center"/>
            <w:vMerge w:val="restart"/>
            <w:textDirection w:val="lrTb"/>
            <w:noWrap w:val="false"/>
          </w:tcPr>
          <w:p>
            <w:pPr>
              <w:pStyle w:val="675"/>
              <w:rPr>
                <w:sz w:val="20"/>
                <w:szCs w:val="20"/>
              </w:rPr>
            </w:pPr>
            <w:r>
              <w:rPr>
                <w:b/>
                <w:color w:val="3366ff"/>
                <w:sz w:val="20"/>
                <w:szCs w:val="20"/>
              </w:rPr>
              <w:t xml:space="preserve">C5-2</w:t>
            </w:r>
            <w:r>
              <w:rPr>
                <w:sz w:val="20"/>
                <w:szCs w:val="20"/>
              </w:rPr>
              <w:t xml:space="preserve"> Maintenir la qualité globale</w:t>
            </w:r>
            <w:r>
              <w:rPr>
                <w:sz w:val="20"/>
                <w:szCs w:val="20"/>
              </w:rPr>
            </w:r>
            <w:r/>
          </w:p>
        </w:tc>
        <w:tc>
          <w:tcPr>
            <w:tcBorders>
              <w:top w:val="single" w:color="000000" w:sz="12" w:space="0"/>
              <w:bottom w:val="single" w:color="000000" w:sz="4" w:space="0"/>
            </w:tcBorders>
            <w:tcW w:w="3435" w:type="dxa"/>
            <w:vAlign w:val="center"/>
            <w:textDirection w:val="lrTb"/>
            <w:noWrap w:val="false"/>
          </w:tcPr>
          <w:p>
            <w:pPr>
              <w:pStyle w:val="675"/>
              <w:rPr>
                <w:sz w:val="20"/>
                <w:szCs w:val="20"/>
              </w:rPr>
            </w:pPr>
            <w:r>
              <w:rPr>
                <w:sz w:val="20"/>
                <w:szCs w:val="20"/>
              </w:rPr>
              <w:t xml:space="preserve">C5-1.1 </w:t>
            </w:r>
            <w:r>
              <w:rPr>
                <w:sz w:val="20"/>
                <w:szCs w:val="20"/>
              </w:rPr>
              <w:t xml:space="preserve">Être</w:t>
            </w:r>
            <w:r>
              <w:rPr>
                <w:sz w:val="20"/>
                <w:szCs w:val="20"/>
              </w:rPr>
              <w:t xml:space="preserve"> à l’écoute de la clientèle</w:t>
            </w:r>
            <w:r>
              <w:rPr>
                <w:sz w:val="20"/>
                <w:szCs w:val="20"/>
              </w:rPr>
            </w:r>
            <w:r/>
          </w:p>
        </w:tc>
        <w:tc>
          <w:tcPr>
            <w:tcBorders>
              <w:top w:val="single" w:color="000000" w:sz="12" w:space="0"/>
              <w:bottom w:val="single" w:color="000000" w:sz="4" w:space="0"/>
            </w:tcBorders>
            <w:tcW w:w="666" w:type="dxa"/>
            <w:vAlign w:val="center"/>
            <w:textDirection w:val="lrTb"/>
            <w:noWrap w:val="false"/>
          </w:tcPr>
          <w:p>
            <w:pPr>
              <w:pStyle w:val="675"/>
              <w:rPr>
                <w:sz w:val="20"/>
                <w:szCs w:val="20"/>
              </w:rPr>
            </w:pPr>
            <w:r>
              <w:rPr>
                <w:sz w:val="20"/>
                <w:szCs w:val="20"/>
              </w:rPr>
            </w:r>
            <w:r/>
          </w:p>
        </w:tc>
        <w:tc>
          <w:tcPr>
            <w:tcBorders>
              <w:top w:val="single" w:color="000000" w:sz="12" w:space="0"/>
              <w:bottom w:val="single" w:color="000000" w:sz="4" w:space="0"/>
            </w:tcBorders>
            <w:tcW w:w="675" w:type="dxa"/>
            <w:vAlign w:val="center"/>
            <w:textDirection w:val="lrTb"/>
            <w:noWrap w:val="false"/>
          </w:tcPr>
          <w:p>
            <w:pPr>
              <w:pStyle w:val="675"/>
              <w:rPr>
                <w:sz w:val="20"/>
                <w:szCs w:val="20"/>
              </w:rPr>
            </w:pPr>
            <w:r>
              <w:rPr>
                <w:sz w:val="20"/>
                <w:szCs w:val="20"/>
              </w:rPr>
            </w:r>
            <w:r/>
          </w:p>
        </w:tc>
        <w:tc>
          <w:tcPr>
            <w:tcBorders>
              <w:top w:val="single" w:color="000000" w:sz="12" w:space="0"/>
              <w:bottom w:val="single" w:color="000000" w:sz="4" w:space="0"/>
            </w:tcBorders>
            <w:tcW w:w="321" w:type="dxa"/>
            <w:vAlign w:val="top"/>
            <w:textDirection w:val="lrTb"/>
            <w:noWrap w:val="false"/>
          </w:tcPr>
          <w:p>
            <w:pPr>
              <w:pStyle w:val="675"/>
            </w:pPr>
            <w:r/>
            <w:r/>
          </w:p>
        </w:tc>
        <w:tc>
          <w:tcPr>
            <w:gridSpan w:val="2"/>
            <w:tcBorders>
              <w:top w:val="single" w:color="000000" w:sz="12" w:space="0"/>
              <w:bottom w:val="single" w:color="000000" w:sz="4" w:space="0"/>
            </w:tcBorders>
            <w:tcW w:w="364" w:type="dxa"/>
            <w:vAlign w:val="top"/>
            <w:textDirection w:val="lrTb"/>
            <w:noWrap w:val="false"/>
          </w:tcPr>
          <w:p>
            <w:pPr>
              <w:pStyle w:val="675"/>
            </w:pPr>
            <w:r/>
            <w:r/>
          </w:p>
        </w:tc>
        <w:tc>
          <w:tcPr>
            <w:tcBorders>
              <w:top w:val="single" w:color="000000" w:sz="12" w:space="0"/>
              <w:bottom w:val="single" w:color="000000" w:sz="4" w:space="0"/>
            </w:tcBorders>
            <w:tcW w:w="352" w:type="dxa"/>
            <w:vAlign w:val="top"/>
            <w:textDirection w:val="lrTb"/>
            <w:noWrap w:val="false"/>
          </w:tcPr>
          <w:p>
            <w:pPr>
              <w:pStyle w:val="675"/>
            </w:pPr>
            <w:r/>
            <w:r/>
          </w:p>
        </w:tc>
        <w:tc>
          <w:tcPr>
            <w:tcBorders>
              <w:top w:val="single" w:color="000000" w:sz="12" w:space="0"/>
              <w:bottom w:val="single" w:color="000000" w:sz="4" w:space="0"/>
            </w:tcBorders>
            <w:tcW w:w="358" w:type="dxa"/>
            <w:vAlign w:val="top"/>
            <w:textDirection w:val="lrTb"/>
            <w:noWrap w:val="false"/>
          </w:tcPr>
          <w:p>
            <w:pPr>
              <w:pStyle w:val="675"/>
            </w:pPr>
            <w:r/>
            <w:r/>
          </w:p>
        </w:tc>
        <w:tc>
          <w:tcPr>
            <w:tcW w:w="1787" w:type="dxa"/>
            <w:vAlign w:val="center"/>
            <w:vMerge w:val="continue"/>
            <w:textDirection w:val="lrTb"/>
            <w:noWrap w:val="false"/>
          </w:tcPr>
          <w:p>
            <w:pPr>
              <w:pStyle w:val="675"/>
              <w:jc w:val="center"/>
              <w:rPr>
                <w:sz w:val="18"/>
                <w:szCs w:val="18"/>
              </w:rPr>
            </w:pPr>
            <w:r>
              <w:rPr>
                <w:sz w:val="18"/>
                <w:szCs w:val="18"/>
              </w:rPr>
            </w:r>
            <w:r/>
          </w:p>
        </w:tc>
        <w:tc>
          <w:tcPr>
            <w:tcW w:w="522" w:type="dxa"/>
            <w:vAlign w:val="top"/>
            <w:vMerge w:val="continue"/>
            <w:textDirection w:val="lrTb"/>
            <w:noWrap w:val="false"/>
          </w:tcPr>
          <w:p>
            <w:pPr>
              <w:pStyle w:val="675"/>
            </w:pPr>
            <w:r/>
            <w:r/>
          </w:p>
        </w:tc>
        <w:tc>
          <w:tcPr>
            <w:tcW w:w="535" w:type="dxa"/>
            <w:vAlign w:val="center"/>
            <w:vMerge w:val="continue"/>
            <w:textDirection w:val="lrTb"/>
            <w:noWrap w:val="false"/>
          </w:tcPr>
          <w:p>
            <w:pPr>
              <w:pStyle w:val="675"/>
              <w:jc w:val="right"/>
              <w:rPr>
                <w:b/>
                <w:bCs/>
              </w:rPr>
            </w:pPr>
            <w:r>
              <w:rPr>
                <w:b/>
                <w:bCs/>
              </w:rPr>
            </w:r>
            <w:r/>
          </w:p>
        </w:tc>
      </w:tr>
      <w:tr>
        <w:trPr>
          <w:cantSplit/>
          <w:trHeight w:val="578"/>
        </w:trPr>
        <w:tc>
          <w:tcPr>
            <w:tcW w:w="236" w:type="dxa"/>
            <w:vAlign w:val="top"/>
            <w:vMerge w:val="continue"/>
            <w:textDirection w:val="lrTb"/>
            <w:noWrap w:val="false"/>
          </w:tcPr>
          <w:p>
            <w:pPr>
              <w:pStyle w:val="675"/>
              <w:jc w:val="center"/>
            </w:pPr>
            <w:r/>
            <w:r/>
          </w:p>
        </w:tc>
        <w:tc>
          <w:tcPr>
            <w:tcW w:w="1549" w:type="dxa"/>
            <w:vAlign w:val="center"/>
            <w:vMerge w:val="continue"/>
            <w:textDirection w:val="lrTb"/>
            <w:noWrap w:val="false"/>
          </w:tcPr>
          <w:p>
            <w:pPr>
              <w:pStyle w:val="675"/>
              <w:rPr>
                <w:sz w:val="20"/>
                <w:szCs w:val="20"/>
              </w:rPr>
            </w:pPr>
            <w:r>
              <w:rPr>
                <w:sz w:val="20"/>
                <w:szCs w:val="20"/>
              </w:rPr>
            </w:r>
            <w:r/>
          </w:p>
        </w:tc>
        <w:tc>
          <w:tcPr>
            <w:tcBorders>
              <w:top w:val="single" w:color="000000" w:sz="4" w:space="0"/>
              <w:bottom w:val="single" w:color="000000" w:sz="4" w:space="0"/>
            </w:tcBorders>
            <w:tcW w:w="3435" w:type="dxa"/>
            <w:vAlign w:val="center"/>
            <w:textDirection w:val="lrTb"/>
            <w:noWrap w:val="false"/>
          </w:tcPr>
          <w:p>
            <w:pPr>
              <w:pStyle w:val="675"/>
              <w:rPr>
                <w:color w:val="0000ff"/>
                <w:sz w:val="20"/>
                <w:szCs w:val="20"/>
              </w:rPr>
            </w:pPr>
            <w:r>
              <w:rPr>
                <w:sz w:val="20"/>
                <w:szCs w:val="20"/>
              </w:rPr>
              <w:t xml:space="preserve">C5-2.4 Gérer les aléas liés aux défauts de qualité</w:t>
            </w:r>
            <w:r>
              <w:rPr>
                <w:color w:val="0000ff"/>
                <w:sz w:val="20"/>
                <w:szCs w:val="20"/>
              </w:rPr>
            </w:r>
            <w:r/>
          </w:p>
        </w:tc>
        <w:tc>
          <w:tcPr>
            <w:tcBorders>
              <w:top w:val="single" w:color="000000" w:sz="4" w:space="0"/>
            </w:tcBorders>
            <w:tcW w:w="666" w:type="dxa"/>
            <w:vAlign w:val="center"/>
            <w:vMerge w:val="restart"/>
            <w:textDirection w:val="lrTb"/>
            <w:noWrap w:val="false"/>
          </w:tcPr>
          <w:p>
            <w:pPr>
              <w:pStyle w:val="675"/>
              <w:rPr>
                <w:sz w:val="20"/>
                <w:szCs w:val="20"/>
              </w:rPr>
            </w:pPr>
            <w:r>
              <w:rPr>
                <w:sz w:val="20"/>
                <w:szCs w:val="20"/>
              </w:rPr>
            </w:r>
            <w:r/>
          </w:p>
        </w:tc>
        <w:tc>
          <w:tcPr>
            <w:tcBorders>
              <w:top w:val="single" w:color="000000" w:sz="4" w:space="0"/>
            </w:tcBorders>
            <w:tcW w:w="675" w:type="dxa"/>
            <w:vAlign w:val="center"/>
            <w:vMerge w:val="restart"/>
            <w:textDirection w:val="lrTb"/>
            <w:noWrap w:val="false"/>
          </w:tcPr>
          <w:p>
            <w:pPr>
              <w:pStyle w:val="675"/>
              <w:rPr>
                <w:sz w:val="20"/>
                <w:szCs w:val="20"/>
              </w:rPr>
            </w:pPr>
            <w:r>
              <w:rPr>
                <w:sz w:val="20"/>
                <w:szCs w:val="20"/>
              </w:rPr>
            </w:r>
            <w:r/>
          </w:p>
        </w:tc>
        <w:tc>
          <w:tcPr>
            <w:tcBorders>
              <w:top w:val="single" w:color="000000" w:sz="4" w:space="0"/>
            </w:tcBorders>
            <w:tcW w:w="321" w:type="dxa"/>
            <w:vAlign w:val="top"/>
            <w:vMerge w:val="restart"/>
            <w:textDirection w:val="lrTb"/>
            <w:noWrap w:val="false"/>
          </w:tcPr>
          <w:p>
            <w:pPr>
              <w:pStyle w:val="675"/>
            </w:pPr>
            <w:r/>
            <w:r/>
          </w:p>
        </w:tc>
        <w:tc>
          <w:tcPr>
            <w:gridSpan w:val="2"/>
            <w:tcBorders>
              <w:top w:val="single" w:color="000000" w:sz="4" w:space="0"/>
            </w:tcBorders>
            <w:tcW w:w="364" w:type="dxa"/>
            <w:vAlign w:val="top"/>
            <w:vMerge w:val="restart"/>
            <w:textDirection w:val="lrTb"/>
            <w:noWrap w:val="false"/>
          </w:tcPr>
          <w:p>
            <w:pPr>
              <w:pStyle w:val="675"/>
            </w:pPr>
            <w:r/>
            <w:r/>
          </w:p>
        </w:tc>
        <w:tc>
          <w:tcPr>
            <w:tcBorders>
              <w:top w:val="single" w:color="000000" w:sz="4" w:space="0"/>
            </w:tcBorders>
            <w:tcW w:w="352" w:type="dxa"/>
            <w:vAlign w:val="top"/>
            <w:vMerge w:val="restart"/>
            <w:textDirection w:val="lrTb"/>
            <w:noWrap w:val="false"/>
          </w:tcPr>
          <w:p>
            <w:pPr>
              <w:pStyle w:val="675"/>
            </w:pPr>
            <w:r/>
            <w:r/>
          </w:p>
        </w:tc>
        <w:tc>
          <w:tcPr>
            <w:tcBorders>
              <w:top w:val="single" w:color="000000" w:sz="4" w:space="0"/>
            </w:tcBorders>
            <w:tcW w:w="358" w:type="dxa"/>
            <w:vAlign w:val="top"/>
            <w:vMerge w:val="restart"/>
            <w:textDirection w:val="lrTb"/>
            <w:noWrap w:val="false"/>
          </w:tcPr>
          <w:p>
            <w:pPr>
              <w:pStyle w:val="675"/>
            </w:pPr>
            <w:r/>
            <w:r/>
          </w:p>
        </w:tc>
        <w:tc>
          <w:tcPr>
            <w:tcW w:w="1787" w:type="dxa"/>
            <w:vAlign w:val="center"/>
            <w:vMerge w:val="continue"/>
            <w:textDirection w:val="lrTb"/>
            <w:noWrap w:val="false"/>
          </w:tcPr>
          <w:p>
            <w:pPr>
              <w:pStyle w:val="675"/>
              <w:jc w:val="center"/>
              <w:rPr>
                <w:sz w:val="18"/>
                <w:szCs w:val="18"/>
              </w:rPr>
            </w:pPr>
            <w:r>
              <w:rPr>
                <w:sz w:val="18"/>
                <w:szCs w:val="18"/>
              </w:rPr>
            </w:r>
            <w:r/>
          </w:p>
        </w:tc>
        <w:tc>
          <w:tcPr>
            <w:tcW w:w="522" w:type="dxa"/>
            <w:vAlign w:val="top"/>
            <w:vMerge w:val="continue"/>
            <w:textDirection w:val="lrTb"/>
            <w:noWrap w:val="false"/>
          </w:tcPr>
          <w:p>
            <w:pPr>
              <w:pStyle w:val="675"/>
            </w:pPr>
            <w:r/>
            <w:r/>
          </w:p>
        </w:tc>
        <w:tc>
          <w:tcPr>
            <w:tcW w:w="535" w:type="dxa"/>
            <w:vAlign w:val="top"/>
            <w:vMerge w:val="continue"/>
            <w:textDirection w:val="lrTb"/>
            <w:noWrap w:val="false"/>
          </w:tcPr>
          <w:p>
            <w:pPr>
              <w:pStyle w:val="675"/>
            </w:pPr>
            <w:r/>
            <w:r/>
          </w:p>
        </w:tc>
      </w:tr>
      <w:tr>
        <w:trPr>
          <w:cantSplit/>
          <w:trHeight w:val="577"/>
        </w:trPr>
        <w:tc>
          <w:tcPr>
            <w:tcW w:w="236" w:type="dxa"/>
            <w:vAlign w:val="top"/>
            <w:vMerge w:val="continue"/>
            <w:textDirection w:val="lrTb"/>
            <w:noWrap w:val="false"/>
          </w:tcPr>
          <w:p>
            <w:pPr>
              <w:pStyle w:val="675"/>
              <w:jc w:val="center"/>
            </w:pPr>
            <w:r/>
            <w:r/>
          </w:p>
        </w:tc>
        <w:tc>
          <w:tcPr>
            <w:tcW w:w="1549" w:type="dxa"/>
            <w:vAlign w:val="center"/>
            <w:vMerge w:val="continue"/>
            <w:textDirection w:val="lrTb"/>
            <w:noWrap w:val="false"/>
          </w:tcPr>
          <w:p>
            <w:pPr>
              <w:pStyle w:val="675"/>
              <w:jc w:val="center"/>
              <w:rPr>
                <w:b/>
                <w:color w:val="4f81bd"/>
                <w:sz w:val="20"/>
                <w:szCs w:val="20"/>
              </w:rPr>
            </w:pPr>
            <w:r>
              <w:rPr>
                <w:b/>
                <w:color w:val="4f81bd"/>
                <w:sz w:val="20"/>
                <w:szCs w:val="20"/>
              </w:rPr>
            </w:r>
            <w:r/>
          </w:p>
        </w:tc>
        <w:tc>
          <w:tcPr>
            <w:tcBorders>
              <w:top w:val="single" w:color="000000" w:sz="4" w:space="0"/>
            </w:tcBorders>
            <w:tcW w:w="3435" w:type="dxa"/>
            <w:vAlign w:val="center"/>
            <w:textDirection w:val="lrTb"/>
            <w:noWrap w:val="false"/>
          </w:tcPr>
          <w:p>
            <w:pPr>
              <w:pStyle w:val="675"/>
              <w:rPr>
                <w:color w:val="0000ff"/>
                <w:sz w:val="20"/>
                <w:szCs w:val="20"/>
              </w:rPr>
            </w:pPr>
            <w:r>
              <w:rPr>
                <w:color w:val="0000ff"/>
                <w:sz w:val="20"/>
                <w:szCs w:val="20"/>
              </w:rPr>
              <w:t xml:space="preserve">* C5-2.5 S’inscrire dans une démarche de veille, de re</w:t>
            </w:r>
            <w:r>
              <w:rPr>
                <w:color w:val="0000ff"/>
                <w:sz w:val="20"/>
                <w:szCs w:val="20"/>
              </w:rPr>
              <w:t xml:space="preserve">che</w:t>
            </w:r>
            <w:r>
              <w:rPr>
                <w:color w:val="0000ff"/>
                <w:sz w:val="20"/>
                <w:szCs w:val="20"/>
              </w:rPr>
              <w:t xml:space="preserve">rche et de développement</w:t>
            </w:r>
            <w:r/>
          </w:p>
        </w:tc>
        <w:tc>
          <w:tcPr>
            <w:tcW w:w="666" w:type="dxa"/>
            <w:vAlign w:val="center"/>
            <w:vMerge w:val="continue"/>
            <w:textDirection w:val="lrTb"/>
            <w:noWrap w:val="false"/>
          </w:tcPr>
          <w:p>
            <w:pPr>
              <w:pStyle w:val="675"/>
              <w:rPr>
                <w:sz w:val="20"/>
                <w:szCs w:val="20"/>
              </w:rPr>
            </w:pPr>
            <w:r>
              <w:rPr>
                <w:sz w:val="20"/>
                <w:szCs w:val="20"/>
              </w:rPr>
            </w:r>
            <w:r/>
          </w:p>
        </w:tc>
        <w:tc>
          <w:tcPr>
            <w:tcW w:w="675" w:type="dxa"/>
            <w:vAlign w:val="center"/>
            <w:vMerge w:val="continue"/>
            <w:textDirection w:val="lrTb"/>
            <w:noWrap w:val="false"/>
          </w:tcPr>
          <w:p>
            <w:pPr>
              <w:pStyle w:val="675"/>
              <w:rPr>
                <w:sz w:val="20"/>
                <w:szCs w:val="20"/>
              </w:rPr>
            </w:pPr>
            <w:r>
              <w:rPr>
                <w:sz w:val="20"/>
                <w:szCs w:val="20"/>
              </w:rPr>
            </w:r>
            <w:r/>
          </w:p>
        </w:tc>
        <w:tc>
          <w:tcPr>
            <w:tcW w:w="321" w:type="dxa"/>
            <w:vAlign w:val="top"/>
            <w:vMerge w:val="continue"/>
            <w:textDirection w:val="lrTb"/>
            <w:noWrap w:val="false"/>
          </w:tcPr>
          <w:p>
            <w:pPr>
              <w:pStyle w:val="675"/>
            </w:pPr>
            <w:r/>
            <w:r/>
          </w:p>
        </w:tc>
        <w:tc>
          <w:tcPr>
            <w:gridSpan w:val="2"/>
            <w:tcW w:w="364" w:type="dxa"/>
            <w:vAlign w:val="top"/>
            <w:vMerge w:val="continue"/>
            <w:textDirection w:val="lrTb"/>
            <w:noWrap w:val="false"/>
          </w:tcPr>
          <w:p>
            <w:pPr>
              <w:pStyle w:val="675"/>
            </w:pPr>
            <w:r/>
            <w:r/>
          </w:p>
        </w:tc>
        <w:tc>
          <w:tcPr>
            <w:tcW w:w="352" w:type="dxa"/>
            <w:vAlign w:val="top"/>
            <w:vMerge w:val="continue"/>
            <w:textDirection w:val="lrTb"/>
            <w:noWrap w:val="false"/>
          </w:tcPr>
          <w:p>
            <w:pPr>
              <w:pStyle w:val="675"/>
            </w:pPr>
            <w:r/>
            <w:r/>
          </w:p>
        </w:tc>
        <w:tc>
          <w:tcPr>
            <w:tcW w:w="358" w:type="dxa"/>
            <w:vAlign w:val="top"/>
            <w:vMerge w:val="continue"/>
            <w:textDirection w:val="lrTb"/>
            <w:noWrap w:val="false"/>
          </w:tcPr>
          <w:p>
            <w:pPr>
              <w:pStyle w:val="675"/>
            </w:pPr>
            <w:r/>
            <w:r/>
          </w:p>
        </w:tc>
        <w:tc>
          <w:tcPr>
            <w:tcW w:w="1787" w:type="dxa"/>
            <w:vAlign w:val="center"/>
            <w:vMerge w:val="continue"/>
            <w:textDirection w:val="lrTb"/>
            <w:noWrap w:val="false"/>
          </w:tcPr>
          <w:p>
            <w:pPr>
              <w:pStyle w:val="675"/>
              <w:jc w:val="center"/>
              <w:rPr>
                <w:sz w:val="18"/>
                <w:szCs w:val="18"/>
              </w:rPr>
            </w:pPr>
            <w:r>
              <w:rPr>
                <w:sz w:val="18"/>
                <w:szCs w:val="18"/>
              </w:rPr>
            </w:r>
            <w:r/>
          </w:p>
        </w:tc>
        <w:tc>
          <w:tcPr>
            <w:tcW w:w="522" w:type="dxa"/>
            <w:vAlign w:val="top"/>
            <w:vMerge w:val="continue"/>
            <w:textDirection w:val="lrTb"/>
            <w:noWrap w:val="false"/>
          </w:tcPr>
          <w:p>
            <w:pPr>
              <w:pStyle w:val="675"/>
            </w:pPr>
            <w:r/>
            <w:r/>
          </w:p>
        </w:tc>
        <w:tc>
          <w:tcPr>
            <w:tcW w:w="535" w:type="dxa"/>
            <w:vAlign w:val="top"/>
            <w:vMerge w:val="continue"/>
            <w:textDirection w:val="lrTb"/>
            <w:noWrap w:val="false"/>
          </w:tcPr>
          <w:p>
            <w:pPr>
              <w:pStyle w:val="675"/>
            </w:pPr>
            <w:r/>
            <w:r/>
          </w:p>
        </w:tc>
      </w:tr>
    </w:tbl>
    <w:p>
      <w:pPr>
        <w:pStyle w:val="675"/>
        <w:rPr>
          <w:sz w:val="8"/>
          <w:szCs w:val="8"/>
        </w:rPr>
      </w:pPr>
      <w:r>
        <w:tab/>
      </w:r>
      <w:r>
        <w:rPr>
          <w:sz w:val="8"/>
          <w:szCs w:val="8"/>
        </w:rPr>
      </w:r>
      <w:r/>
    </w:p>
    <w:p>
      <w:pPr>
        <w:pStyle w:val="675"/>
        <w:rPr>
          <w:color w:val="0000ff"/>
          <w:sz w:val="16"/>
          <w:szCs w:val="16"/>
        </w:rPr>
      </w:pPr>
      <w:r>
        <w:tab/>
      </w:r>
      <w:r>
        <w:rPr>
          <w:color w:val="0000ff"/>
          <w:sz w:val="16"/>
          <w:szCs w:val="16"/>
        </w:rPr>
        <w:t xml:space="preserve">*compétence obligatoirement évaluée</w:t>
        <w:tab/>
        <w:tab/>
        <w:t xml:space="preserve">/</w:t>
        <w:tab/>
        <w:tab/>
      </w:r>
      <w:r>
        <w:rPr>
          <w:sz w:val="16"/>
          <w:szCs w:val="16"/>
        </w:rPr>
        <w:t xml:space="preserve">NM = Non Maîtrise   ECA = En Cours d’Acquisition   M = Maîtrisé</w:t>
      </w:r>
      <w:r>
        <w:rPr>
          <w:color w:val="0000ff"/>
          <w:sz w:val="16"/>
          <w:szCs w:val="16"/>
        </w:rPr>
      </w:r>
      <w:r/>
    </w:p>
    <w:p>
      <w:pPr>
        <w:pStyle w:val="675"/>
        <w:rPr>
          <w:b/>
          <w:sz w:val="28"/>
          <w:szCs w:val="28"/>
        </w:rPr>
      </w:pPr>
      <w:r>
        <w:rPr>
          <w:b/>
          <w:sz w:val="28"/>
          <w:szCs w:val="28"/>
        </w:rPr>
      </w:r>
      <w:r/>
    </w:p>
    <w:p>
      <w:pPr>
        <w:pStyle w:val="675"/>
        <w:rPr>
          <w:b/>
          <w:sz w:val="28"/>
          <w:szCs w:val="28"/>
        </w:rPr>
      </w:pPr>
      <w:r>
        <w:rPr>
          <w:b/>
          <w:sz w:val="28"/>
          <w:szCs w:val="28"/>
        </w:rPr>
      </w:r>
      <w:r/>
    </w:p>
    <w:p>
      <w:pPr>
        <w:pStyle w:val="675"/>
        <w:rPr>
          <w:b/>
          <w:sz w:val="28"/>
          <w:szCs w:val="28"/>
        </w:rPr>
      </w:pPr>
      <w:r>
        <w:rPr>
          <w:b/>
          <w:sz w:val="28"/>
          <w:szCs w:val="28"/>
        </w:rPr>
      </w:r>
      <w:r/>
    </w:p>
    <w:tbl>
      <w:tblPr>
        <w:tblW w:w="1080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159"/>
        <w:gridCol w:w="236"/>
        <w:gridCol w:w="2155"/>
        <w:gridCol w:w="9"/>
        <w:gridCol w:w="227"/>
        <w:gridCol w:w="9"/>
        <w:gridCol w:w="2403"/>
        <w:gridCol w:w="236"/>
        <w:gridCol w:w="3366"/>
      </w:tblGrid>
      <w:tr>
        <w:trPr>
          <w:trHeight w:val="166"/>
        </w:trPr>
        <w:tc>
          <w:tcPr>
            <w:gridSpan w:val="7"/>
            <w:shd w:val="clear" w:color="auto" w:fill="e6e6e6"/>
            <w:tcBorders>
              <w:top w:val="single" w:color="000000" w:sz="12" w:space="0"/>
              <w:left w:val="single" w:color="000000" w:sz="12" w:space="0"/>
              <w:bottom w:val="none" w:color="000000" w:sz="4" w:space="0"/>
              <w:right w:val="single" w:color="000000" w:sz="12" w:space="0"/>
            </w:tcBorders>
            <w:tcW w:w="7198" w:type="dxa"/>
            <w:vAlign w:val="center"/>
            <w:textDirection w:val="lrTb"/>
            <w:noWrap w:val="false"/>
          </w:tcPr>
          <w:p>
            <w:pPr>
              <w:pStyle w:val="675"/>
              <w:jc w:val="center"/>
              <w:rPr>
                <w:b/>
                <w:sz w:val="22"/>
                <w:szCs w:val="22"/>
              </w:rPr>
            </w:pPr>
            <w:r>
              <w:rPr>
                <w:b/>
                <w:sz w:val="22"/>
                <w:szCs w:val="22"/>
              </w:rPr>
              <w:t xml:space="preserve">Membres du jury </w:t>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jc w:val="center"/>
              <w:rPr>
                <w:b/>
                <w:sz w:val="22"/>
                <w:szCs w:val="22"/>
              </w:rPr>
            </w:pPr>
            <w:r>
              <w:rPr>
                <w:b/>
                <w:sz w:val="22"/>
                <w:szCs w:val="22"/>
              </w:rPr>
            </w:r>
            <w:r/>
          </w:p>
        </w:tc>
        <w:tc>
          <w:tcPr>
            <w:shd w:val="clear" w:color="auto" w:fill="e6e6e6"/>
            <w:tcBorders>
              <w:top w:val="single" w:color="000000" w:sz="12" w:space="0"/>
              <w:left w:val="single" w:color="000000" w:sz="12" w:space="0"/>
              <w:bottom w:val="none" w:color="000000" w:sz="4" w:space="0"/>
              <w:right w:val="single" w:color="000000" w:sz="12" w:space="0"/>
            </w:tcBorders>
            <w:tcW w:w="3363" w:type="dxa"/>
            <w:vAlign w:val="center"/>
            <w:textDirection w:val="lrTb"/>
            <w:noWrap w:val="false"/>
          </w:tcPr>
          <w:p>
            <w:pPr>
              <w:pStyle w:val="675"/>
              <w:jc w:val="center"/>
              <w:rPr>
                <w:b/>
                <w:sz w:val="22"/>
                <w:szCs w:val="22"/>
              </w:rPr>
            </w:pPr>
            <w:r>
              <w:rPr>
                <w:b/>
                <w:sz w:val="22"/>
                <w:szCs w:val="22"/>
              </w:rPr>
              <w:t xml:space="preserve">Appréciation</w:t>
            </w:r>
            <w:r>
              <w:rPr>
                <w:b/>
                <w:sz w:val="22"/>
                <w:szCs w:val="22"/>
              </w:rPr>
            </w:r>
            <w:r/>
          </w:p>
        </w:tc>
      </w:tr>
      <w:tr>
        <w:trPr>
          <w:trHeight w:val="279"/>
        </w:trPr>
        <w:tc>
          <w:tcPr>
            <w:shd w:val="clear" w:color="auto" w:fill="f2f2f2"/>
            <w:tcBorders>
              <w:top w:val="none" w:color="000000" w:sz="4" w:space="0"/>
              <w:left w:val="single" w:color="000000" w:sz="12" w:space="0"/>
              <w:bottom w:val="none" w:color="000000" w:sz="4" w:space="0"/>
              <w:right w:val="none" w:color="000000" w:sz="4" w:space="0"/>
            </w:tcBorders>
            <w:tcW w:w="2159" w:type="dxa"/>
            <w:vAlign w:val="center"/>
            <w:textDirection w:val="lrTb"/>
            <w:noWrap w:val="false"/>
          </w:tcPr>
          <w:p>
            <w:pPr>
              <w:pStyle w:val="675"/>
              <w:jc w:val="center"/>
              <w:rPr>
                <w:sz w:val="20"/>
                <w:szCs w:val="20"/>
              </w:rPr>
            </w:pPr>
            <w:r>
              <w:rPr>
                <w:b/>
                <w:sz w:val="20"/>
                <w:szCs w:val="20"/>
              </w:rPr>
              <w:t xml:space="preserve">Fonction</w:t>
            </w:r>
            <w:r>
              <w:rPr>
                <w:sz w:val="20"/>
                <w:szCs w:val="20"/>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spacing w:line="360" w:lineRule="auto"/>
              <w:rPr>
                <w:sz w:val="16"/>
                <w:szCs w:val="16"/>
              </w:rPr>
            </w:pPr>
            <w:r>
              <w:rPr>
                <w:sz w:val="16"/>
                <w:szCs w:val="16"/>
              </w:rPr>
            </w:r>
            <w:r/>
          </w:p>
        </w:tc>
        <w:tc>
          <w:tcPr>
            <w:gridSpan w:val="5"/>
            <w:shd w:val="clear" w:color="auto" w:fill="f3f3f3"/>
            <w:tcBorders>
              <w:top w:val="none" w:color="000000" w:sz="4" w:space="0"/>
              <w:left w:val="none" w:color="000000" w:sz="4" w:space="0"/>
              <w:bottom w:val="none" w:color="000000" w:sz="4" w:space="0"/>
              <w:right w:val="single" w:color="000000" w:sz="12" w:space="0"/>
            </w:tcBorders>
            <w:tcW w:w="4803" w:type="dxa"/>
            <w:vAlign w:val="center"/>
            <w:textDirection w:val="lrTb"/>
            <w:noWrap w:val="false"/>
          </w:tcPr>
          <w:p>
            <w:pPr>
              <w:pStyle w:val="675"/>
              <w:jc w:val="center"/>
              <w:rPr>
                <w:b/>
                <w:sz w:val="20"/>
                <w:szCs w:val="20"/>
              </w:rPr>
            </w:pPr>
            <w:r>
              <w:rPr>
                <w:b/>
                <w:sz w:val="20"/>
                <w:szCs w:val="20"/>
              </w:rPr>
              <w:t xml:space="preserve">NOM </w:t>
            </w:r>
            <w:r>
              <w:rPr>
                <w:b/>
                <w:sz w:val="20"/>
                <w:szCs w:val="20"/>
              </w:rPr>
              <w:t xml:space="preserve">Prénom / Émargement</w:t>
            </w:r>
            <w:r>
              <w:rPr>
                <w:b/>
                <w:sz w:val="20"/>
                <w:szCs w:val="20"/>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3363" w:type="dxa"/>
            <w:vAlign w:val="top"/>
            <w:textDirection w:val="lrTb"/>
            <w:noWrap w:val="false"/>
          </w:tcPr>
          <w:p>
            <w:pPr>
              <w:pStyle w:val="675"/>
              <w:spacing w:line="360" w:lineRule="auto"/>
              <w:rPr>
                <w:b/>
                <w:bCs/>
              </w:rPr>
            </w:pPr>
            <w:r>
              <w:rPr>
                <w:b/>
                <w:bCs/>
              </w:rPr>
            </w:r>
            <w:r/>
          </w:p>
        </w:tc>
      </w:tr>
      <w:tr>
        <w:trPr>
          <w:trHeight w:val="142"/>
        </w:trPr>
        <w:tc>
          <w:tcPr>
            <w:gridSpan w:val="7"/>
            <w:tcBorders>
              <w:top w:val="none" w:color="000000" w:sz="4" w:space="0"/>
              <w:left w:val="single" w:color="000000" w:sz="12" w:space="0"/>
              <w:bottom w:val="none" w:color="000000" w:sz="4" w:space="0"/>
              <w:right w:val="single" w:color="000000" w:sz="12" w:space="0"/>
            </w:tcBorders>
            <w:tcW w:w="7198" w:type="dxa"/>
            <w:vAlign w:val="top"/>
            <w:textDirection w:val="lrTb"/>
            <w:noWrap w:val="false"/>
          </w:tcPr>
          <w:p>
            <w:pPr>
              <w:pStyle w:val="675"/>
              <w:jc w:val="center"/>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3363" w:type="dxa"/>
            <w:vAlign w:val="top"/>
            <w:textDirection w:val="lrTb"/>
            <w:noWrap w:val="false"/>
          </w:tcPr>
          <w:p>
            <w:pPr>
              <w:pStyle w:val="675"/>
              <w:jc w:val="center"/>
              <w:spacing w:line="360" w:lineRule="auto"/>
              <w:rPr>
                <w:sz w:val="4"/>
                <w:szCs w:val="4"/>
              </w:rPr>
            </w:pPr>
            <w:r>
              <w:rPr>
                <w:sz w:val="4"/>
                <w:szCs w:val="4"/>
              </w:rPr>
            </w:r>
            <w:r/>
          </w:p>
        </w:tc>
      </w:tr>
      <w:tr>
        <w:trPr>
          <w:trHeight w:val="415"/>
        </w:trPr>
        <w:tc>
          <w:tcPr>
            <w:tcBorders>
              <w:top w:val="none" w:color="000000" w:sz="4" w:space="0"/>
              <w:left w:val="single" w:color="000000" w:sz="12" w:space="0"/>
              <w:bottom w:val="none" w:color="000000" w:sz="4" w:space="0"/>
              <w:right w:val="none" w:color="000000" w:sz="4" w:space="0"/>
            </w:tcBorders>
            <w:tcW w:w="2159" w:type="dxa"/>
            <w:vAlign w:val="center"/>
            <w:textDirection w:val="lrTb"/>
            <w:noWrap w:val="false"/>
          </w:tcPr>
          <w:p>
            <w:pPr>
              <w:pStyle w:val="675"/>
              <w:jc w:val="center"/>
              <w:rPr>
                <w:b/>
                <w:sz w:val="16"/>
                <w:szCs w:val="16"/>
              </w:rPr>
            </w:pPr>
            <w:r>
              <w:rPr>
                <w:b/>
                <w:sz w:val="16"/>
                <w:szCs w:val="16"/>
              </w:rPr>
              <w:t xml:space="preserve">Enseignant</w:t>
            </w:r>
            <w:r/>
          </w:p>
          <w:p>
            <w:pPr>
              <w:pStyle w:val="675"/>
              <w:jc w:val="center"/>
              <w:rPr>
                <w:b/>
                <w:sz w:val="16"/>
                <w:szCs w:val="16"/>
              </w:rPr>
            </w:pPr>
            <w:r>
              <w:rPr>
                <w:b/>
                <w:sz w:val="16"/>
                <w:szCs w:val="16"/>
              </w:rPr>
              <w:t xml:space="preserve">Cuisine</w:t>
            </w:r>
            <w:r>
              <w:rPr>
                <w:b/>
                <w:sz w:val="16"/>
                <w:szCs w:val="16"/>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b/>
              </w:rPr>
            </w:pPr>
            <w:r>
              <w:rPr>
                <w:b/>
              </w:rPr>
            </w:r>
            <w:r/>
          </w:p>
        </w:tc>
        <w:tc>
          <w:tcPr>
            <w:shd w:val="clear" w:color="auto" w:fill="f3f3f3"/>
            <w:tcBorders>
              <w:top w:val="none" w:color="000000" w:sz="4" w:space="0"/>
              <w:left w:val="none" w:color="000000" w:sz="4" w:space="0"/>
              <w:bottom w:val="none" w:color="000000" w:sz="4" w:space="0"/>
              <w:right w:val="none" w:color="000000" w:sz="4" w:space="0"/>
            </w:tcBorders>
            <w:tcW w:w="2155" w:type="dxa"/>
            <w:vAlign w:val="center"/>
            <w:textDirection w:val="lrTb"/>
            <w:noWrap w:val="false"/>
          </w:tcPr>
          <w:p>
            <w:pPr>
              <w:pStyle w:val="675"/>
              <w:rPr>
                <w:b/>
              </w:rPr>
            </w:pPr>
            <w:r>
              <w:rPr>
                <w:b/>
              </w:rPr>
            </w:r>
            <w:r/>
          </w:p>
        </w:tc>
        <w:tc>
          <w:tcPr>
            <w:gridSpan w:val="2"/>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spacing w:line="360" w:lineRule="auto"/>
            </w:pPr>
            <w:r/>
            <w:r/>
          </w:p>
        </w:tc>
        <w:tc>
          <w:tcPr>
            <w:gridSpan w:val="2"/>
            <w:shd w:val="clear" w:color="auto" w:fill="f3f3f3"/>
            <w:tcBorders>
              <w:top w:val="none" w:color="000000" w:sz="4" w:space="0"/>
              <w:left w:val="none" w:color="000000" w:sz="4" w:space="0"/>
              <w:bottom w:val="none" w:color="000000" w:sz="4" w:space="0"/>
              <w:right w:val="single" w:color="000000" w:sz="12" w:space="0"/>
            </w:tcBorders>
            <w:tcW w:w="2412" w:type="dxa"/>
            <w:vAlign w:val="center"/>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3363" w:type="dxa"/>
            <w:vAlign w:val="top"/>
            <w:textDirection w:val="lrTb"/>
            <w:noWrap w:val="false"/>
          </w:tcPr>
          <w:p>
            <w:pPr>
              <w:pStyle w:val="675"/>
              <w:spacing w:line="360" w:lineRule="auto"/>
            </w:pPr>
            <w:r/>
            <w:r/>
          </w:p>
        </w:tc>
      </w:tr>
      <w:tr>
        <w:trPr>
          <w:trHeight w:val="96"/>
        </w:trPr>
        <w:tc>
          <w:tcPr>
            <w:gridSpan w:val="7"/>
            <w:tcBorders>
              <w:top w:val="none" w:color="000000" w:sz="4" w:space="0"/>
              <w:left w:val="single" w:color="000000" w:sz="12" w:space="0"/>
              <w:bottom w:val="none" w:color="000000" w:sz="4" w:space="0"/>
              <w:right w:val="single" w:color="000000" w:sz="12" w:space="0"/>
            </w:tcBorders>
            <w:tcW w:w="7198" w:type="dxa"/>
            <w:vAlign w:val="center"/>
            <w:textDirection w:val="lrTb"/>
            <w:noWrap w:val="false"/>
          </w:tcPr>
          <w:p>
            <w:pPr>
              <w:pStyle w:val="675"/>
              <w:spacing w:line="360" w:lineRule="auto"/>
              <w:rPr>
                <w:sz w:val="16"/>
                <w:szCs w:val="16"/>
              </w:rPr>
            </w:pPr>
            <w:r>
              <w:rPr>
                <w:sz w:val="16"/>
                <w:szCs w:val="16"/>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rPr>
                <w:sz w:val="16"/>
                <w:szCs w:val="16"/>
              </w:rPr>
            </w:pPr>
            <w:r>
              <w:rPr>
                <w:sz w:val="16"/>
                <w:szCs w:val="16"/>
              </w:rPr>
            </w:r>
            <w:r/>
          </w:p>
        </w:tc>
        <w:tc>
          <w:tcPr>
            <w:tcBorders>
              <w:top w:val="none" w:color="000000" w:sz="4" w:space="0"/>
              <w:left w:val="single" w:color="000000" w:sz="12" w:space="0"/>
              <w:bottom w:val="none" w:color="000000" w:sz="4" w:space="0"/>
              <w:right w:val="single" w:color="000000" w:sz="12" w:space="0"/>
            </w:tcBorders>
            <w:tcW w:w="3363" w:type="dxa"/>
            <w:vAlign w:val="top"/>
            <w:textDirection w:val="lrTb"/>
            <w:noWrap w:val="false"/>
          </w:tcPr>
          <w:p>
            <w:pPr>
              <w:pStyle w:val="675"/>
              <w:spacing w:line="360" w:lineRule="auto"/>
              <w:rPr>
                <w:sz w:val="16"/>
                <w:szCs w:val="16"/>
              </w:rPr>
            </w:pPr>
            <w:r>
              <w:rPr>
                <w:sz w:val="16"/>
                <w:szCs w:val="16"/>
              </w:rPr>
            </w:r>
            <w:r/>
          </w:p>
        </w:tc>
      </w:tr>
      <w:tr>
        <w:trPr>
          <w:trHeight w:val="282"/>
        </w:trPr>
        <w:tc>
          <w:tcPr>
            <w:tcBorders>
              <w:top w:val="none" w:color="000000" w:sz="4" w:space="0"/>
              <w:left w:val="single" w:color="000000" w:sz="12" w:space="0"/>
              <w:bottom w:val="single" w:color="000000" w:sz="12" w:space="0"/>
              <w:right w:val="none" w:color="000000" w:sz="4" w:space="0"/>
            </w:tcBorders>
            <w:tcW w:w="2159" w:type="dxa"/>
            <w:vAlign w:val="center"/>
            <w:textDirection w:val="lrTb"/>
            <w:noWrap w:val="false"/>
          </w:tcPr>
          <w:p>
            <w:pPr>
              <w:pStyle w:val="675"/>
              <w:jc w:val="center"/>
              <w:rPr>
                <w:b/>
                <w:sz w:val="16"/>
                <w:szCs w:val="16"/>
              </w:rPr>
            </w:pPr>
            <w:r>
              <w:rPr>
                <w:b/>
                <w:sz w:val="16"/>
                <w:szCs w:val="16"/>
              </w:rPr>
              <w:t xml:space="preserve">Ensei</w:t>
            </w:r>
            <w:r>
              <w:rPr>
                <w:b/>
                <w:sz w:val="16"/>
                <w:szCs w:val="16"/>
              </w:rPr>
              <w:t xml:space="preserve">gna</w:t>
            </w:r>
            <w:r>
              <w:rPr>
                <w:b/>
                <w:sz w:val="16"/>
                <w:szCs w:val="16"/>
              </w:rPr>
              <w:t xml:space="preserve">nt</w:t>
            </w:r>
            <w:r/>
          </w:p>
          <w:p>
            <w:pPr>
              <w:pStyle w:val="675"/>
              <w:jc w:val="center"/>
              <w:rPr>
                <w:b/>
                <w:sz w:val="16"/>
                <w:szCs w:val="16"/>
              </w:rPr>
            </w:pPr>
            <w:r>
              <w:rPr>
                <w:b/>
                <w:sz w:val="16"/>
                <w:szCs w:val="16"/>
              </w:rPr>
              <w:t xml:space="preserve">Sciences appliquées</w:t>
            </w:r>
            <w:r/>
          </w:p>
          <w:p>
            <w:pPr>
              <w:pStyle w:val="675"/>
              <w:jc w:val="center"/>
              <w:rPr>
                <w:b/>
                <w:sz w:val="16"/>
                <w:szCs w:val="16"/>
              </w:rPr>
            </w:pPr>
            <w:r>
              <w:rPr>
                <w:b/>
                <w:sz w:val="16"/>
                <w:szCs w:val="16"/>
              </w:rPr>
            </w:r>
            <w:r/>
          </w:p>
        </w:tc>
        <w:tc>
          <w:tcPr>
            <w:tcBorders>
              <w:top w:val="none" w:color="000000" w:sz="4" w:space="0"/>
              <w:left w:val="none" w:color="000000" w:sz="4" w:space="0"/>
              <w:bottom w:val="single" w:color="000000" w:sz="12" w:space="0"/>
              <w:right w:val="none" w:color="000000" w:sz="4" w:space="0"/>
            </w:tcBorders>
            <w:tcW w:w="236" w:type="dxa"/>
            <w:vAlign w:val="center"/>
            <w:textDirection w:val="lrTb"/>
            <w:noWrap w:val="false"/>
          </w:tcPr>
          <w:p>
            <w:pPr>
              <w:pStyle w:val="675"/>
              <w:rPr>
                <w:b/>
              </w:rPr>
            </w:pPr>
            <w:r>
              <w:rPr>
                <w:b/>
              </w:rPr>
            </w:r>
            <w:r/>
          </w:p>
        </w:tc>
        <w:tc>
          <w:tcPr>
            <w:gridSpan w:val="2"/>
            <w:shd w:val="clear" w:color="auto" w:fill="f3f3f3"/>
            <w:tcBorders>
              <w:top w:val="none" w:color="000000" w:sz="4" w:space="0"/>
              <w:left w:val="none" w:color="000000" w:sz="4" w:space="0"/>
              <w:bottom w:val="single" w:color="000000" w:sz="12" w:space="0"/>
              <w:right w:val="none" w:color="000000" w:sz="4" w:space="0"/>
            </w:tcBorders>
            <w:tcW w:w="2164" w:type="dxa"/>
            <w:vAlign w:val="center"/>
            <w:textDirection w:val="lrTb"/>
            <w:noWrap w:val="false"/>
          </w:tcPr>
          <w:p>
            <w:pPr>
              <w:pStyle w:val="675"/>
              <w:jc w:val="center"/>
              <w:rPr>
                <w:b/>
                <w:sz w:val="16"/>
                <w:szCs w:val="16"/>
              </w:rPr>
            </w:pPr>
            <w:r>
              <w:rPr>
                <w:b/>
                <w:sz w:val="16"/>
                <w:szCs w:val="16"/>
              </w:rPr>
            </w:r>
            <w:r/>
          </w:p>
        </w:tc>
        <w:tc>
          <w:tcPr>
            <w:gridSpan w:val="2"/>
            <w:tcBorders>
              <w:top w:val="none" w:color="000000" w:sz="4" w:space="0"/>
              <w:left w:val="none" w:color="000000" w:sz="4" w:space="0"/>
              <w:bottom w:val="single" w:color="000000" w:sz="12" w:space="0"/>
              <w:right w:val="none" w:color="000000" w:sz="4" w:space="0"/>
            </w:tcBorders>
            <w:tcW w:w="236" w:type="dxa"/>
            <w:vAlign w:val="center"/>
            <w:textDirection w:val="lrTb"/>
            <w:noWrap w:val="false"/>
          </w:tcPr>
          <w:p>
            <w:pPr>
              <w:pStyle w:val="675"/>
              <w:jc w:val="center"/>
              <w:rPr>
                <w:b/>
                <w:sz w:val="16"/>
                <w:szCs w:val="16"/>
              </w:rPr>
            </w:pPr>
            <w:r>
              <w:rPr>
                <w:b/>
                <w:sz w:val="16"/>
                <w:szCs w:val="16"/>
              </w:rPr>
            </w:r>
            <w:r/>
          </w:p>
        </w:tc>
        <w:tc>
          <w:tcPr>
            <w:shd w:val="clear" w:color="auto" w:fill="f3f3f3"/>
            <w:tcBorders>
              <w:top w:val="none" w:color="000000" w:sz="4" w:space="0"/>
              <w:left w:val="none" w:color="000000" w:sz="4" w:space="0"/>
              <w:bottom w:val="single" w:color="000000" w:sz="12" w:space="0"/>
              <w:right w:val="single" w:color="000000" w:sz="12" w:space="0"/>
            </w:tcBorders>
            <w:tcW w:w="2403"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single" w:color="000000" w:sz="12" w:space="0"/>
              <w:bottom w:val="single" w:color="000000" w:sz="12" w:space="0"/>
              <w:right w:val="single" w:color="000000" w:sz="12" w:space="0"/>
            </w:tcBorders>
            <w:tcW w:w="3366" w:type="dxa"/>
            <w:vAlign w:val="center"/>
            <w:textDirection w:val="lrTb"/>
            <w:noWrap w:val="false"/>
          </w:tcPr>
          <w:p>
            <w:pPr>
              <w:pStyle w:val="675"/>
              <w:rPr>
                <w:b/>
              </w:rPr>
            </w:pPr>
            <w:r>
              <w:rPr>
                <w:b/>
              </w:rPr>
            </w:r>
            <w:r/>
          </w:p>
        </w:tc>
      </w:tr>
    </w:tbl>
    <w:p>
      <w:pPr>
        <w:pStyle w:val="675"/>
        <w:rPr>
          <w:b/>
          <w:sz w:val="28"/>
          <w:szCs w:val="28"/>
        </w:rPr>
      </w:pPr>
      <w:r>
        <w:rPr>
          <w:b/>
          <w:sz w:val="28"/>
          <w:szCs w:val="28"/>
        </w:rPr>
      </w:r>
      <w:r/>
    </w:p>
    <w:p>
      <w:pPr>
        <w:pStyle w:val="675"/>
        <w:rPr>
          <w:b/>
          <w:sz w:val="28"/>
          <w:szCs w:val="28"/>
        </w:rPr>
      </w:pPr>
      <w:r>
        <w:rPr>
          <w:b/>
          <w:sz w:val="28"/>
          <w:szCs w:val="28"/>
        </w:rPr>
        <w:br w:type="page" w:clear="all"/>
      </w:r>
      <w:r>
        <w:rPr>
          <w:b/>
          <w:sz w:val="28"/>
          <w:szCs w:val="28"/>
        </w:rPr>
      </w:r>
      <w:r/>
    </w:p>
    <w:tbl>
      <w:tblPr>
        <w:tblpPr w:horzAnchor="page" w:tblpX="4729" w:vertAnchor="text" w:tblpY="79"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221"/>
        <w:gridCol w:w="236"/>
        <w:gridCol w:w="2693"/>
      </w:tblGrid>
      <w:tr>
        <w:trPr/>
        <w:tc>
          <w:tcPr>
            <w:shd w:val="clear" w:color="auto" w:fill="e6e6e6"/>
            <w:tcBorders>
              <w:top w:val="none" w:color="000000" w:sz="4" w:space="0"/>
              <w:left w:val="none" w:color="000000" w:sz="4" w:space="0"/>
              <w:bottom w:val="none" w:color="000000" w:sz="4" w:space="0"/>
              <w:right w:val="none" w:color="000000" w:sz="4" w:space="0"/>
            </w:tcBorders>
            <w:tcW w:w="2221" w:type="dxa"/>
            <w:vAlign w:val="center"/>
            <w:textDirection w:val="lrTb"/>
            <w:noWrap w:val="false"/>
          </w:tcPr>
          <w:p>
            <w:pPr>
              <w:pStyle w:val="675"/>
              <w:rPr>
                <w:b/>
              </w:rPr>
              <w:framePr w:hSpace="141" w:wrap="around" w:vAnchor="text" w:hAnchor="page" w:x="4729" w:y="79"/>
            </w:pPr>
            <w:r>
              <w:rPr>
                <w:b/>
              </w:rPr>
              <w:t xml:space="preserve">Établissement</w:t>
            </w:r>
            <w:r/>
          </w:p>
          <w:p>
            <w:pPr>
              <w:pStyle w:val="675"/>
              <w:rPr>
                <w:b/>
              </w:rPr>
              <w:framePr w:hSpace="141" w:wrap="around" w:vAnchor="text" w:hAnchor="page" w:x="4729" w:y="79"/>
            </w:pP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framePr w:hSpace="141" w:wrap="around" w:vAnchor="text" w:hAnchor="page" w:x="4729" w:y="79"/>
            </w:pPr>
            <w:r/>
            <w:r/>
          </w:p>
        </w:tc>
        <w:tc>
          <w:tcPr>
            <w:shd w:val="clear" w:color="auto" w:fill="e6e6e6"/>
            <w:tcBorders>
              <w:top w:val="none" w:color="000000" w:sz="4" w:space="0"/>
              <w:left w:val="none" w:color="000000" w:sz="4" w:space="0"/>
              <w:bottom w:val="none" w:color="000000" w:sz="4" w:space="0"/>
              <w:right w:val="none" w:color="000000" w:sz="4" w:space="0"/>
            </w:tcBorders>
            <w:tcW w:w="2693" w:type="dxa"/>
            <w:vAlign w:val="center"/>
            <w:textDirection w:val="lrTb"/>
            <w:noWrap w:val="false"/>
          </w:tcPr>
          <w:p>
            <w:pPr>
              <w:pStyle w:val="675"/>
              <w:jc w:val="center"/>
              <w:rPr>
                <w:b/>
              </w:rPr>
              <w:framePr w:hSpace="141" w:wrap="around" w:vAnchor="text" w:hAnchor="page" w:x="4729" w:y="79"/>
            </w:pPr>
            <w:r>
              <w:rPr>
                <w:b/>
              </w:rPr>
            </w:r>
            <w:r/>
          </w:p>
        </w:tc>
      </w:tr>
      <w:tr>
        <w:trPr/>
        <w:tc>
          <w:tcPr>
            <w:tcBorders>
              <w:top w:val="none" w:color="000000" w:sz="4" w:space="0"/>
              <w:left w:val="none" w:color="000000" w:sz="4" w:space="0"/>
              <w:bottom w:val="none" w:color="000000" w:sz="4" w:space="0"/>
              <w:right w:val="none" w:color="000000" w:sz="4" w:space="0"/>
            </w:tcBorders>
            <w:tcW w:w="2221" w:type="dxa"/>
            <w:vAlign w:val="center"/>
            <w:textDirection w:val="lrTb"/>
            <w:noWrap w:val="false"/>
          </w:tcPr>
          <w:p>
            <w:pPr>
              <w:pStyle w:val="675"/>
              <w:rPr>
                <w:sz w:val="12"/>
                <w:szCs w:val="12"/>
              </w:rPr>
              <w:framePr w:hSpace="141" w:wrap="around" w:vAnchor="text" w:hAnchor="page" w:x="4729" w:y="79"/>
            </w:pPr>
            <w:r>
              <w:rPr>
                <w:sz w:val="12"/>
                <w:szCs w:val="12"/>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sz w:val="12"/>
                <w:szCs w:val="12"/>
              </w:rPr>
              <w:framePr w:hSpace="141" w:wrap="around" w:vAnchor="text" w:hAnchor="page" w:x="4729" w:y="79"/>
            </w:pPr>
            <w:r>
              <w:rPr>
                <w:sz w:val="12"/>
                <w:szCs w:val="12"/>
              </w:rPr>
            </w:r>
            <w:r/>
          </w:p>
        </w:tc>
        <w:tc>
          <w:tcPr>
            <w:tcBorders>
              <w:top w:val="none" w:color="000000" w:sz="4" w:space="0"/>
              <w:left w:val="none" w:color="000000" w:sz="4" w:space="0"/>
              <w:bottom w:val="none" w:color="000000" w:sz="4" w:space="0"/>
              <w:right w:val="none" w:color="000000" w:sz="4" w:space="0"/>
            </w:tcBorders>
            <w:tcW w:w="2693" w:type="dxa"/>
            <w:vAlign w:val="top"/>
            <w:textDirection w:val="lrTb"/>
            <w:noWrap w:val="false"/>
          </w:tcPr>
          <w:p>
            <w:pPr>
              <w:pStyle w:val="675"/>
              <w:rPr>
                <w:sz w:val="12"/>
                <w:szCs w:val="12"/>
              </w:rPr>
              <w:framePr w:hSpace="141" w:wrap="around" w:vAnchor="text" w:hAnchor="page" w:x="4729" w:y="79"/>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2221" w:type="dxa"/>
            <w:vAlign w:val="center"/>
            <w:textDirection w:val="lrTb"/>
            <w:noWrap w:val="false"/>
          </w:tcPr>
          <w:p>
            <w:pPr>
              <w:pStyle w:val="675"/>
              <w:rPr>
                <w:b/>
              </w:rPr>
              <w:framePr w:hSpace="141" w:wrap="around" w:vAnchor="text" w:hAnchor="page" w:x="4729" w:y="79"/>
            </w:pPr>
            <w:r>
              <w:rPr>
                <w:b/>
              </w:rPr>
              <w:t xml:space="preserve">N</w:t>
            </w:r>
            <w:r>
              <w:rPr>
                <w:b/>
              </w:rPr>
              <w:t xml:space="preserve">OM</w:t>
            </w:r>
            <w:r>
              <w:rPr>
                <w:b/>
              </w:rPr>
              <w:t xml:space="preserve"> Prénom</w:t>
            </w:r>
            <w:r/>
          </w:p>
          <w:p>
            <w:pPr>
              <w:pStyle w:val="675"/>
              <w:rPr>
                <w:b/>
              </w:rPr>
              <w:framePr w:hSpace="141" w:wrap="around" w:vAnchor="text" w:hAnchor="page" w:x="4729" w:y="79"/>
            </w:pP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framePr w:hSpace="141" w:wrap="around" w:vAnchor="text" w:hAnchor="page" w:x="4729" w:y="79"/>
            </w:pPr>
            <w:r/>
            <w:r/>
          </w:p>
        </w:tc>
        <w:tc>
          <w:tcPr>
            <w:shd w:val="clear" w:color="auto" w:fill="e6e6e6"/>
            <w:tcBorders>
              <w:top w:val="none" w:color="000000" w:sz="4" w:space="0"/>
              <w:left w:val="none" w:color="000000" w:sz="4" w:space="0"/>
              <w:bottom w:val="none" w:color="000000" w:sz="4" w:space="0"/>
              <w:right w:val="none" w:color="000000" w:sz="4" w:space="0"/>
            </w:tcBorders>
            <w:tcW w:w="2693" w:type="dxa"/>
            <w:vAlign w:val="top"/>
            <w:textDirection w:val="lrTb"/>
            <w:noWrap w:val="false"/>
          </w:tcPr>
          <w:p>
            <w:pPr>
              <w:pStyle w:val="675"/>
              <w:framePr w:hSpace="141" w:wrap="around" w:vAnchor="text" w:hAnchor="page" w:x="4729" w:y="79"/>
            </w:pPr>
            <w:r/>
            <w:r/>
          </w:p>
        </w:tc>
      </w:tr>
    </w:tbl>
    <w:p>
      <w:pPr>
        <w:pStyle w:val="675"/>
        <w:rPr>
          <w:b/>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78" behindDoc="0" locked="0" layoutInCell="1" allowOverlap="1">
                <wp:simplePos x="0" y="0"/>
                <wp:positionH relativeFrom="column">
                  <wp:posOffset>481965</wp:posOffset>
                </wp:positionH>
                <wp:positionV relativeFrom="paragraph">
                  <wp:posOffset>85725</wp:posOffset>
                </wp:positionV>
                <wp:extent cx="1308100" cy="723265"/>
                <wp:effectExtent l="0" t="0" r="0" b="0"/>
                <wp:wrapNone/>
                <wp:docPr id="5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1308100" cy="7232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z-index:251658278;o:allowoverlap:true;o:allowincell:true;mso-position-horizontal-relative:text;margin-left:37.9pt;mso-position-horizontal:absolute;mso-position-vertical-relative:text;margin-top:6.8pt;mso-position-vertical:absolute;width:103.0pt;height:56.9pt;mso-wrap-distance-left:9.0pt;mso-wrap-distance-top:0.0pt;mso-wrap-distance-right:9.0pt;mso-wrap-distance-bottom:0.0pt;" stroked="f">
                <v:path textboxrect="0,0,0,0"/>
                <v:imagedata r:id="rId19" o:title=""/>
              </v:shape>
            </w:pict>
          </mc:Fallback>
        </mc:AlternateContent>
      </w:r>
      <w:r>
        <w:rPr>
          <w:b/>
          <w:sz w:val="28"/>
          <w:szCs w:val="28"/>
        </w:rPr>
      </w:r>
      <w:r/>
    </w:p>
    <w:p>
      <w:pPr>
        <w:pStyle w:val="675"/>
        <w:rPr>
          <w:b/>
          <w:sz w:val="16"/>
          <w:szCs w:val="16"/>
        </w:rPr>
      </w:pPr>
      <w:r>
        <w:rPr>
          <w:b/>
          <w:sz w:val="16"/>
          <w:szCs w:val="16"/>
        </w:rPr>
      </w:r>
      <w:r/>
    </w:p>
    <w:p>
      <w:pPr>
        <w:pStyle w:val="675"/>
        <w:rPr>
          <w:sz w:val="12"/>
          <w:szCs w:val="12"/>
        </w:rPr>
      </w:pPr>
      <w:r>
        <w:rPr>
          <w:sz w:val="12"/>
          <w:szCs w:val="12"/>
        </w:rPr>
      </w:r>
      <w:r/>
    </w:p>
    <w:p>
      <w:pPr>
        <w:pStyle w:val="675"/>
      </w:pPr>
      <w:r>
        <w:tab/>
        <w:tab/>
        <w:tab/>
        <w:tab/>
      </w:r>
      <w:r/>
    </w:p>
    <w:p>
      <w:pPr>
        <w:pStyle w:val="675"/>
      </w:pPr>
      <w:r/>
      <w:r/>
    </w:p>
    <w:p>
      <w:pPr>
        <w:pStyle w:val="675"/>
        <w:rPr>
          <w:sz w:val="18"/>
          <w:szCs w:val="18"/>
        </w:rPr>
      </w:pPr>
      <w:r>
        <w:rPr>
          <w:sz w:val="18"/>
          <w:szCs w:val="18"/>
        </w:r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74" behindDoc="0" locked="0" layoutInCell="1" allowOverlap="1">
                <wp:simplePos x="0" y="0"/>
                <wp:positionH relativeFrom="column">
                  <wp:posOffset>5069840</wp:posOffset>
                </wp:positionH>
                <wp:positionV relativeFrom="paragraph">
                  <wp:posOffset>24130</wp:posOffset>
                </wp:positionV>
                <wp:extent cx="2009775" cy="510540"/>
                <wp:effectExtent l="0" t="0" r="0" b="0"/>
                <wp:wrapNone/>
                <wp:docPr id="56" name=""/>
                <wp:cNvGraphicFramePr/>
                <a:graphic xmlns:a="http://schemas.openxmlformats.org/drawingml/2006/main">
                  <a:graphicData uri="http://schemas.microsoft.com/office/word/2010/wordprocessingShape">
                    <wps:wsp>
                      <wps:cNvPr id="0" name=""/>
                      <wps:cNvSpPr/>
                      <wps:spPr bwMode="auto">
                        <a:xfrm>
                          <a:off x="0" y="0"/>
                          <a:ext cx="2009775" cy="510540"/>
                        </a:xfrm>
                        <a:prstGeom prst="ellipse">
                          <a:avLst/>
                        </a:prstGeom>
                        <a:gradFill>
                          <a:gsLst>
                            <a:gs pos="0">
                              <a:srgbClr val="CC99FF"/>
                            </a:gs>
                            <a:gs pos="100000">
                              <a:srgbClr val="808080"/>
                            </a:gs>
                          </a:gsLst>
                          <a:lin ang="5400000" scaled="1"/>
                        </a:gradFill>
                        <a:ln>
                          <a:solidFill>
                            <a:srgbClr val="808080"/>
                          </a:solidFill>
                        </a:ln>
                      </wps:spPr>
                      <wps:txbx>
                        <w:txbxContent>
                          <w:p>
                            <w:pPr>
                              <w:pStyle w:val="675"/>
                              <w:jc w:val="center"/>
                              <w:rPr>
                                <w:b/>
                                <w:bCs/>
                                <w:sz w:val="40"/>
                                <w:szCs w:val="40"/>
                              </w:rPr>
                            </w:pPr>
                            <w:r>
                              <w:rPr>
                                <w:b/>
                                <w:bCs/>
                                <w:sz w:val="40"/>
                                <w:szCs w:val="40"/>
                              </w:rPr>
                              <w:t xml:space="preserve">E22 – S2</w:t>
                            </w:r>
                            <w:r>
                              <w:rPr>
                                <w:b/>
                                <w:bCs/>
                                <w:sz w:val="40"/>
                                <w:szCs w:val="40"/>
                              </w:rPr>
                            </w:r>
                            <w:r/>
                          </w:p>
                          <w:p>
                            <w:pPr>
                              <w:pStyle w:val="675"/>
                            </w:pPr>
                            <w:r/>
                            <w:r/>
                          </w:p>
                        </w:txbxContent>
                      </wps:txbx>
                      <wps:bodyPr wrap="square" upright="1"/>
                    </wps:wsp>
                  </a:graphicData>
                </a:graphic>
              </wp:anchor>
            </w:drawing>
          </mc:Choice>
          <mc:Fallback>
            <w:pict>
              <v:shape id="shape 55" o:spid="_x0000_s55" o:spt="3" type="#_x0000_t3" style="position:absolute;z-index:251658274;o:allowoverlap:true;o:allowincell:true;mso-position-horizontal-relative:text;margin-left:399.2pt;mso-position-horizontal:absolute;mso-position-vertical-relative:text;margin-top:1.9pt;mso-position-vertical:absolute;width:158.2pt;height:40.2pt;mso-wrap-distance-left:9.0pt;mso-wrap-distance-top:0.0pt;mso-wrap-distance-right:9.0pt;mso-wrap-distance-bottom:0.0pt;visibility:visible;" fillcolor="#CC99FF" strokecolor="#808080">
                <v:textbox inset="0,0,0,0">
                  <w:txbxContent>
                    <w:p>
                      <w:pPr>
                        <w:pStyle w:val="675"/>
                        <w:jc w:val="center"/>
                        <w:rPr>
                          <w:b/>
                          <w:bCs/>
                          <w:sz w:val="40"/>
                          <w:szCs w:val="40"/>
                        </w:rPr>
                      </w:pPr>
                      <w:r>
                        <w:rPr>
                          <w:b/>
                          <w:bCs/>
                          <w:sz w:val="40"/>
                          <w:szCs w:val="40"/>
                        </w:rPr>
                        <w:t xml:space="preserve">E22 – S2</w:t>
                      </w:r>
                      <w:r>
                        <w:rPr>
                          <w:b/>
                          <w:bCs/>
                          <w:sz w:val="40"/>
                          <w:szCs w:val="40"/>
                        </w:rPr>
                      </w:r>
                      <w:r/>
                    </w:p>
                    <w:p>
                      <w:pPr>
                        <w:pStyle w:val="675"/>
                      </w:pPr>
                      <w:r/>
                      <w:r/>
                    </w:p>
                  </w:txbxContent>
                </v:textbox>
              </v:shape>
            </w:pict>
          </mc:Fallback>
        </mc:AlternateContent>
      </w:r>
      <w:r/>
    </w:p>
    <w:p>
      <w:pPr>
        <w:pStyle w:val="675"/>
      </w:pPr>
      <w:r/>
      <w:r/>
    </w:p>
    <w:p>
      <w:pPr>
        <w:pStyle w:val="675"/>
      </w:pPr>
      <w:r/>
      <w:r/>
    </w:p>
    <w:p>
      <w:pPr>
        <w:pStyle w:val="675"/>
      </w:pPr>
      <w:r/>
      <w:r/>
    </w:p>
    <w:tbl>
      <w:tblPr>
        <w:tblpPr w:horzAnchor="margin" w:tblpXSpec="left" w:vertAnchor="text" w:tblpY="13"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10598"/>
      </w:tblGrid>
      <w:tr>
        <w:trPr/>
        <w:tc>
          <w:tcPr>
            <w:shd w:val="clear" w:color="auto" w:fill="0c0c0c"/>
            <w:tcW w:w="10598" w:type="dxa"/>
            <w:vAlign w:val="top"/>
            <w:textDirection w:val="lrTb"/>
            <w:noWrap w:val="false"/>
          </w:tcPr>
          <w:p>
            <w:pPr>
              <w:pStyle w:val="675"/>
              <w:jc w:val="center"/>
              <w:rPr>
                <w:b/>
                <w:bCs/>
              </w:rPr>
              <w:framePr w:hSpace="141" w:wrap="around" w:vAnchor="text" w:hAnchor="margin" w:y="13"/>
            </w:pPr>
            <w:r>
              <w:rPr>
                <w:b/>
                <w:bCs/>
              </w:rPr>
              <w:t xml:space="preserve">SITUATION N° 2 </w:t>
            </w:r>
            <w:r>
              <w:rPr>
                <w:b/>
                <w:bCs/>
              </w:rPr>
              <w:t xml:space="preserve">  (</w:t>
            </w:r>
            <w:r>
              <w:rPr>
                <w:b/>
                <w:bCs/>
              </w:rPr>
              <w:t xml:space="preserve">épreuve orale)</w:t>
            </w:r>
            <w:r/>
          </w:p>
        </w:tc>
      </w:tr>
    </w:tbl>
    <w:p>
      <w:pPr>
        <w:pStyle w:val="675"/>
        <w:rPr>
          <w:sz w:val="16"/>
          <w:szCs w:val="16"/>
        </w:rPr>
      </w:pPr>
      <w:r>
        <w:rPr>
          <w:sz w:val="16"/>
          <w:szCs w:val="16"/>
        </w:rPr>
      </w:r>
      <w:r/>
    </w:p>
    <w:p>
      <w:pPr>
        <w:pStyle w:val="675"/>
        <w:jc w:val="center"/>
        <w:rPr>
          <w:sz w:val="16"/>
          <w:szCs w:val="16"/>
        </w:rPr>
      </w:pPr>
      <w:r>
        <w:rPr>
          <w:sz w:val="16"/>
          <w:szCs w:val="16"/>
        </w:rPr>
        <w:t xml:space="preserve">      </w:t>
      </w:r>
      <w:r>
        <w:rPr>
          <w:sz w:val="16"/>
          <w:szCs w:val="16"/>
        </w:rPr>
        <w:t xml:space="preserve">La sous-épreuve E22 – S2  vise à évaluer par sondage les compétences indiquées.</w:t>
      </w:r>
      <w:r/>
    </w:p>
    <w:p>
      <w:pPr>
        <w:pStyle w:val="675"/>
        <w:jc w:val="center"/>
        <w:rPr>
          <w:sz w:val="16"/>
          <w:szCs w:val="16"/>
        </w:rPr>
      </w:pPr>
      <w:r>
        <w:rPr>
          <w:sz w:val="16"/>
          <w:szCs w:val="16"/>
        </w:rPr>
        <w:t xml:space="preserve">Elle a lieu au cours du second semestre de </w:t>
      </w:r>
      <w:r>
        <w:rPr>
          <w:sz w:val="16"/>
          <w:szCs w:val="16"/>
        </w:rPr>
        <w:t xml:space="preserve">l’an</w:t>
      </w:r>
      <w:r>
        <w:rPr>
          <w:sz w:val="16"/>
          <w:szCs w:val="16"/>
        </w:rPr>
        <w:t xml:space="preserve">née de terminale professionnelle.</w:t>
      </w:r>
      <w:r/>
    </w:p>
    <w:p>
      <w:pPr>
        <w:pStyle w:val="675"/>
        <w:jc w:val="center"/>
        <w:rPr>
          <w:sz w:val="16"/>
          <w:szCs w:val="16"/>
        </w:rPr>
      </w:pPr>
      <w:r>
        <w:rPr>
          <w:sz w:val="16"/>
          <w:szCs w:val="16"/>
        </w:rPr>
        <w:t xml:space="preserve">La situation n°2 porte sur une compétence opérationnelle du pôle n°3 et du pôle n°4.</w:t>
      </w:r>
      <w:r/>
    </w:p>
    <w:tbl>
      <w:tblPr>
        <w:tblW w:w="104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25"/>
        <w:gridCol w:w="1701"/>
        <w:gridCol w:w="2693"/>
        <w:gridCol w:w="567"/>
        <w:gridCol w:w="567"/>
        <w:gridCol w:w="284"/>
        <w:gridCol w:w="284"/>
        <w:gridCol w:w="284"/>
        <w:gridCol w:w="283"/>
        <w:gridCol w:w="1984"/>
        <w:gridCol w:w="709"/>
        <w:gridCol w:w="709"/>
      </w:tblGrid>
      <w:tr>
        <w:trPr>
          <w:trHeight w:val="236"/>
        </w:trPr>
        <w:tc>
          <w:tcPr>
            <w:gridSpan w:val="12"/>
            <w:shd w:val="clear" w:color="auto" w:fill="92cddc"/>
            <w:tcW w:w="10490" w:type="dxa"/>
            <w:vAlign w:val="center"/>
            <w:textDirection w:val="lrTb"/>
            <w:noWrap w:val="false"/>
          </w:tcPr>
          <w:p>
            <w:pPr>
              <w:pStyle w:val="675"/>
              <w:ind w:left="113" w:right="113"/>
              <w:jc w:val="center"/>
              <w:rPr>
                <w:rFonts w:ascii="Arial Narrow" w:hAnsi="Arial Narrow"/>
                <w:b/>
                <w:color w:val="632423"/>
                <w:sz w:val="20"/>
                <w:szCs w:val="20"/>
              </w:rPr>
            </w:pPr>
            <w:r>
              <w:rPr>
                <w:b/>
                <w:color w:val="632423"/>
              </w:rPr>
              <w:t xml:space="preserve">Positionnement et évaluation du candidat</w:t>
            </w:r>
            <w:r>
              <w:rPr>
                <w:rFonts w:ascii="Arial Narrow" w:hAnsi="Arial Narrow"/>
                <w:b/>
                <w:color w:val="632423"/>
                <w:sz w:val="20"/>
                <w:szCs w:val="20"/>
              </w:rPr>
            </w:r>
            <w:r/>
          </w:p>
        </w:tc>
      </w:tr>
      <w:tr>
        <w:trPr>
          <w:cantSplit/>
        </w:trPr>
        <w:tc>
          <w:tcPr>
            <w:shd w:val="clear" w:color="auto" w:fill="8db3e2"/>
            <w:tcW w:w="425" w:type="dxa"/>
            <w:vAlign w:val="center"/>
            <w:vMerge w:val="restart"/>
            <w:textDirection w:val="btLr"/>
            <w:noWrap w:val="false"/>
          </w:tcPr>
          <w:p>
            <w:pPr>
              <w:pStyle w:val="675"/>
              <w:ind w:left="113" w:right="113"/>
              <w:jc w:val="center"/>
              <w:rPr>
                <w:rFonts w:ascii="Arial Narrow" w:hAnsi="Arial Narrow"/>
                <w:b/>
                <w:sz w:val="12"/>
                <w:szCs w:val="12"/>
              </w:rPr>
            </w:pPr>
            <w:r>
              <w:rPr>
                <w:rFonts w:ascii="Arial Narrow" w:hAnsi="Arial Narrow"/>
                <w:b/>
                <w:sz w:val="18"/>
                <w:szCs w:val="18"/>
              </w:rPr>
              <w:t xml:space="preserve">Pôle</w:t>
            </w:r>
            <w:r>
              <w:rPr>
                <w:rFonts w:ascii="Arial Narrow" w:hAnsi="Arial Narrow"/>
                <w:b/>
                <w:sz w:val="12"/>
                <w:szCs w:val="12"/>
              </w:rPr>
            </w:r>
            <w:r/>
          </w:p>
        </w:tc>
        <w:tc>
          <w:tcPr>
            <w:shd w:val="clear" w:color="auto" w:fill="c6d9f1"/>
            <w:tcW w:w="1701" w:type="dxa"/>
            <w:vAlign w:val="center"/>
            <w:vMerge w:val="restart"/>
            <w:textDirection w:val="lrTb"/>
            <w:noWrap w:val="false"/>
          </w:tcPr>
          <w:p>
            <w:pPr>
              <w:pStyle w:val="675"/>
              <w:jc w:val="center"/>
              <w:rPr>
                <w:b/>
                <w:bCs/>
                <w:sz w:val="20"/>
                <w:szCs w:val="20"/>
              </w:rPr>
            </w:pPr>
            <w:r>
              <w:rPr>
                <w:b/>
                <w:bCs/>
                <w:sz w:val="20"/>
                <w:szCs w:val="20"/>
              </w:rPr>
              <w:t xml:space="preserve">Compétences</w:t>
            </w:r>
            <w:r/>
          </w:p>
        </w:tc>
        <w:tc>
          <w:tcPr>
            <w:shd w:val="clear" w:color="auto" w:fill="c6d9f1"/>
            <w:tcW w:w="2693" w:type="dxa"/>
            <w:vAlign w:val="center"/>
            <w:vMerge w:val="restart"/>
            <w:textDirection w:val="lrTb"/>
            <w:noWrap w:val="false"/>
          </w:tcPr>
          <w:p>
            <w:pPr>
              <w:pStyle w:val="675"/>
              <w:ind w:left="113" w:right="113"/>
              <w:jc w:val="center"/>
              <w:rPr>
                <w:b/>
                <w:bCs/>
                <w:sz w:val="20"/>
                <w:szCs w:val="20"/>
              </w:rPr>
            </w:pPr>
            <w:r>
              <w:rPr>
                <w:b/>
                <w:bCs/>
                <w:sz w:val="20"/>
                <w:szCs w:val="20"/>
              </w:rPr>
              <w:t xml:space="preserve">Compétences opérationnelles</w:t>
            </w:r>
            <w:r/>
          </w:p>
        </w:tc>
        <w:tc>
          <w:tcPr>
            <w:gridSpan w:val="2"/>
            <w:shd w:val="clear" w:color="auto" w:fill="c6d9f1"/>
            <w:tcW w:w="1134" w:type="dxa"/>
            <w:vAlign w:val="center"/>
            <w:vMerge w:val="restart"/>
            <w:textDirection w:val="lrTb"/>
            <w:noWrap w:val="false"/>
          </w:tcPr>
          <w:p>
            <w:pPr>
              <w:pStyle w:val="675"/>
              <w:jc w:val="center"/>
              <w:rPr>
                <w:b/>
                <w:bCs/>
                <w:color w:val="ff0000"/>
                <w:sz w:val="20"/>
                <w:szCs w:val="20"/>
              </w:rPr>
            </w:pPr>
            <w:r>
              <w:rPr>
                <w:b/>
                <w:bCs/>
                <w:color w:val="ff0000"/>
                <w:sz w:val="20"/>
                <w:szCs w:val="20"/>
              </w:rPr>
              <w:t xml:space="preserve">Situation 2</w:t>
            </w:r>
            <w:r/>
          </w:p>
        </w:tc>
        <w:tc>
          <w:tcPr>
            <w:gridSpan w:val="4"/>
            <w:shd w:val="clear" w:color="auto" w:fill="fbd4b4"/>
            <w:tcBorders>
              <w:bottom w:val="single" w:color="000000" w:sz="4" w:space="0"/>
            </w:tcBorders>
            <w:tcW w:w="1135" w:type="dxa"/>
            <w:vAlign w:val="center"/>
            <w:textDirection w:val="lrTb"/>
            <w:noWrap w:val="false"/>
          </w:tcPr>
          <w:p>
            <w:pPr>
              <w:pStyle w:val="675"/>
              <w:jc w:val="center"/>
              <w:rPr>
                <w:bCs/>
                <w:sz w:val="16"/>
                <w:szCs w:val="16"/>
              </w:rPr>
            </w:pPr>
            <w:r>
              <w:rPr>
                <w:bCs/>
                <w:sz w:val="16"/>
                <w:szCs w:val="16"/>
              </w:rPr>
              <w:t xml:space="preserve">Compétences</w:t>
            </w:r>
            <w:r/>
          </w:p>
        </w:tc>
        <w:tc>
          <w:tcPr>
            <w:shd w:val="clear" w:color="auto" w:fill="c6d9f1"/>
            <w:tcW w:w="1984" w:type="dxa"/>
            <w:vAlign w:val="center"/>
            <w:vMerge w:val="restart"/>
            <w:textDirection w:val="lrTb"/>
            <w:noWrap w:val="false"/>
          </w:tcPr>
          <w:p>
            <w:pPr>
              <w:pStyle w:val="675"/>
              <w:jc w:val="center"/>
              <w:rPr>
                <w:b/>
                <w:bCs/>
                <w:sz w:val="20"/>
                <w:szCs w:val="20"/>
              </w:rPr>
            </w:pPr>
            <w:r>
              <w:rPr>
                <w:b/>
                <w:bCs/>
                <w:sz w:val="20"/>
                <w:szCs w:val="20"/>
              </w:rPr>
              <w:t xml:space="preserve">Critères évaluation</w:t>
            </w:r>
            <w:r/>
          </w:p>
        </w:tc>
        <w:tc>
          <w:tcPr>
            <w:gridSpan w:val="2"/>
            <w:shd w:val="clear" w:color="auto" w:fill="c6d9f1"/>
            <w:tcW w:w="1418" w:type="dxa"/>
            <w:vAlign w:val="center"/>
            <w:vMerge w:val="restart"/>
            <w:textDirection w:val="lrTb"/>
            <w:noWrap w:val="false"/>
          </w:tcPr>
          <w:p>
            <w:pPr>
              <w:pStyle w:val="675"/>
              <w:jc w:val="center"/>
              <w:rPr>
                <w:b/>
                <w:bCs/>
                <w:sz w:val="20"/>
                <w:szCs w:val="20"/>
              </w:rPr>
            </w:pPr>
            <w:r>
              <w:rPr>
                <w:b/>
                <w:bCs/>
                <w:sz w:val="20"/>
                <w:szCs w:val="20"/>
              </w:rPr>
              <w:t xml:space="preserve">Év</w:t>
            </w:r>
            <w:r>
              <w:rPr>
                <w:b/>
                <w:bCs/>
                <w:sz w:val="20"/>
                <w:szCs w:val="20"/>
              </w:rPr>
              <w:t xml:space="preserve">alua</w:t>
            </w:r>
            <w:r>
              <w:rPr>
                <w:b/>
                <w:bCs/>
                <w:sz w:val="20"/>
                <w:szCs w:val="20"/>
              </w:rPr>
              <w:t xml:space="preserve">tion</w:t>
            </w:r>
            <w:r/>
          </w:p>
        </w:tc>
      </w:tr>
      <w:tr>
        <w:trPr>
          <w:cantSplit/>
        </w:trPr>
        <w:tc>
          <w:tcPr>
            <w:shd w:val="clear" w:color="auto" w:fill="8db3e2"/>
            <w:tcW w:w="425" w:type="dxa"/>
            <w:vAlign w:val="center"/>
            <w:vMerge w:val="continue"/>
            <w:textDirection w:val="lrTb"/>
            <w:noWrap w:val="false"/>
          </w:tcPr>
          <w:p>
            <w:pPr>
              <w:pStyle w:val="675"/>
              <w:jc w:val="center"/>
              <w:rPr>
                <w:rFonts w:ascii="Arial Narrow" w:hAnsi="Arial Narrow"/>
                <w:b/>
                <w:sz w:val="12"/>
                <w:szCs w:val="12"/>
              </w:rPr>
            </w:pPr>
            <w:r>
              <w:rPr>
                <w:rFonts w:ascii="Arial Narrow" w:hAnsi="Arial Narrow"/>
                <w:b/>
                <w:sz w:val="12"/>
                <w:szCs w:val="12"/>
              </w:rPr>
            </w:r>
            <w:r/>
          </w:p>
        </w:tc>
        <w:tc>
          <w:tcPr>
            <w:shd w:val="clear" w:color="auto" w:fill="ffffff"/>
            <w:tcW w:w="1701" w:type="dxa"/>
            <w:vAlign w:val="center"/>
            <w:vMerge w:val="continue"/>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shd w:val="clear" w:color="auto" w:fill="ffffff"/>
            <w:tcW w:w="2693" w:type="dxa"/>
            <w:vAlign w:val="center"/>
            <w:vMerge w:val="continue"/>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2"/>
            <w:shd w:val="clear" w:color="auto" w:fill="ffffff"/>
            <w:tcBorders>
              <w:bottom w:val="single" w:color="000000" w:sz="4" w:space="0"/>
            </w:tcBorders>
            <w:tcW w:w="1134" w:type="dxa"/>
            <w:vAlign w:val="center"/>
            <w:vMerge w:val="continue"/>
            <w:textDirection w:val="lrTb"/>
            <w:noWrap w:val="false"/>
          </w:tcPr>
          <w:p>
            <w:pPr>
              <w:pStyle w:val="675"/>
              <w:jc w:val="center"/>
              <w:rPr>
                <w:rFonts w:ascii="Arial Narrow" w:hAnsi="Arial Narrow"/>
                <w:sz w:val="12"/>
                <w:szCs w:val="12"/>
              </w:rPr>
            </w:pPr>
            <w:r>
              <w:rPr>
                <w:rFonts w:ascii="Arial Narrow" w:hAnsi="Arial Narrow"/>
                <w:sz w:val="12"/>
                <w:szCs w:val="12"/>
              </w:rPr>
            </w:r>
            <w:r/>
          </w:p>
        </w:tc>
        <w:tc>
          <w:tcPr>
            <w:shd w:val="clear" w:color="auto" w:fill="fde9d9"/>
            <w:tcW w:w="284" w:type="dxa"/>
            <w:vAlign w:val="center"/>
            <w:vMerge w:val="restart"/>
            <w:textDirection w:val="lrTb"/>
            <w:noWrap w:val="false"/>
          </w:tcPr>
          <w:p>
            <w:pPr>
              <w:pStyle w:val="675"/>
              <w:jc w:val="center"/>
              <w:rPr>
                <w:rFonts w:ascii="Arial Narrow" w:hAnsi="Arial Narrow"/>
                <w:sz w:val="18"/>
                <w:szCs w:val="18"/>
              </w:rPr>
            </w:pPr>
            <w:r>
              <w:rPr>
                <w:rFonts w:ascii="Arial Narrow" w:hAnsi="Arial Narrow"/>
                <w:sz w:val="18"/>
                <w:szCs w:val="18"/>
              </w:rPr>
              <w:t xml:space="preserve">NM</w:t>
            </w:r>
            <w:r/>
          </w:p>
        </w:tc>
        <w:tc>
          <w:tcPr>
            <w:gridSpan w:val="2"/>
            <w:shd w:val="clear" w:color="auto" w:fill="fde9d9"/>
            <w:tcBorders>
              <w:bottom w:val="single" w:color="000000" w:sz="4" w:space="0"/>
            </w:tcBorders>
            <w:tcW w:w="568"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ECA</w:t>
            </w:r>
            <w:r/>
          </w:p>
        </w:tc>
        <w:tc>
          <w:tcPr>
            <w:shd w:val="clear" w:color="auto" w:fill="fde9d9"/>
            <w:tcW w:w="283" w:type="dxa"/>
            <w:vAlign w:val="center"/>
            <w:vMerge w:val="restart"/>
            <w:textDirection w:val="lrTb"/>
            <w:noWrap w:val="false"/>
          </w:tcPr>
          <w:p>
            <w:pPr>
              <w:pStyle w:val="675"/>
              <w:jc w:val="center"/>
              <w:rPr>
                <w:rFonts w:ascii="Arial Narrow" w:hAnsi="Arial Narrow"/>
                <w:sz w:val="18"/>
                <w:szCs w:val="18"/>
              </w:rPr>
            </w:pPr>
            <w:r>
              <w:rPr>
                <w:rFonts w:ascii="Arial Narrow" w:hAnsi="Arial Narrow"/>
                <w:sz w:val="18"/>
                <w:szCs w:val="18"/>
              </w:rPr>
              <w:t xml:space="preserve">M</w:t>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gridSpan w:val="2"/>
            <w:shd w:val="clear" w:color="auto" w:fill="ffffff"/>
            <w:tcW w:w="1418"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shd w:val="clear" w:color="auto" w:fill="8db3e2"/>
            <w:tcW w:w="425" w:type="dxa"/>
            <w:vAlign w:val="center"/>
            <w:vMerge w:val="continue"/>
            <w:textDirection w:val="lrTb"/>
            <w:noWrap w:val="false"/>
          </w:tcPr>
          <w:p>
            <w:pPr>
              <w:pStyle w:val="675"/>
              <w:jc w:val="center"/>
              <w:rPr>
                <w:rFonts w:ascii="Arial Narrow" w:hAnsi="Arial Narrow"/>
                <w:b/>
                <w:sz w:val="12"/>
                <w:szCs w:val="12"/>
              </w:rPr>
            </w:pPr>
            <w:r>
              <w:rPr>
                <w:rFonts w:ascii="Arial Narrow" w:hAnsi="Arial Narrow"/>
                <w:b/>
                <w:sz w:val="12"/>
                <w:szCs w:val="12"/>
              </w:rPr>
            </w:r>
            <w:r/>
          </w:p>
        </w:tc>
        <w:tc>
          <w:tcPr>
            <w:shd w:val="clear" w:color="auto" w:fill="ffffff"/>
            <w:tcW w:w="1701" w:type="dxa"/>
            <w:vAlign w:val="center"/>
            <w:vMerge w:val="continue"/>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shd w:val="clear" w:color="auto" w:fill="ffffff"/>
            <w:tcW w:w="2693" w:type="dxa"/>
            <w:vAlign w:val="center"/>
            <w:vMerge w:val="continue"/>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shd w:val="clear" w:color="auto" w:fill="e5dfec"/>
            <w:tcW w:w="567" w:type="dxa"/>
            <w:vAlign w:val="center"/>
            <w:textDirection w:val="lrTb"/>
            <w:noWrap w:val="false"/>
          </w:tcPr>
          <w:p>
            <w:pPr>
              <w:pStyle w:val="675"/>
              <w:jc w:val="center"/>
              <w:rPr>
                <w:rFonts w:ascii="Arial Narrow" w:hAnsi="Arial Narrow"/>
                <w:sz w:val="12"/>
                <w:szCs w:val="12"/>
              </w:rPr>
            </w:pPr>
            <w:r>
              <w:rPr>
                <w:rFonts w:ascii="Arial Narrow" w:hAnsi="Arial Narrow"/>
                <w:sz w:val="12"/>
                <w:szCs w:val="12"/>
              </w:rPr>
              <w:t xml:space="preserve">Dossier</w:t>
            </w:r>
            <w:r/>
          </w:p>
        </w:tc>
        <w:tc>
          <w:tcPr>
            <w:shd w:val="clear" w:color="auto" w:fill="e5dfec"/>
            <w:tcW w:w="567" w:type="dxa"/>
            <w:vAlign w:val="center"/>
            <w:textDirection w:val="lrTb"/>
            <w:noWrap w:val="false"/>
          </w:tcPr>
          <w:p>
            <w:pPr>
              <w:pStyle w:val="675"/>
              <w:jc w:val="center"/>
              <w:rPr>
                <w:rFonts w:ascii="Arial Narrow" w:hAnsi="Arial Narrow"/>
                <w:sz w:val="12"/>
                <w:szCs w:val="12"/>
              </w:rPr>
            </w:pPr>
            <w:r>
              <w:rPr>
                <w:rFonts w:ascii="Arial Narrow" w:hAnsi="Arial Narrow"/>
                <w:sz w:val="12"/>
                <w:szCs w:val="12"/>
              </w:rPr>
              <w:t xml:space="preserve">évaluée</w:t>
            </w:r>
            <w:r/>
          </w:p>
        </w:tc>
        <w:tc>
          <w:tcPr>
            <w:tcW w:w="2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284" w:type="dxa"/>
            <w:vAlign w:val="top"/>
            <w:textDirection w:val="lrTb"/>
            <w:noWrap w:val="false"/>
          </w:tcPr>
          <w:p>
            <w:pPr>
              <w:pStyle w:val="675"/>
              <w:rPr>
                <w:rFonts w:ascii="Arial Narrow" w:hAnsi="Arial Narrow"/>
                <w:sz w:val="20"/>
                <w:szCs w:val="20"/>
              </w:rPr>
            </w:pPr>
            <w:r>
              <w:rPr>
                <w:rFonts w:ascii="Arial Narrow" w:hAnsi="Arial Narrow"/>
                <w:sz w:val="20"/>
                <w:szCs w:val="20"/>
              </w:rPr>
              <w:t xml:space="preserve">-</w:t>
            </w:r>
            <w:r/>
          </w:p>
        </w:tc>
        <w:tc>
          <w:tcPr>
            <w:shd w:val="clear" w:color="auto" w:fill="ffffff"/>
            <w:tcW w:w="284" w:type="dxa"/>
            <w:vAlign w:val="top"/>
            <w:textDirection w:val="lrTb"/>
            <w:noWrap w:val="false"/>
          </w:tcPr>
          <w:p>
            <w:pPr>
              <w:pStyle w:val="675"/>
              <w:rPr>
                <w:rFonts w:ascii="Arial Narrow" w:hAnsi="Arial Narrow"/>
                <w:sz w:val="20"/>
                <w:szCs w:val="20"/>
              </w:rPr>
            </w:pPr>
            <w:r>
              <w:rPr>
                <w:rFonts w:ascii="Arial Narrow" w:hAnsi="Arial Narrow"/>
                <w:sz w:val="20"/>
                <w:szCs w:val="20"/>
              </w:rPr>
              <w:t xml:space="preserve">+</w:t>
            </w:r>
            <w:r/>
          </w:p>
        </w:tc>
        <w:tc>
          <w:tcPr>
            <w:shd w:val="clear" w:color="auto" w:fill="fde9d9"/>
            <w:tcW w:w="283"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gridSpan w:val="2"/>
            <w:shd w:val="clear" w:color="auto" w:fill="ffffff"/>
            <w:tcW w:w="1418"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restart"/>
            <w:textDirection w:val="lrTb"/>
            <w:noWrap w:val="false"/>
          </w:tcPr>
          <w:p>
            <w:pPr>
              <w:pStyle w:val="675"/>
              <w:jc w:val="center"/>
              <w:rPr>
                <w:rFonts w:ascii="Arial Narrow" w:hAnsi="Arial Narrow"/>
                <w:b/>
                <w:color w:val="3366ff"/>
                <w:sz w:val="20"/>
                <w:szCs w:val="20"/>
              </w:rPr>
            </w:pPr>
            <w:r>
              <w:rPr>
                <w:rFonts w:ascii="Arial Narrow" w:hAnsi="Arial Narrow"/>
                <w:b/>
                <w:color w:val="3366ff"/>
                <w:sz w:val="20"/>
                <w:szCs w:val="20"/>
              </w:rPr>
              <w:t xml:space="preserve">3</w:t>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C3-1</w:t>
            </w:r>
            <w:r>
              <w:rPr>
                <w:rFonts w:ascii="Arial Narrow" w:hAnsi="Arial Narrow"/>
                <w:color w:val="365f91"/>
                <w:sz w:val="16"/>
                <w:szCs w:val="16"/>
              </w:rPr>
              <w:t xml:space="preserve"> </w:t>
            </w:r>
            <w:r>
              <w:rPr>
                <w:rFonts w:ascii="Arial Narrow" w:hAnsi="Arial Narrow"/>
                <w:sz w:val="16"/>
                <w:szCs w:val="16"/>
              </w:rPr>
              <w:t xml:space="preserve">Animer une équipe</w:t>
            </w:r>
            <w:r/>
          </w:p>
        </w:tc>
        <w:tc>
          <w:tcPr>
            <w:shd w:val="clear" w:color="auto" w:fill="ffffff"/>
            <w:tcW w:w="2693" w:type="dxa"/>
            <w:vAlign w:val="center"/>
            <w:textDirection w:val="lrTb"/>
            <w:noWrap w:val="false"/>
          </w:tcPr>
          <w:p>
            <w:pPr>
              <w:pStyle w:val="675"/>
              <w:rPr>
                <w:rFonts w:ascii="Arial Narrow" w:hAnsi="Arial Narrow"/>
                <w:color w:val="0070c0"/>
                <w:sz w:val="14"/>
                <w:szCs w:val="14"/>
              </w:rPr>
            </w:pPr>
            <w:r>
              <w:rPr>
                <w:rFonts w:ascii="Arial Narrow" w:hAnsi="Arial Narrow"/>
                <w:i/>
                <w:color w:val="0070c0"/>
                <w:sz w:val="14"/>
                <w:szCs w:val="14"/>
              </w:rPr>
              <w:t xml:space="preserve">C3-1.3 S’inscrire (ou inscrire le personnel sous sa responsabilité) dans un dispositif de formation continue tout au long de la vie</w:t>
            </w:r>
            <w:r>
              <w:rPr>
                <w:rFonts w:ascii="Arial Narrow" w:hAnsi="Arial Narrow"/>
                <w:color w:val="0070c0"/>
                <w:sz w:val="14"/>
                <w:szCs w:val="14"/>
              </w:rPr>
              <w:t xml:space="preserve">*</w:t>
            </w:r>
            <w:r>
              <w:rPr>
                <w:color w:val="0070c0"/>
              </w:rP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center"/>
            <w:vMerge w:val="restart"/>
            <w:textDirection w:val="lrTb"/>
            <w:noWrap w:val="false"/>
          </w:tcPr>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Précision et concision de l’informa</w:t>
            </w:r>
            <w:r>
              <w:rPr>
                <w:rFonts w:ascii="Arial Narrow" w:hAnsi="Arial Narrow"/>
                <w:sz w:val="18"/>
                <w:szCs w:val="18"/>
              </w:rPr>
              <w:t xml:space="preserve">tion</w:t>
            </w: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Utilisation d’un vocabulaire professionnel</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Éléments apportés par le candidat pour attester la maîtrise des compétences ciblées</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Aptitude à argumenter et à convaincre</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Pertinences des réponses formulées</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Richesse et diversité des situa</w:t>
            </w:r>
            <w:r>
              <w:rPr>
                <w:rFonts w:ascii="Arial Narrow" w:hAnsi="Arial Narrow"/>
                <w:sz w:val="18"/>
                <w:szCs w:val="18"/>
              </w:rPr>
              <w:t xml:space="preserve">tion</w:t>
            </w:r>
            <w:r>
              <w:rPr>
                <w:rFonts w:ascii="Arial Narrow" w:hAnsi="Arial Narrow"/>
                <w:sz w:val="18"/>
                <w:szCs w:val="18"/>
              </w:rPr>
              <w:t xml:space="preserve">s exploitées</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 xml:space="preserve">Prise en compte des évolutions technologiques et scientifiques</w:t>
            </w:r>
            <w:r/>
          </w:p>
          <w:p>
            <w:pPr>
              <w:pStyle w:val="675"/>
              <w:jc w:val="center"/>
              <w:rPr>
                <w:rFonts w:ascii="Arial Narrow" w:hAnsi="Arial Narrow"/>
                <w:sz w:val="18"/>
                <w:szCs w:val="18"/>
              </w:rPr>
            </w:pPr>
            <w:r>
              <w:rPr>
                <w:rFonts w:ascii="Arial Narrow" w:hAnsi="Arial Narrow"/>
                <w:sz w:val="18"/>
                <w:szCs w:val="18"/>
              </w:rPr>
            </w:r>
            <w:r/>
          </w:p>
          <w:p>
            <w:pPr>
              <w:pStyle w:val="675"/>
              <w:jc w:val="center"/>
              <w:rPr>
                <w:rFonts w:ascii="Arial Narrow" w:hAnsi="Arial Narrow"/>
                <w:sz w:val="20"/>
                <w:szCs w:val="20"/>
              </w:rPr>
            </w:pPr>
            <w:r>
              <w:rPr>
                <w:rFonts w:ascii="Arial Narrow" w:hAnsi="Arial Narrow"/>
                <w:sz w:val="18"/>
                <w:szCs w:val="18"/>
              </w:rPr>
              <w:t xml:space="preserve">-  </w:t>
            </w:r>
            <w:r>
              <w:rPr>
                <w:rFonts w:ascii="Arial Narrow" w:hAnsi="Arial Narrow"/>
                <w:sz w:val="18"/>
                <w:szCs w:val="18"/>
              </w:rPr>
              <w:t xml:space="preserve">Clarté et rigueur de l’expression orale</w:t>
            </w:r>
            <w:r>
              <w:rPr>
                <w:rFonts w:ascii="Arial Narrow" w:hAnsi="Arial Narrow"/>
                <w:sz w:val="20"/>
                <w:szCs w:val="20"/>
              </w:rPr>
            </w:r>
            <w:r/>
          </w:p>
        </w:tc>
        <w:tc>
          <w:tcPr>
            <w:shd w:val="clear" w:color="auto" w:fill="ffffff"/>
            <w:tcW w:w="709" w:type="dxa"/>
            <w:vAlign w:val="top"/>
            <w:vMerge w:val="restart"/>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center"/>
            <w:vMerge w:val="restart"/>
            <w:textDirection w:val="lrTb"/>
            <w:noWrap w:val="false"/>
          </w:tcPr>
          <w:p>
            <w:pPr>
              <w:pStyle w:val="675"/>
              <w:jc w:val="right"/>
              <w:rPr>
                <w:rFonts w:ascii="Arial Narrow" w:hAnsi="Arial Narrow"/>
              </w:rPr>
            </w:pPr>
            <w:r>
              <w:rPr>
                <w:rFonts w:ascii="Arial Narrow" w:hAnsi="Arial Narrow"/>
                <w:b/>
              </w:rPr>
              <w:t xml:space="preserve">/30</w:t>
            </w:r>
            <w:r>
              <w:rPr>
                <w:rFonts w:ascii="Arial Narrow" w:hAnsi="Arial Narrow"/>
              </w:rPr>
            </w:r>
            <w:r/>
          </w:p>
        </w:tc>
      </w:tr>
      <w:tr>
        <w:trPr>
          <w:cantSplit/>
        </w:trPr>
        <w:tc>
          <w:tcPr>
            <w:tcW w:w="425" w:type="dxa"/>
            <w:vAlign w:val="center"/>
            <w:vMerge w:val="continue"/>
            <w:textDirection w:val="lrTb"/>
            <w:noWrap w:val="false"/>
          </w:tcPr>
          <w:p>
            <w:pPr>
              <w:pStyle w:val="675"/>
              <w:jc w:val="center"/>
              <w:rPr>
                <w:rFonts w:ascii="Arial Narrow" w:hAnsi="Arial Narrow"/>
                <w:b/>
                <w:color w:val="365f91"/>
                <w:sz w:val="20"/>
                <w:szCs w:val="20"/>
              </w:rPr>
            </w:pPr>
            <w:r>
              <w:rPr>
                <w:rFonts w:ascii="Arial Narrow" w:hAnsi="Arial Narrow"/>
                <w:b/>
                <w:color w:val="365f91"/>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C3-1.4 Gérer les aléas de fonctionnement liés au personnel</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b/>
                <w:color w:val="365f91"/>
                <w:sz w:val="20"/>
                <w:szCs w:val="20"/>
              </w:rPr>
            </w:pPr>
            <w:r>
              <w:rPr>
                <w:rFonts w:ascii="Arial Narrow" w:hAnsi="Arial Narrow"/>
                <w:b/>
                <w:color w:val="365f91"/>
                <w:sz w:val="20"/>
                <w:szCs w:val="20"/>
              </w:rPr>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C3-2</w:t>
            </w:r>
            <w:r>
              <w:rPr>
                <w:rFonts w:ascii="Arial Narrow" w:hAnsi="Arial Narrow"/>
                <w:color w:val="365f91"/>
                <w:sz w:val="16"/>
                <w:szCs w:val="16"/>
              </w:rPr>
              <w:t xml:space="preserve"> </w:t>
            </w:r>
            <w:r>
              <w:rPr>
                <w:rFonts w:ascii="Arial Narrow" w:hAnsi="Arial Narrow"/>
                <w:sz w:val="16"/>
                <w:szCs w:val="16"/>
              </w:rPr>
              <w:t xml:space="preserve">Optimiser les performances de l’équipe</w:t>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C3-2.2</w:t>
            </w:r>
            <w:r>
              <w:rPr>
                <w:rFonts w:ascii="Arial Narrow" w:hAnsi="Arial Narrow"/>
                <w:sz w:val="14"/>
                <w:szCs w:val="14"/>
              </w:rPr>
              <w:t xml:space="preserve"> Ana</w:t>
            </w:r>
            <w:r>
              <w:rPr>
                <w:rFonts w:ascii="Arial Narrow" w:hAnsi="Arial Narrow"/>
                <w:sz w:val="14"/>
                <w:szCs w:val="14"/>
              </w:rPr>
              <w:t xml:space="preserve">lyser les écarts entre le prévisionnel et le réalisé avec l’aide de son supérieur hiérarchique</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b/>
                <w:color w:val="365f91"/>
                <w:sz w:val="20"/>
                <w:szCs w:val="20"/>
              </w:rPr>
            </w:pPr>
            <w:r>
              <w:rPr>
                <w:rFonts w:ascii="Arial Narrow" w:hAnsi="Arial Narrow"/>
                <w:b/>
                <w:color w:val="365f91"/>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C3-2.3 Proposer et/ou mettre en œuvre les actions d’optimisation et/ou correctives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b/>
                <w:color w:val="365f91"/>
                <w:sz w:val="20"/>
                <w:szCs w:val="20"/>
              </w:rPr>
            </w:pPr>
            <w:r>
              <w:rPr>
                <w:rFonts w:ascii="Arial Narrow" w:hAnsi="Arial Narrow"/>
                <w:b/>
                <w:color w:val="365f91"/>
                <w:sz w:val="20"/>
                <w:szCs w:val="20"/>
              </w:rPr>
            </w:r>
            <w:r/>
          </w:p>
        </w:tc>
        <w:tc>
          <w:tcPr>
            <w:shd w:val="clear" w:color="auto" w:fill="ffffff"/>
            <w:tcW w:w="1701" w:type="dxa"/>
            <w:vAlign w:val="center"/>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C3-3</w:t>
            </w:r>
            <w:r>
              <w:rPr>
                <w:rFonts w:ascii="Arial Narrow" w:hAnsi="Arial Narrow"/>
                <w:color w:val="365f91"/>
                <w:sz w:val="16"/>
                <w:szCs w:val="16"/>
              </w:rPr>
              <w:t xml:space="preserve"> </w:t>
            </w:r>
            <w:r>
              <w:rPr>
                <w:rFonts w:ascii="Arial Narrow" w:hAnsi="Arial Narrow"/>
                <w:sz w:val="16"/>
                <w:szCs w:val="16"/>
              </w:rPr>
              <w:t xml:space="preserve">Rendre compte du suivi de ses activités et de </w:t>
            </w:r>
            <w:r>
              <w:rPr>
                <w:rFonts w:ascii="Arial Narrow" w:hAnsi="Arial Narrow"/>
                <w:sz w:val="16"/>
                <w:szCs w:val="16"/>
              </w:rPr>
              <w:t xml:space="preserve">ses </w:t>
            </w:r>
            <w:r>
              <w:rPr>
                <w:rFonts w:ascii="Arial Narrow" w:hAnsi="Arial Narrow"/>
                <w:sz w:val="16"/>
                <w:szCs w:val="16"/>
              </w:rPr>
              <w:t xml:space="preserve">résultats</w:t>
            </w:r>
            <w:r/>
          </w:p>
        </w:tc>
        <w:tc>
          <w:tcPr>
            <w:shd w:val="clear" w:color="auto" w:fill="ffffff"/>
            <w:tcW w:w="2693" w:type="dxa"/>
            <w:vAlign w:val="center"/>
            <w:textDirection w:val="lrTb"/>
            <w:noWrap w:val="false"/>
          </w:tcPr>
          <w:p>
            <w:pPr>
              <w:pStyle w:val="675"/>
              <w:rPr>
                <w:rFonts w:ascii="Arial Narrow" w:hAnsi="Arial Narrow"/>
                <w:i/>
                <w:color w:val="0070c0"/>
                <w:sz w:val="14"/>
                <w:szCs w:val="14"/>
              </w:rPr>
            </w:pPr>
            <w:r>
              <w:rPr>
                <w:rFonts w:ascii="Arial Narrow" w:hAnsi="Arial Narrow"/>
                <w:i/>
                <w:color w:val="0070c0"/>
                <w:sz w:val="14"/>
                <w:szCs w:val="14"/>
              </w:rPr>
              <w:t xml:space="preserve">C3-3.2 Présenter oralement la synthèse*</w:t>
            </w:r>
            <w:r>
              <w:rPr>
                <w:color w:val="0070c0"/>
              </w:rPr>
            </w:r>
          </w:p>
        </w:tc>
        <w:tc>
          <w:tcPr>
            <w:shd w:val="clear" w:color="auto" w:fill="ffffff"/>
            <w:tcW w:w="567" w:type="dxa"/>
            <w:vAlign w:val="top"/>
            <w:textDirection w:val="lrTb"/>
            <w:noWrap w:val="false"/>
          </w:tcPr>
          <w:p>
            <w:pPr>
              <w:pStyle w:val="675"/>
              <w:rPr>
                <w:rFonts w:ascii="Arial Narrow" w:hAnsi="Arial Narrow"/>
                <w:sz w:val="14"/>
                <w:szCs w:val="14"/>
              </w:rPr>
            </w:pPr>
            <w:r>
              <w:rPr>
                <w:rFonts w:ascii="Arial Narrow" w:hAnsi="Arial Narrow"/>
                <w:sz w:val="14"/>
                <w:szCs w:val="14"/>
              </w:rPr>
            </w:r>
            <w:r/>
          </w:p>
        </w:tc>
        <w:tc>
          <w:tcPr>
            <w:shd w:val="clear" w:color="auto" w:fill="ffffff"/>
            <w:tcW w:w="567" w:type="dxa"/>
            <w:vAlign w:val="top"/>
            <w:textDirection w:val="lrTb"/>
            <w:noWrap w:val="false"/>
          </w:tcPr>
          <w:p>
            <w:pPr>
              <w:pStyle w:val="675"/>
              <w:rPr>
                <w:rFonts w:ascii="Arial Narrow" w:hAnsi="Arial Narrow"/>
                <w:sz w:val="14"/>
                <w:szCs w:val="14"/>
              </w:rPr>
            </w:pPr>
            <w:r>
              <w:rPr>
                <w:rFonts w:ascii="Arial Narrow" w:hAnsi="Arial Narrow"/>
                <w:sz w:val="14"/>
                <w:szCs w:val="14"/>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restart"/>
            <w:textDirection w:val="lrTb"/>
            <w:noWrap w:val="false"/>
          </w:tcPr>
          <w:p>
            <w:pPr>
              <w:pStyle w:val="675"/>
              <w:jc w:val="center"/>
              <w:rPr>
                <w:rFonts w:ascii="Arial Narrow" w:hAnsi="Arial Narrow"/>
                <w:b/>
                <w:color w:val="3366ff"/>
                <w:sz w:val="20"/>
                <w:szCs w:val="20"/>
              </w:rPr>
            </w:pPr>
            <w:r>
              <w:rPr>
                <w:rFonts w:ascii="Arial Narrow" w:hAnsi="Arial Narrow"/>
                <w:b/>
                <w:color w:val="3366ff"/>
                <w:sz w:val="20"/>
                <w:szCs w:val="20"/>
              </w:rPr>
              <w:t xml:space="preserve">4</w:t>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C4-1</w:t>
            </w:r>
            <w:r>
              <w:rPr>
                <w:rFonts w:ascii="Arial Narrow" w:hAnsi="Arial Narrow"/>
                <w:color w:val="365f91"/>
                <w:sz w:val="16"/>
                <w:szCs w:val="16"/>
              </w:rPr>
              <w:t xml:space="preserve"> </w:t>
            </w:r>
            <w:r>
              <w:rPr>
                <w:rFonts w:ascii="Arial Narrow" w:hAnsi="Arial Narrow"/>
                <w:sz w:val="16"/>
                <w:szCs w:val="16"/>
              </w:rPr>
              <w:t xml:space="preserve">Recenser les besoins d’approvisionnement</w:t>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C4-1.2 Participer à l’élaboration d’un cahier des charges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C4-1.3 Participer à la planification des commandes et des livraisons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C4-2</w:t>
            </w:r>
            <w:r>
              <w:rPr>
                <w:rFonts w:ascii="Arial Narrow" w:hAnsi="Arial Narrow"/>
                <w:color w:val="365f91"/>
                <w:sz w:val="16"/>
                <w:szCs w:val="16"/>
              </w:rPr>
              <w:t xml:space="preserve"> </w:t>
            </w:r>
            <w:r>
              <w:rPr>
                <w:rFonts w:ascii="Arial Narrow" w:hAnsi="Arial Narrow"/>
                <w:sz w:val="16"/>
                <w:szCs w:val="16"/>
              </w:rPr>
              <w:t xml:space="preserve">Contrôler les mouvements de stocks</w:t>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C4-2.4 Mettre à jour les stocks en utilisant les documents et outils de gestion appropriés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C4-2.5 Réaliser un inventaire</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C4-2.6 Repérer et traiter les anomalies dans la gestion des stock</w:t>
            </w:r>
            <w:r>
              <w:rPr>
                <w:rFonts w:ascii="Arial Narrow" w:hAnsi="Arial Narrow"/>
                <w:sz w:val="14"/>
                <w:szCs w:val="14"/>
              </w:rPr>
              <w:t xml:space="preserve">s et</w:t>
            </w:r>
            <w:r>
              <w:rPr>
                <w:rFonts w:ascii="Arial Narrow" w:hAnsi="Arial Narrow"/>
                <w:sz w:val="14"/>
                <w:szCs w:val="14"/>
              </w:rPr>
              <w:t xml:space="preserve"> des matériels de stockage</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C4-3</w:t>
            </w:r>
            <w:r>
              <w:rPr>
                <w:rFonts w:ascii="Arial Narrow" w:hAnsi="Arial Narrow"/>
                <w:color w:val="365f91"/>
                <w:sz w:val="16"/>
                <w:szCs w:val="16"/>
              </w:rPr>
              <w:t xml:space="preserve"> </w:t>
            </w:r>
            <w:r>
              <w:rPr>
                <w:rFonts w:ascii="Arial Narrow" w:hAnsi="Arial Narrow"/>
                <w:sz w:val="16"/>
                <w:szCs w:val="16"/>
              </w:rPr>
              <w:t xml:space="preserve">Maîtriser les coûts</w:t>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C4-3.1 Participer à la régulation des consommations des entrées et des boissons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C4-3.2 Améliorer la productivité</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C4-3.3 Contribuer à la maîtrise des frais généraux l</w:t>
            </w:r>
            <w:r>
              <w:rPr>
                <w:rFonts w:ascii="Arial Narrow" w:hAnsi="Arial Narrow"/>
                <w:sz w:val="14"/>
                <w:szCs w:val="14"/>
              </w:rPr>
              <w:t xml:space="preserve">iés </w:t>
            </w:r>
            <w:r>
              <w:rPr>
                <w:rFonts w:ascii="Arial Narrow" w:hAnsi="Arial Narrow"/>
                <w:sz w:val="14"/>
                <w:szCs w:val="14"/>
              </w:rPr>
              <w:t xml:space="preserve">à l’activité</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C4-3.4 Calculer et analyser les écarts de coûts entre le prévisionnel et le réalisé</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C4-3.5 Exploiter des outils de gestion</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restart"/>
            <w:textDirection w:val="lrTb"/>
            <w:noWrap w:val="false"/>
          </w:tcPr>
          <w:p>
            <w:pPr>
              <w:pStyle w:val="675"/>
              <w:rPr>
                <w:rFonts w:ascii="Arial Narrow" w:hAnsi="Arial Narrow"/>
                <w:sz w:val="16"/>
                <w:szCs w:val="16"/>
              </w:rPr>
            </w:pPr>
            <w:r>
              <w:rPr>
                <w:rFonts w:ascii="Arial Narrow" w:hAnsi="Arial Narrow"/>
                <w:b/>
                <w:color w:val="3366ff"/>
                <w:sz w:val="16"/>
                <w:szCs w:val="16"/>
              </w:rPr>
              <w:t xml:space="preserve">C4-4</w:t>
            </w:r>
            <w:r>
              <w:rPr>
                <w:rFonts w:ascii="Arial Narrow" w:hAnsi="Arial Narrow"/>
                <w:color w:val="365f91"/>
                <w:sz w:val="16"/>
                <w:szCs w:val="16"/>
              </w:rPr>
              <w:t xml:space="preserve"> </w:t>
            </w:r>
            <w:r>
              <w:rPr>
                <w:rFonts w:ascii="Arial Narrow" w:hAnsi="Arial Narrow"/>
                <w:sz w:val="16"/>
                <w:szCs w:val="16"/>
              </w:rPr>
              <w:t xml:space="preserve">Analyser les ventes</w:t>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C4-4.1 Contribuer à la fixation des prix</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w:t>
            </w:r>
            <w:r>
              <w:rPr>
                <w:rFonts w:ascii="Arial Narrow" w:hAnsi="Arial Narrow"/>
                <w:sz w:val="14"/>
                <w:szCs w:val="14"/>
              </w:rPr>
              <w:t xml:space="preserve">4.2 </w:t>
            </w:r>
            <w:r>
              <w:rPr>
                <w:rFonts w:ascii="Arial Narrow" w:hAnsi="Arial Narrow"/>
                <w:sz w:val="14"/>
                <w:szCs w:val="14"/>
              </w:rPr>
              <w:t xml:space="preserve">Suivre le chiffre d’affaires, la fréquentation, l’addition moyenne</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C4-4.3 Mesurer la contribution des plats à la marge brute</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C4-4.4 Gérer les invendus</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C4-4.5 Mesurer la réaction face à l’offre « prix »</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Pr>
        <w:tc>
          <w:tcPr>
            <w:tcW w:w="425" w:type="dxa"/>
            <w:vAlign w:val="center"/>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W w:w="1701" w:type="dxa"/>
            <w:vAlign w:val="center"/>
            <w:vMerge w:val="continue"/>
            <w:textDirection w:val="lrTb"/>
            <w:noWrap w:val="false"/>
          </w:tcPr>
          <w:p>
            <w:pPr>
              <w:pStyle w:val="675"/>
              <w:rPr>
                <w:rFonts w:ascii="Arial Narrow" w:hAnsi="Arial Narrow"/>
                <w:sz w:val="16"/>
                <w:szCs w:val="16"/>
              </w:rPr>
            </w:pPr>
            <w:r>
              <w:rPr>
                <w:rFonts w:ascii="Arial Narrow" w:hAnsi="Arial Narrow"/>
                <w:sz w:val="16"/>
                <w:szCs w:val="16"/>
              </w:rPr>
            </w:r>
            <w:r/>
          </w:p>
        </w:tc>
        <w:tc>
          <w:tcPr>
            <w:shd w:val="clear" w:color="auto" w:fill="ffffff"/>
            <w:tcW w:w="2693" w:type="dxa"/>
            <w:vAlign w:val="center"/>
            <w:textDirection w:val="lrTb"/>
            <w:noWrap w:val="false"/>
          </w:tcPr>
          <w:p>
            <w:pPr>
              <w:pStyle w:val="675"/>
              <w:rPr>
                <w:rFonts w:ascii="Arial Narrow" w:hAnsi="Arial Narrow"/>
                <w:sz w:val="14"/>
                <w:szCs w:val="14"/>
              </w:rPr>
            </w:pPr>
            <w:r>
              <w:rPr>
                <w:rFonts w:ascii="Arial Narrow" w:hAnsi="Arial Narrow"/>
                <w:sz w:val="14"/>
                <w:szCs w:val="14"/>
              </w:rPr>
              <w:t xml:space="preserve">C4</w:t>
            </w:r>
            <w:r>
              <w:rPr>
                <w:rFonts w:ascii="Arial Narrow" w:hAnsi="Arial Narrow"/>
                <w:sz w:val="14"/>
                <w:szCs w:val="14"/>
              </w:rPr>
              <w:t xml:space="preserve">-4.6</w:t>
            </w:r>
            <w:r>
              <w:rPr>
                <w:rFonts w:ascii="Arial Narrow" w:hAnsi="Arial Narrow"/>
                <w:sz w:val="14"/>
                <w:szCs w:val="14"/>
              </w:rPr>
              <w:t xml:space="preserve"> Mesurer et analyser les écarts de chiffre d’affaires entre le prévisionnel et le réalisé</w:t>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56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4"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283"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W w:w="1984"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fffff"/>
            <w:tcW w:w="709"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bl>
    <w:p>
      <w:pPr>
        <w:pStyle w:val="675"/>
        <w:rPr>
          <w:sz w:val="8"/>
          <w:szCs w:val="8"/>
        </w:rPr>
      </w:pPr>
      <w:r>
        <w:tab/>
      </w:r>
      <w:r>
        <w:rPr>
          <w:color w:val="0000ff"/>
          <w:sz w:val="16"/>
          <w:szCs w:val="16"/>
        </w:rPr>
        <w:t xml:space="preserve">*compétence obligatoirement évaluée</w:t>
        <w:tab/>
        <w:tab/>
        <w:t xml:space="preserve">/</w:t>
        <w:tab/>
        <w:tab/>
      </w:r>
      <w:r>
        <w:rPr>
          <w:sz w:val="16"/>
          <w:szCs w:val="16"/>
        </w:rPr>
        <w:t xml:space="preserve">NM = Non Maîtrise   ECA = En Cours d’Acquisition   M = Maîtrisé</w:t>
      </w:r>
      <w:r>
        <w:rPr>
          <w:sz w:val="8"/>
          <w:szCs w:val="8"/>
        </w:rPr>
      </w:r>
      <w:r/>
    </w:p>
    <w:p>
      <w:pPr>
        <w:pStyle w:val="675"/>
        <w:rPr>
          <w:sz w:val="8"/>
          <w:szCs w:val="8"/>
        </w:rPr>
      </w:pPr>
      <w:r>
        <w:rPr>
          <w:sz w:val="8"/>
          <w:szCs w:val="8"/>
        </w:rPr>
      </w:r>
      <w:r/>
    </w:p>
    <w:tbl>
      <w:tblPr>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99cc"/>
        <w:tblLayout w:type="autofit"/>
        <w:tblCellMar>
          <w:left w:w="108" w:type="dxa"/>
          <w:top w:w="0" w:type="dxa"/>
          <w:right w:w="108" w:type="dxa"/>
          <w:bottom w:w="0" w:type="dxa"/>
        </w:tblCellMar>
        <w:tblLook w:val="01E0" w:firstRow="1" w:lastRow="1" w:firstColumn="1" w:lastColumn="1" w:noHBand="0" w:noVBand="0"/>
      </w:tblPr>
      <w:tblGrid>
        <w:gridCol w:w="10794"/>
      </w:tblGrid>
      <w:tr>
        <w:trPr/>
        <w:tc>
          <w:tcPr>
            <w:shd w:val="clear" w:color="auto" w:fill="fbd4b4"/>
            <w:tcW w:w="10794" w:type="dxa"/>
            <w:vAlign w:val="top"/>
            <w:textDirection w:val="lrTb"/>
            <w:noWrap w:val="false"/>
          </w:tcPr>
          <w:p>
            <w:pPr>
              <w:pStyle w:val="675"/>
              <w:jc w:val="center"/>
              <w:rPr>
                <w:b/>
              </w:rPr>
            </w:pPr>
            <w:r>
              <w:rPr>
                <w:b/>
              </w:rPr>
              <w:t xml:space="preserve">RECAPITULATIF</w:t>
            </w:r>
            <w:r/>
          </w:p>
        </w:tc>
      </w:tr>
    </w:tbl>
    <w:p>
      <w:pPr>
        <w:pStyle w:val="675"/>
        <w:rPr>
          <w:b/>
          <w:sz w:val="16"/>
          <w:szCs w:val="16"/>
        </w:rPr>
      </w:pPr>
      <w:r>
        <w:rPr>
          <w:b/>
          <w:sz w:val="16"/>
          <w:szCs w:val="16"/>
        </w:rPr>
      </w:r>
      <w:r/>
    </w:p>
    <w:tbl>
      <w:tblPr>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152"/>
        <w:gridCol w:w="236"/>
        <w:gridCol w:w="2268"/>
        <w:gridCol w:w="236"/>
        <w:gridCol w:w="300"/>
        <w:gridCol w:w="1968"/>
        <w:gridCol w:w="303"/>
        <w:gridCol w:w="789"/>
        <w:gridCol w:w="2520"/>
      </w:tblGrid>
      <w:tr>
        <w:trPr/>
        <w:tc>
          <w:tcPr>
            <w:shd w:val="clear" w:color="auto" w:fill="e6e6e6"/>
            <w:tcBorders>
              <w:top w:val="none" w:color="000000" w:sz="4" w:space="0"/>
              <w:left w:val="none" w:color="000000" w:sz="4" w:space="0"/>
              <w:bottom w:val="none" w:color="000000" w:sz="4" w:space="0"/>
              <w:right w:val="none" w:color="000000" w:sz="4" w:space="0"/>
            </w:tcBorders>
            <w:tcW w:w="2152" w:type="dxa"/>
            <w:vAlign w:val="center"/>
            <w:textDirection w:val="lrTb"/>
            <w:noWrap w:val="false"/>
          </w:tcPr>
          <w:p>
            <w:pPr>
              <w:pStyle w:val="675"/>
              <w:jc w:val="center"/>
              <w:rPr>
                <w:b/>
              </w:rPr>
            </w:pPr>
            <w:r>
              <w:rPr>
                <w:b/>
              </w:rPr>
              <w:t xml:space="preserve">Situation 1</w:t>
            </w: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b/>
                <w:sz w:val="16"/>
                <w:szCs w:val="16"/>
              </w:rPr>
            </w:pPr>
            <w:r>
              <w:rPr>
                <w:b/>
                <w:sz w:val="16"/>
                <w:szCs w:val="16"/>
              </w:rPr>
            </w:r>
            <w:r/>
          </w:p>
        </w:tc>
        <w:tc>
          <w:tcPr>
            <w:shd w:val="clear" w:color="auto" w:fill="e6e6e6"/>
            <w:tcBorders>
              <w:top w:val="none" w:color="000000" w:sz="4" w:space="0"/>
              <w:left w:val="none" w:color="000000" w:sz="4" w:space="0"/>
              <w:bottom w:val="none" w:color="000000" w:sz="4" w:space="0"/>
              <w:right w:val="none" w:color="000000" w:sz="4" w:space="0"/>
            </w:tcBorders>
            <w:tcW w:w="2268" w:type="dxa"/>
            <w:vAlign w:val="center"/>
            <w:textDirection w:val="lrTb"/>
            <w:noWrap w:val="false"/>
          </w:tcPr>
          <w:p>
            <w:pPr>
              <w:pStyle w:val="675"/>
              <w:jc w:val="center"/>
              <w:rPr>
                <w:b/>
              </w:rPr>
            </w:pPr>
            <w:r>
              <w:rPr>
                <w:b/>
              </w:rPr>
              <w:t xml:space="preserve">Situation 2</w:t>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b/>
                <w:sz w:val="16"/>
                <w:szCs w:val="16"/>
              </w:rPr>
            </w:pPr>
            <w:r>
              <w:rPr>
                <w:b/>
                <w:sz w:val="16"/>
                <w:szCs w:val="16"/>
              </w:rPr>
            </w:r>
            <w:r/>
          </w:p>
        </w:tc>
        <w:tc>
          <w:tcPr>
            <w:gridSpan w:val="2"/>
            <w:shd w:val="clear" w:color="auto" w:fill="e6e6e6"/>
            <w:tcBorders>
              <w:top w:val="none" w:color="000000" w:sz="4" w:space="0"/>
              <w:left w:val="none" w:color="000000" w:sz="4" w:space="0"/>
              <w:bottom w:val="none" w:color="000000" w:sz="4" w:space="0"/>
              <w:right w:val="none" w:color="000000" w:sz="4" w:space="0"/>
            </w:tcBorders>
            <w:tcW w:w="2268" w:type="dxa"/>
            <w:vAlign w:val="center"/>
            <w:textDirection w:val="lrTb"/>
            <w:noWrap w:val="false"/>
          </w:tcPr>
          <w:p>
            <w:pPr>
              <w:pStyle w:val="675"/>
              <w:jc w:val="center"/>
              <w:rPr>
                <w:b/>
              </w:rPr>
            </w:pPr>
            <w:r>
              <w:rPr>
                <w:b/>
              </w:rPr>
              <w:t xml:space="preserve">Tota</w:t>
            </w:r>
            <w:r>
              <w:rPr>
                <w:b/>
              </w:rPr>
              <w:t xml:space="preserve">l</w:t>
            </w:r>
            <w:r/>
          </w:p>
        </w:tc>
        <w:tc>
          <w:tcPr>
            <w:tcBorders>
              <w:top w:val="none" w:color="000000" w:sz="4" w:space="0"/>
              <w:left w:val="none" w:color="000000" w:sz="4" w:space="0"/>
              <w:bottom w:val="none" w:color="000000" w:sz="4" w:space="0"/>
              <w:right w:val="none" w:color="000000" w:sz="4" w:space="0"/>
            </w:tcBorders>
            <w:tcW w:w="303" w:type="dxa"/>
            <w:vAlign w:val="top"/>
            <w:textDirection w:val="lrTb"/>
            <w:noWrap w:val="false"/>
          </w:tcPr>
          <w:p>
            <w:pPr>
              <w:pStyle w:val="675"/>
              <w:rPr>
                <w:b/>
                <w:sz w:val="16"/>
                <w:szCs w:val="16"/>
              </w:rPr>
            </w:pPr>
            <w:r>
              <w:rPr>
                <w:b/>
                <w:sz w:val="16"/>
                <w:szCs w:val="16"/>
              </w:rPr>
            </w:r>
            <w:r/>
          </w:p>
        </w:tc>
        <w:tc>
          <w:tcPr>
            <w:gridSpan w:val="2"/>
            <w:shd w:val="clear" w:color="auto" w:fill="e6e6e6"/>
            <w:tcBorders>
              <w:top w:val="none" w:color="000000" w:sz="4" w:space="0"/>
              <w:left w:val="none" w:color="000000" w:sz="4" w:space="0"/>
              <w:bottom w:val="none" w:color="000000" w:sz="4" w:space="0"/>
              <w:right w:val="none" w:color="000000" w:sz="4" w:space="0"/>
            </w:tcBorders>
            <w:tcW w:w="3309" w:type="dxa"/>
            <w:vAlign w:val="center"/>
            <w:textDirection w:val="lrTb"/>
            <w:noWrap w:val="false"/>
          </w:tcPr>
          <w:p>
            <w:pPr>
              <w:pStyle w:val="675"/>
              <w:jc w:val="center"/>
              <w:rPr>
                <w:b/>
              </w:rPr>
            </w:pPr>
            <w:r>
              <w:rPr>
                <w:b/>
              </w:rPr>
              <w:t xml:space="preserve">N</w:t>
            </w:r>
            <w:r>
              <w:rPr>
                <w:b/>
              </w:rPr>
              <w:t xml:space="preserve">ote proposée au jury</w:t>
            </w:r>
            <w:r/>
          </w:p>
        </w:tc>
      </w:tr>
      <w:tr>
        <w:trPr>
          <w:trHeight w:val="373"/>
        </w:trPr>
        <w:tc>
          <w:tcPr>
            <w:tcBorders>
              <w:top w:val="none" w:color="000000" w:sz="4" w:space="0"/>
              <w:left w:val="none" w:color="000000" w:sz="4" w:space="0"/>
              <w:right w:val="none" w:color="000000" w:sz="4" w:space="0"/>
            </w:tcBorders>
            <w:tcW w:w="2152" w:type="dxa"/>
            <w:vAlign w:val="top"/>
            <w:textDirection w:val="lrTb"/>
            <w:noWrap w:val="false"/>
          </w:tcPr>
          <w:p>
            <w:pPr>
              <w:pStyle w:val="675"/>
              <w:rPr>
                <w:b/>
                <w:sz w:val="12"/>
                <w:szCs w:val="12"/>
              </w:rPr>
            </w:pPr>
            <w:r>
              <w:rPr>
                <w:b/>
                <w:sz w:val="12"/>
                <w:szCs w:val="12"/>
              </w:rPr>
              <mc:AlternateContent>
                <mc:Choice Requires="wpg">
                  <w:drawing>
                    <wp:anchor xmlns:wp="http://schemas.openxmlformats.org/drawingml/2006/wordprocessingDrawing" xmlns:wp14="http://schemas.microsoft.com/office/word/2010/wordprocessingDrawing" distT="0" distB="0" distL="114300" distR="114300" simplePos="0" relativeHeight="251658260" behindDoc="0" locked="0" layoutInCell="1" allowOverlap="1">
                      <wp:simplePos x="0" y="0"/>
                      <wp:positionH relativeFrom="column">
                        <wp:posOffset>542290</wp:posOffset>
                      </wp:positionH>
                      <wp:positionV relativeFrom="paragraph">
                        <wp:posOffset>3810</wp:posOffset>
                      </wp:positionV>
                      <wp:extent cx="151130" cy="215900"/>
                      <wp:effectExtent l="0" t="0" r="0" b="0"/>
                      <wp:wrapNone/>
                      <wp:docPr id="57" name=""/>
                      <wp:cNvGraphicFramePr/>
                      <a:graphic xmlns:a="http://schemas.openxmlformats.org/drawingml/2006/main">
                        <a:graphicData uri="http://schemas.microsoft.com/office/word/2010/wordprocessingShape">
                          <wps:wsp>
                            <wps:cNvPr id="0" name=""/>
                            <wps:cNvSpPr/>
                            <wps:spPr bwMode="auto">
                              <a:xfrm>
                                <a:off x="0" y="0"/>
                                <a:ext cx="151130" cy="215899"/>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0"/>
                                  <a:gd name="gd9" fmla="val gd1"/>
                                  <a:gd name="gd10" fmla="val gd2"/>
                                  <a:gd name="gd11" fmla="val gd1"/>
                                  <a:gd name="gd12" fmla="val gd2"/>
                                  <a:gd name="gd13" fmla="val 0"/>
                                  <a:gd name="gd14" fmla="val gd3"/>
                                  <a:gd name="gd15" fmla="val 0"/>
                                  <a:gd name="gd16" fmla="val gd3"/>
                                  <a:gd name="gd17" fmla="val gd1"/>
                                  <a:gd name="gd18" fmla="val 21600"/>
                                  <a:gd name="gd19" fmla="val gd1"/>
                                  <a:gd name="gd20" fmla="val 10800"/>
                                  <a:gd name="gd21" fmla="val 21600"/>
                                  <a:gd name="gd22" fmla="*/ w gd2 21600"/>
                                  <a:gd name="gd23" fmla="*/ h 0 21600"/>
                                  <a:gd name="gd24" fmla="*/ w gd3 21600"/>
                                  <a:gd name="gd25" fmla="*/ h gd7 21600"/>
                                  <a:gd name="gd26" fmla="*/ w adj1 21600"/>
                                  <a:gd name="gd27" fmla="*/ h adj0 21600"/>
                                </a:gdLst>
                                <a:ahLst>
                                  <a:ahXY gdRefX="adj1" minX="0" maxX="10800" gdRefY="adj0" minY="0" maxY="216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FF">
                                  <a:alpha val="50196"/>
                                </a:srgbClr>
                              </a:solidFill>
                              <a:ln>
                                <a:solidFill>
                                  <a:srgbClr val="000000"/>
                                </a:solidFill>
                              </a:ln>
                            </wps:spPr>
                            <wps:bodyPr rot="0">
                              <a:prstTxWarp prst="textNoShape">
                                <a:avLst/>
                              </a:prstTxWarp>
                              <a:noAutofit/>
                            </wps:bodyPr>
                          </wps:wsp>
                        </a:graphicData>
                      </a:graphic>
                    </wp:anchor>
                  </w:drawing>
                </mc:Choice>
                <mc:Fallback>
                  <w:pict>
                    <v:shape id="shape 56" o:spid="_x0000_s56" style="position:absolute;z-index:251658260;o:allowoverlap:true;o:allowincell:true;mso-position-horizontal-relative:text;margin-left:42.7pt;mso-position-horizontal:absolute;mso-position-vertical-relative:text;margin-top:0.3pt;mso-position-vertical:absolute;width:11.9pt;height:17.0pt;mso-wrap-distance-left:9.0pt;mso-wrap-distance-top:0.0pt;mso-wrap-distance-right:9.0pt;mso-wrap-distance-bottom:0.0pt;visibility:visible;" path="m0,75000l25000,75000l25000,0l75000,0l75000,75000l100000,75000l50000,100000xee" coordsize="100000,100000" fillcolor="#0000FF" strokecolor="#000000">
                      <v:path textboxrect="25000,0,75000,87500"/>
                      <v:fill opacity="-32539f"/>
                    </v:shape>
                  </w:pict>
                </mc:Fallback>
              </mc:AlternateContent>
            </w:r>
            <w:r>
              <w:rPr>
                <w:b/>
                <w:sz w:val="12"/>
                <w:szCs w:val="12"/>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b/>
                <w:sz w:val="12"/>
                <w:szCs w:val="12"/>
              </w:rPr>
            </w:pPr>
            <w:r>
              <w:rPr>
                <w:b/>
                <w:sz w:val="12"/>
                <w:szCs w:val="12"/>
              </w:rPr>
            </w:r>
            <w:r/>
          </w:p>
        </w:tc>
        <w:tc>
          <w:tcPr>
            <w:tcBorders>
              <w:top w:val="none" w:color="000000" w:sz="4" w:space="0"/>
              <w:left w:val="none" w:color="000000" w:sz="4" w:space="0"/>
              <w:bottom w:val="single" w:color="000000" w:sz="4" w:space="0"/>
              <w:right w:val="none" w:color="000000" w:sz="4" w:space="0"/>
            </w:tcBorders>
            <w:tcW w:w="2268" w:type="dxa"/>
            <w:vAlign w:val="top"/>
            <w:textDirection w:val="lrTb"/>
            <w:noWrap w:val="false"/>
          </w:tcPr>
          <w:p>
            <w:pPr>
              <w:pStyle w:val="675"/>
              <w:rPr>
                <w:b/>
                <w:sz w:val="12"/>
                <w:szCs w:val="12"/>
              </w:rPr>
            </w:pPr>
            <w:r>
              <w:rPr>
                <w:b/>
                <w:sz w:val="12"/>
                <w:szCs w:val="12"/>
              </w:rPr>
              <mc:AlternateContent>
                <mc:Choice Requires="wpg">
                  <w:drawing>
                    <wp:anchor xmlns:wp="http://schemas.openxmlformats.org/drawingml/2006/wordprocessingDrawing" xmlns:wp14="http://schemas.microsoft.com/office/word/2010/wordprocessingDrawing" distT="0" distB="0" distL="114300" distR="114300" simplePos="0" relativeHeight="251658261" behindDoc="0" locked="0" layoutInCell="1" allowOverlap="1">
                      <wp:simplePos x="0" y="0"/>
                      <wp:positionH relativeFrom="column">
                        <wp:posOffset>568960</wp:posOffset>
                      </wp:positionH>
                      <wp:positionV relativeFrom="paragraph">
                        <wp:posOffset>3810</wp:posOffset>
                      </wp:positionV>
                      <wp:extent cx="151130" cy="215900"/>
                      <wp:effectExtent l="0" t="0" r="0" b="0"/>
                      <wp:wrapNone/>
                      <wp:docPr id="58" name=""/>
                      <wp:cNvGraphicFramePr/>
                      <a:graphic xmlns:a="http://schemas.openxmlformats.org/drawingml/2006/main">
                        <a:graphicData uri="http://schemas.microsoft.com/office/word/2010/wordprocessingShape">
                          <wps:wsp>
                            <wps:cNvPr id="0" name=""/>
                            <wps:cNvSpPr/>
                            <wps:spPr bwMode="auto">
                              <a:xfrm>
                                <a:off x="0" y="0"/>
                                <a:ext cx="151130" cy="215899"/>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0"/>
                                  <a:gd name="gd9" fmla="val gd1"/>
                                  <a:gd name="gd10" fmla="val gd2"/>
                                  <a:gd name="gd11" fmla="val gd1"/>
                                  <a:gd name="gd12" fmla="val gd2"/>
                                  <a:gd name="gd13" fmla="val 0"/>
                                  <a:gd name="gd14" fmla="val gd3"/>
                                  <a:gd name="gd15" fmla="val 0"/>
                                  <a:gd name="gd16" fmla="val gd3"/>
                                  <a:gd name="gd17" fmla="val gd1"/>
                                  <a:gd name="gd18" fmla="val 21600"/>
                                  <a:gd name="gd19" fmla="val gd1"/>
                                  <a:gd name="gd20" fmla="val 10800"/>
                                  <a:gd name="gd21" fmla="val 21600"/>
                                  <a:gd name="gd22" fmla="*/ w gd2 21600"/>
                                  <a:gd name="gd23" fmla="*/ h 0 21600"/>
                                  <a:gd name="gd24" fmla="*/ w gd3 21600"/>
                                  <a:gd name="gd25" fmla="*/ h gd7 21600"/>
                                  <a:gd name="gd26" fmla="*/ w adj1 21600"/>
                                  <a:gd name="gd27" fmla="*/ h adj0 21600"/>
                                </a:gdLst>
                                <a:ahLst>
                                  <a:ahXY gdRefX="adj1" minX="0" maxX="10800" gdRefY="adj0" minY="0" maxY="216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FF">
                                  <a:alpha val="50196"/>
                                </a:srgbClr>
                              </a:solidFill>
                              <a:ln>
                                <a:solidFill>
                                  <a:srgbClr val="000000"/>
                                </a:solidFill>
                              </a:ln>
                            </wps:spPr>
                            <wps:bodyPr rot="0">
                              <a:prstTxWarp prst="textNoShape">
                                <a:avLst/>
                              </a:prstTxWarp>
                              <a:noAutofit/>
                            </wps:bodyPr>
                          </wps:wsp>
                        </a:graphicData>
                      </a:graphic>
                    </wp:anchor>
                  </w:drawing>
                </mc:Choice>
                <mc:Fallback>
                  <w:pict>
                    <v:shape id="shape 57" o:spid="_x0000_s57" style="position:absolute;z-index:251658261;o:allowoverlap:true;o:allowincell:true;mso-position-horizontal-relative:text;margin-left:44.8pt;mso-position-horizontal:absolute;mso-position-vertical-relative:text;margin-top:0.3pt;mso-position-vertical:absolute;width:11.9pt;height:17.0pt;mso-wrap-distance-left:9.0pt;mso-wrap-distance-top:0.0pt;mso-wrap-distance-right:9.0pt;mso-wrap-distance-bottom:0.0pt;visibility:visible;" path="m0,75000l25000,75000l25000,0l75000,0l75000,75000l100000,75000l50000,100000xee" coordsize="100000,100000" fillcolor="#0000FF" strokecolor="#000000">
                      <v:path textboxrect="25000,0,75000,87500"/>
                      <v:fill opacity="-32539f"/>
                    </v:shape>
                  </w:pict>
                </mc:Fallback>
              </mc:AlternateContent>
            </w:r>
            <w:r>
              <w:rPr>
                <w:b/>
                <w:sz w:val="12"/>
                <w:szCs w:val="12"/>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b/>
                <w:sz w:val="12"/>
                <w:szCs w:val="12"/>
              </w:rPr>
            </w:pPr>
            <w:r>
              <w:rPr>
                <w:b/>
                <w:sz w:val="12"/>
                <w:szCs w:val="12"/>
              </w:rPr>
            </w:r>
            <w:r/>
          </w:p>
        </w:tc>
        <w:tc>
          <w:tcPr>
            <w:gridSpan w:val="2"/>
            <w:tcBorders>
              <w:top w:val="none" w:color="000000" w:sz="4" w:space="0"/>
              <w:left w:val="none" w:color="000000" w:sz="4" w:space="0"/>
              <w:bottom w:val="none" w:color="000000" w:sz="4" w:space="0"/>
              <w:right w:val="none" w:color="000000" w:sz="4" w:space="0"/>
            </w:tcBorders>
            <w:tcW w:w="2268" w:type="dxa"/>
            <w:vAlign w:val="top"/>
            <w:textDirection w:val="lrTb"/>
            <w:noWrap w:val="false"/>
          </w:tcPr>
          <w:p>
            <w:pPr>
              <w:pStyle w:val="675"/>
              <w:rPr>
                <w:b/>
                <w:sz w:val="12"/>
                <w:szCs w:val="12"/>
              </w:rPr>
            </w:pPr>
            <w:r>
              <w:rPr>
                <w:b/>
                <w:sz w:val="12"/>
                <w:szCs w:val="12"/>
              </w:rPr>
            </w:r>
            <w:r/>
          </w:p>
        </w:tc>
        <w:tc>
          <w:tcPr>
            <w:tcBorders>
              <w:top w:val="none" w:color="000000" w:sz="4" w:space="0"/>
              <w:left w:val="none" w:color="000000" w:sz="4" w:space="0"/>
              <w:bottom w:val="none" w:color="000000" w:sz="4" w:space="0"/>
              <w:right w:val="none" w:color="000000" w:sz="4" w:space="0"/>
            </w:tcBorders>
            <w:tcW w:w="303" w:type="dxa"/>
            <w:vAlign w:val="top"/>
            <w:textDirection w:val="lrTb"/>
            <w:noWrap w:val="false"/>
          </w:tcPr>
          <w:p>
            <w:pPr>
              <w:pStyle w:val="675"/>
              <w:rPr>
                <w:b/>
                <w:sz w:val="12"/>
                <w:szCs w:val="12"/>
              </w:rPr>
            </w:pPr>
            <w:r>
              <w:rPr>
                <w:b/>
                <w:sz w:val="16"/>
                <w:szCs w:val="16"/>
              </w:rPr>
              <mc:AlternateContent>
                <mc:Choice Requires="wpg">
                  <w:drawing>
                    <wp:anchor xmlns:wp="http://schemas.openxmlformats.org/drawingml/2006/wordprocessingDrawing" xmlns:wp14="http://schemas.microsoft.com/office/word/2010/wordprocessingDrawing" distT="0" distB="0" distL="114300" distR="114300" simplePos="0" relativeHeight="251658263" behindDoc="0" locked="0" layoutInCell="1" allowOverlap="1">
                      <wp:simplePos x="0" y="0"/>
                      <wp:positionH relativeFrom="column">
                        <wp:posOffset>76200</wp:posOffset>
                      </wp:positionH>
                      <wp:positionV relativeFrom="paragraph">
                        <wp:posOffset>180975</wp:posOffset>
                      </wp:positionV>
                      <wp:extent cx="536575" cy="269875"/>
                      <wp:effectExtent l="0" t="0" r="0" b="0"/>
                      <wp:wrapNone/>
                      <wp:docPr id="59" name=""/>
                      <wp:cNvGraphicFramePr/>
                      <a:graphic xmlns:a="http://schemas.openxmlformats.org/drawingml/2006/main">
                        <a:graphicData uri="http://schemas.microsoft.com/office/word/2010/wordprocessingShape">
                          <wps:wsp>
                            <wps:cNvPr id="0" name=""/>
                            <wps:cNvSpPr/>
                            <wps:spPr bwMode="auto">
                              <a:xfrm>
                                <a:off x="0" y="0"/>
                                <a:ext cx="536575" cy="269875"/>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FF">
                                  <a:alpha val="50196"/>
                                </a:srgbClr>
                              </a:solidFill>
                              <a:ln>
                                <a:solidFill>
                                  <a:srgbClr val="000000"/>
                                </a:solidFill>
                              </a:ln>
                            </wps:spPr>
                            <wps:bodyPr rot="0">
                              <a:prstTxWarp prst="textNoShape">
                                <a:avLst/>
                              </a:prstTxWarp>
                              <a:noAutofit/>
                            </wps:bodyPr>
                          </wps:wsp>
                        </a:graphicData>
                      </a:graphic>
                    </wp:anchor>
                  </w:drawing>
                </mc:Choice>
                <mc:Fallback>
                  <w:pict>
                    <v:shape id="shape 58" o:spid="_x0000_s58" style="position:absolute;z-index:251658263;o:allowoverlap:true;o:allowincell:true;mso-position-horizontal-relative:text;margin-left:6.0pt;mso-position-horizontal:absolute;mso-position-vertical-relative:text;margin-top:14.2pt;mso-position-vertical:absolute;width:42.2pt;height:21.2pt;mso-wrap-distance-left:9.0pt;mso-wrap-distance-top:0.0pt;mso-wrap-distance-right:9.0pt;mso-wrap-distance-bottom:0.0pt;visibility:visible;" path="m75000,0l75000,25000l0,25000l0,75000l75000,75000l75000,100000l100000,50000xee" coordsize="100000,100000" fillcolor="#0000FF" strokecolor="#000000">
                      <v:path textboxrect="0,25000,87500,75000"/>
                      <v:fill opacity="-32539f"/>
                    </v:shape>
                  </w:pict>
                </mc:Fallback>
              </mc:AlternateContent>
            </w:r>
            <w:r>
              <w:rPr>
                <w:b/>
                <w:sz w:val="12"/>
                <w:szCs w:val="12"/>
              </w:rPr>
            </w:r>
            <w:r/>
          </w:p>
        </w:tc>
        <w:tc>
          <w:tcPr>
            <w:gridSpan w:val="2"/>
            <w:tcBorders>
              <w:top w:val="none" w:color="000000" w:sz="4" w:space="0"/>
              <w:left w:val="none" w:color="000000" w:sz="4" w:space="0"/>
              <w:bottom w:val="none" w:color="000000" w:sz="4" w:space="0"/>
              <w:right w:val="none" w:color="000000" w:sz="4" w:space="0"/>
            </w:tcBorders>
            <w:tcW w:w="3309" w:type="dxa"/>
            <w:vAlign w:val="top"/>
            <w:textDirection w:val="lrTb"/>
            <w:noWrap w:val="false"/>
          </w:tcPr>
          <w:p>
            <w:pPr>
              <w:pStyle w:val="675"/>
              <w:rPr>
                <w:b/>
                <w:sz w:val="12"/>
                <w:szCs w:val="12"/>
              </w:rPr>
            </w:pPr>
            <w:r>
              <w:rPr>
                <w:b/>
                <w:sz w:val="12"/>
                <w:szCs w:val="12"/>
              </w:rPr>
            </w:r>
            <w:r/>
          </w:p>
        </w:tc>
      </w:tr>
      <w:tr>
        <w:trPr>
          <w:trHeight w:val="270"/>
        </w:trPr>
        <w:tc>
          <w:tcPr>
            <w:tcW w:w="2152" w:type="dxa"/>
            <w:vAlign w:val="center"/>
            <w:textDirection w:val="lrTb"/>
            <w:noWrap w:val="false"/>
          </w:tcPr>
          <w:p>
            <w:pPr>
              <w:pStyle w:val="675"/>
              <w:jc w:val="right"/>
              <w:rPr>
                <w:b/>
              </w:rPr>
            </w:pPr>
            <w:r>
              <w:rPr>
                <w:b/>
              </w:rPr>
              <w:t xml:space="preserve">/30 points</w:t>
            </w:r>
            <w:r>
              <w:rPr>
                <w:b/>
              </w:rPr>
            </w:r>
            <w:r/>
          </w:p>
        </w:tc>
        <w:tc>
          <w:tcPr>
            <w:tcBorders>
              <w:top w:val="none" w:color="000000" w:sz="4" w:space="0"/>
              <w:bottom w:val="none" w:color="000000" w:sz="4" w:space="0"/>
            </w:tcBorders>
            <w:tcW w:w="236" w:type="dxa"/>
            <w:vAlign w:val="top"/>
            <w:textDirection w:val="lrTb"/>
            <w:noWrap w:val="false"/>
          </w:tcPr>
          <w:p>
            <w:pPr>
              <w:pStyle w:val="675"/>
              <w:rPr>
                <w:b/>
                <w:sz w:val="16"/>
                <w:szCs w:val="16"/>
              </w:rPr>
            </w:pPr>
            <w:r>
              <w:rPr>
                <w:b/>
                <w:sz w:val="16"/>
                <w:szCs w:val="16"/>
              </w:rPr>
            </w:r>
            <w:r/>
          </w:p>
        </w:tc>
        <w:tc>
          <w:tcPr>
            <w:tcW w:w="2268" w:type="dxa"/>
            <w:vAlign w:val="center"/>
            <w:textDirection w:val="lrTb"/>
            <w:noWrap w:val="false"/>
          </w:tcPr>
          <w:p>
            <w:pPr>
              <w:pStyle w:val="675"/>
              <w:jc w:val="right"/>
              <w:rPr>
                <w:b/>
              </w:rPr>
            </w:pPr>
            <w:r>
              <w:rPr>
                <w:b/>
              </w:rPr>
              <w:t xml:space="preserve">/30 points</w:t>
            </w:r>
            <w:r/>
          </w:p>
        </w:tc>
        <w:tc>
          <w:tcPr>
            <w:gridSpan w:val="2"/>
            <w:tcBorders>
              <w:top w:val="none" w:color="000000" w:sz="4" w:space="0"/>
              <w:bottom w:val="none" w:color="000000" w:sz="4" w:space="0"/>
            </w:tcBorders>
            <w:tcW w:w="536" w:type="dxa"/>
            <w:vAlign w:val="top"/>
            <w:textDirection w:val="lrTb"/>
            <w:noWrap w:val="false"/>
          </w:tcPr>
          <w:p>
            <w:pPr>
              <w:pStyle w:val="675"/>
              <w:rPr>
                <w:b/>
                <w:sz w:val="16"/>
                <w:szCs w:val="16"/>
              </w:rPr>
            </w:pPr>
            <w:r>
              <w:rPr>
                <w:b/>
              </w:rPr>
              <mc:AlternateContent>
                <mc:Choice Requires="wpg">
                  <w:drawing>
                    <wp:anchor xmlns:wp="http://schemas.openxmlformats.org/drawingml/2006/wordprocessingDrawing" xmlns:wp14="http://schemas.microsoft.com/office/word/2010/wordprocessingDrawing" distT="0" distB="0" distL="114300" distR="114300" simplePos="0" relativeHeight="251658262" behindDoc="0" locked="0" layoutInCell="1" allowOverlap="1">
                      <wp:simplePos x="0" y="0"/>
                      <wp:positionH relativeFrom="column">
                        <wp:posOffset>-71119</wp:posOffset>
                      </wp:positionH>
                      <wp:positionV relativeFrom="paragraph">
                        <wp:posOffset>20320</wp:posOffset>
                      </wp:positionV>
                      <wp:extent cx="323850" cy="187325"/>
                      <wp:effectExtent l="0" t="0" r="0" b="0"/>
                      <wp:wrapNone/>
                      <wp:docPr id="60" name=""/>
                      <wp:cNvGraphicFramePr/>
                      <a:graphic xmlns:a="http://schemas.openxmlformats.org/drawingml/2006/main">
                        <a:graphicData uri="http://schemas.microsoft.com/office/word/2010/wordprocessingShape">
                          <wps:wsp>
                            <wps:cNvPr id="0" name=""/>
                            <wps:cNvSpPr/>
                            <wps:spPr bwMode="auto">
                              <a:xfrm>
                                <a:off x="0" y="0"/>
                                <a:ext cx="323850" cy="187325"/>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FF">
                                  <a:alpha val="50196"/>
                                </a:srgbClr>
                              </a:solidFill>
                              <a:ln>
                                <a:solidFill>
                                  <a:srgbClr val="000000"/>
                                </a:solidFill>
                              </a:ln>
                            </wps:spPr>
                            <wps:bodyPr rot="0">
                              <a:prstTxWarp prst="textNoShape">
                                <a:avLst/>
                              </a:prstTxWarp>
                              <a:noAutofit/>
                            </wps:bodyPr>
                          </wps:wsp>
                        </a:graphicData>
                      </a:graphic>
                    </wp:anchor>
                  </w:drawing>
                </mc:Choice>
                <mc:Fallback>
                  <w:pict>
                    <v:shape id="shape 59" o:spid="_x0000_s59" style="position:absolute;z-index:251658262;o:allowoverlap:true;o:allowincell:true;mso-position-horizontal-relative:text;margin-left:-5.6pt;mso-position-horizontal:absolute;mso-position-vertical-relative:text;margin-top:1.6pt;mso-position-vertical:absolute;width:25.5pt;height:14.8pt;mso-wrap-distance-left:9.0pt;mso-wrap-distance-top:0.0pt;mso-wrap-distance-right:9.0pt;mso-wrap-distance-bottom:0.0pt;visibility:visible;" path="m75000,0l75000,25000l0,25000l0,75000l75000,75000l75000,100000l100000,50000xee" coordsize="100000,100000" fillcolor="#0000FF" strokecolor="#000000">
                      <v:path textboxrect="0,25000,87500,75000"/>
                      <v:fill opacity="-32539f"/>
                    </v:shape>
                  </w:pict>
                </mc:Fallback>
              </mc:AlternateContent>
            </w:r>
            <w:r>
              <w:rPr>
                <w:b/>
                <w:sz w:val="16"/>
                <w:szCs w:val="16"/>
              </w:rPr>
            </w:r>
            <w:r/>
          </w:p>
        </w:tc>
        <w:tc>
          <w:tcPr>
            <w:shd w:val="clear" w:color="auto" w:fill="f3f3f3"/>
            <w:tcW w:w="1968" w:type="dxa"/>
            <w:vAlign w:val="center"/>
            <w:textDirection w:val="lrTb"/>
            <w:noWrap w:val="false"/>
          </w:tcPr>
          <w:p>
            <w:pPr>
              <w:pStyle w:val="675"/>
              <w:jc w:val="right"/>
              <w:rPr>
                <w:b/>
              </w:rPr>
            </w:pPr>
            <w:r>
              <w:rPr>
                <w:b/>
              </w:rPr>
              <w:t xml:space="preserve">/60 points</w:t>
            </w:r>
            <w:r/>
          </w:p>
        </w:tc>
        <w:tc>
          <w:tcPr>
            <w:gridSpan w:val="2"/>
            <w:tcBorders>
              <w:top w:val="none" w:color="000000" w:sz="4" w:space="0"/>
              <w:bottom w:val="none" w:color="000000" w:sz="4" w:space="0"/>
            </w:tcBorders>
            <w:tcW w:w="1092" w:type="dxa"/>
            <w:vAlign w:val="top"/>
            <w:textDirection w:val="lrTb"/>
            <w:noWrap w:val="false"/>
          </w:tcPr>
          <w:p>
            <w:pPr>
              <w:pStyle w:val="675"/>
              <w:rPr>
                <w:b/>
                <w:sz w:val="16"/>
                <w:szCs w:val="16"/>
              </w:rPr>
            </w:pPr>
            <w:r>
              <w:rPr>
                <w:b/>
                <w:sz w:val="16"/>
                <w:szCs w:val="16"/>
              </w:rPr>
            </w:r>
            <w:r/>
          </w:p>
        </w:tc>
        <w:tc>
          <w:tcPr>
            <w:shd w:val="clear" w:color="auto" w:fill="fcfc96"/>
            <w:tcW w:w="2520" w:type="dxa"/>
            <w:vAlign w:val="center"/>
            <w:textDirection w:val="lrTb"/>
            <w:noWrap w:val="false"/>
          </w:tcPr>
          <w:p>
            <w:pPr>
              <w:pStyle w:val="675"/>
              <w:jc w:val="right"/>
              <w:rPr>
                <w:b/>
              </w:rPr>
            </w:pPr>
            <w:r>
              <w:rPr>
                <w:b/>
              </w:rPr>
              <w:t xml:space="preserve">/20 points</w:t>
            </w:r>
            <w:r/>
          </w:p>
        </w:tc>
      </w:tr>
    </w:tbl>
    <w:p>
      <w:pPr>
        <w:pStyle w:val="675"/>
        <w:rPr>
          <w:sz w:val="8"/>
          <w:szCs w:val="8"/>
        </w:rPr>
      </w:pPr>
      <w:r>
        <w:rPr>
          <w:sz w:val="8"/>
          <w:szCs w:val="8"/>
        </w:rPr>
      </w:r>
      <w:r/>
    </w:p>
    <w:p>
      <w:pPr>
        <w:pStyle w:val="675"/>
        <w:rPr>
          <w:sz w:val="8"/>
          <w:szCs w:val="8"/>
        </w:rPr>
      </w:pPr>
      <w:r>
        <w:rPr>
          <w:sz w:val="8"/>
          <w:szCs w:val="8"/>
        </w:rPr>
      </w:r>
      <w:r/>
    </w:p>
    <w:tbl>
      <w:tblPr>
        <w:tblW w:w="1080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251"/>
        <w:gridCol w:w="236"/>
        <w:gridCol w:w="33"/>
        <w:gridCol w:w="2160"/>
        <w:gridCol w:w="236"/>
        <w:gridCol w:w="2284"/>
        <w:gridCol w:w="236"/>
        <w:gridCol w:w="3364"/>
      </w:tblGrid>
      <w:tr>
        <w:trPr>
          <w:trHeight w:val="166"/>
        </w:trPr>
        <w:tc>
          <w:tcPr>
            <w:gridSpan w:val="6"/>
            <w:shd w:val="clear" w:color="auto" w:fill="e6e6e6"/>
            <w:tcBorders>
              <w:top w:val="single" w:color="000000" w:sz="12" w:space="0"/>
              <w:left w:val="single" w:color="000000" w:sz="12" w:space="0"/>
              <w:bottom w:val="none" w:color="000000" w:sz="4" w:space="0"/>
              <w:right w:val="single" w:color="000000" w:sz="12" w:space="0"/>
            </w:tcBorders>
            <w:tcW w:w="7200" w:type="dxa"/>
            <w:vAlign w:val="center"/>
            <w:textDirection w:val="lrTb"/>
            <w:noWrap w:val="false"/>
          </w:tcPr>
          <w:p>
            <w:pPr>
              <w:pStyle w:val="675"/>
              <w:jc w:val="center"/>
              <w:rPr>
                <w:b/>
                <w:sz w:val="22"/>
                <w:szCs w:val="22"/>
              </w:rPr>
            </w:pPr>
            <w:r>
              <w:rPr>
                <w:b/>
                <w:sz w:val="22"/>
                <w:szCs w:val="22"/>
              </w:rPr>
              <w:t xml:space="preserve">Membres du jury </w:t>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jc w:val="center"/>
              <w:rPr>
                <w:b/>
                <w:sz w:val="22"/>
                <w:szCs w:val="22"/>
              </w:rPr>
            </w:pPr>
            <w:r>
              <w:rPr>
                <w:b/>
                <w:sz w:val="22"/>
                <w:szCs w:val="22"/>
              </w:rPr>
            </w:r>
            <w:r/>
          </w:p>
        </w:tc>
        <w:tc>
          <w:tcPr>
            <w:shd w:val="clear" w:color="auto" w:fill="e6e6e6"/>
            <w:tcBorders>
              <w:top w:val="single" w:color="000000" w:sz="12" w:space="0"/>
              <w:left w:val="single" w:color="000000" w:sz="12" w:space="0"/>
              <w:bottom w:val="none" w:color="000000" w:sz="4" w:space="0"/>
              <w:right w:val="single" w:color="000000" w:sz="12" w:space="0"/>
            </w:tcBorders>
            <w:tcW w:w="3364" w:type="dxa"/>
            <w:vAlign w:val="center"/>
            <w:textDirection w:val="lrTb"/>
            <w:noWrap w:val="false"/>
          </w:tcPr>
          <w:p>
            <w:pPr>
              <w:pStyle w:val="675"/>
              <w:jc w:val="center"/>
              <w:rPr>
                <w:b/>
                <w:sz w:val="22"/>
                <w:szCs w:val="22"/>
              </w:rPr>
            </w:pPr>
            <w:r>
              <w:rPr>
                <w:b/>
                <w:sz w:val="22"/>
                <w:szCs w:val="22"/>
              </w:rPr>
              <w:t xml:space="preserve">Appréciation</w:t>
            </w:r>
            <w:r/>
          </w:p>
        </w:tc>
      </w:tr>
      <w:tr>
        <w:trPr>
          <w:trHeight w:val="279"/>
        </w:trPr>
        <w:tc>
          <w:tcPr>
            <w:shd w:val="clear" w:color="auto" w:fill="f2f2f2"/>
            <w:tcBorders>
              <w:top w:val="none" w:color="000000" w:sz="4" w:space="0"/>
              <w:left w:val="single" w:color="000000" w:sz="12" w:space="0"/>
              <w:bottom w:val="none" w:color="000000" w:sz="4" w:space="0"/>
              <w:right w:val="none" w:color="000000" w:sz="4" w:space="0"/>
            </w:tcBorders>
            <w:tcW w:w="2251" w:type="dxa"/>
            <w:vAlign w:val="center"/>
            <w:textDirection w:val="lrTb"/>
            <w:noWrap w:val="false"/>
          </w:tcPr>
          <w:p>
            <w:pPr>
              <w:pStyle w:val="675"/>
              <w:jc w:val="center"/>
              <w:rPr>
                <w:sz w:val="18"/>
                <w:szCs w:val="18"/>
              </w:rPr>
            </w:pPr>
            <w:r>
              <w:rPr>
                <w:b/>
                <w:sz w:val="18"/>
                <w:szCs w:val="18"/>
              </w:rPr>
              <w:t xml:space="preserve">Fonction</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spacing w:line="360" w:lineRule="auto"/>
              <w:rPr>
                <w:sz w:val="18"/>
                <w:szCs w:val="18"/>
              </w:rPr>
            </w:pPr>
            <w:r>
              <w:rPr>
                <w:sz w:val="18"/>
                <w:szCs w:val="18"/>
              </w:rPr>
            </w:r>
            <w:r/>
          </w:p>
        </w:tc>
        <w:tc>
          <w:tcPr>
            <w:gridSpan w:val="4"/>
            <w:shd w:val="clear" w:color="auto" w:fill="f3f3f3"/>
            <w:tcBorders>
              <w:top w:val="none" w:color="000000" w:sz="4" w:space="0"/>
              <w:left w:val="none" w:color="000000" w:sz="4" w:space="0"/>
              <w:bottom w:val="none" w:color="000000" w:sz="4" w:space="0"/>
              <w:right w:val="single" w:color="000000" w:sz="12" w:space="0"/>
            </w:tcBorders>
            <w:tcW w:w="4713" w:type="dxa"/>
            <w:vAlign w:val="center"/>
            <w:textDirection w:val="lrTb"/>
            <w:noWrap w:val="false"/>
          </w:tcPr>
          <w:p>
            <w:pPr>
              <w:pStyle w:val="675"/>
              <w:jc w:val="center"/>
              <w:rPr>
                <w:b/>
                <w:sz w:val="18"/>
                <w:szCs w:val="18"/>
              </w:rPr>
            </w:pPr>
            <w:r>
              <w:rPr>
                <w:b/>
                <w:sz w:val="18"/>
                <w:szCs w:val="18"/>
              </w:rPr>
              <w:t xml:space="preserve">NOM Prénom</w:t>
            </w:r>
            <w:r>
              <w:rPr>
                <w:b/>
                <w:sz w:val="18"/>
                <w:szCs w:val="18"/>
              </w:rPr>
              <w:t xml:space="preserve">        </w:t>
            </w:r>
            <w:r>
              <w:rPr>
                <w:b/>
                <w:sz w:val="18"/>
                <w:szCs w:val="18"/>
              </w:rPr>
              <w:t xml:space="preserve">  /  </w:t>
            </w:r>
            <w:r>
              <w:rPr>
                <w:b/>
                <w:sz w:val="18"/>
                <w:szCs w:val="18"/>
              </w:rPr>
              <w:t xml:space="preserve">         </w:t>
            </w:r>
            <w:r>
              <w:rPr>
                <w:b/>
                <w:sz w:val="18"/>
                <w:szCs w:val="18"/>
              </w:rPr>
              <w:t xml:space="preserve">Émargement</w:t>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rPr>
                <w:sz w:val="18"/>
                <w:szCs w:val="18"/>
              </w:rPr>
            </w:pPr>
            <w:r>
              <w:rPr>
                <w:sz w:val="18"/>
                <w:szCs w:val="18"/>
              </w:rPr>
            </w:r>
            <w:r/>
          </w:p>
        </w:tc>
        <w:tc>
          <w:tcPr>
            <w:tcBorders>
              <w:top w:val="none" w:color="000000" w:sz="4" w:space="0"/>
              <w:left w:val="single" w:color="000000" w:sz="12" w:space="0"/>
              <w:bottom w:val="none" w:color="000000" w:sz="4" w:space="0"/>
              <w:right w:val="single" w:color="000000" w:sz="12" w:space="0"/>
            </w:tcBorders>
            <w:tcW w:w="3364" w:type="dxa"/>
            <w:vAlign w:val="top"/>
            <w:textDirection w:val="lrTb"/>
            <w:noWrap w:val="false"/>
          </w:tcPr>
          <w:p>
            <w:pPr>
              <w:pStyle w:val="675"/>
              <w:spacing w:line="360" w:lineRule="auto"/>
              <w:rPr>
                <w:b/>
                <w:bCs/>
                <w:sz w:val="18"/>
                <w:szCs w:val="18"/>
              </w:rPr>
            </w:pPr>
            <w:r>
              <w:rPr>
                <w:b/>
                <w:bCs/>
                <w:sz w:val="18"/>
                <w:szCs w:val="18"/>
              </w:rPr>
            </w:r>
            <w:r/>
          </w:p>
        </w:tc>
      </w:tr>
      <w:tr>
        <w:trPr>
          <w:trHeight w:val="80"/>
        </w:trPr>
        <w:tc>
          <w:tcPr>
            <w:gridSpan w:val="6"/>
            <w:tcBorders>
              <w:top w:val="none" w:color="000000" w:sz="4" w:space="0"/>
              <w:left w:val="single" w:color="000000" w:sz="12" w:space="0"/>
              <w:bottom w:val="none" w:color="000000" w:sz="4" w:space="0"/>
              <w:right w:val="single" w:color="000000" w:sz="12" w:space="0"/>
            </w:tcBorders>
            <w:tcW w:w="7200" w:type="dxa"/>
            <w:vAlign w:val="top"/>
            <w:textDirection w:val="lrTb"/>
            <w:noWrap w:val="false"/>
          </w:tcPr>
          <w:p>
            <w:pPr>
              <w:pStyle w:val="675"/>
              <w:jc w:val="center"/>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3364" w:type="dxa"/>
            <w:vAlign w:val="top"/>
            <w:textDirection w:val="lrTb"/>
            <w:noWrap w:val="false"/>
          </w:tcPr>
          <w:p>
            <w:pPr>
              <w:pStyle w:val="675"/>
              <w:jc w:val="center"/>
              <w:spacing w:line="360" w:lineRule="auto"/>
              <w:rPr>
                <w:sz w:val="4"/>
                <w:szCs w:val="4"/>
              </w:rPr>
            </w:pPr>
            <w:r>
              <w:rPr>
                <w:sz w:val="4"/>
                <w:szCs w:val="4"/>
              </w:rPr>
            </w:r>
            <w:r/>
          </w:p>
        </w:tc>
      </w:tr>
      <w:tr>
        <w:trPr>
          <w:trHeight w:val="268"/>
        </w:trPr>
        <w:tc>
          <w:tcPr>
            <w:tcBorders>
              <w:top w:val="none" w:color="000000" w:sz="4" w:space="0"/>
              <w:left w:val="single" w:color="000000" w:sz="12" w:space="0"/>
              <w:bottom w:val="none" w:color="000000" w:sz="4" w:space="0"/>
              <w:right w:val="none" w:color="000000" w:sz="4" w:space="0"/>
            </w:tcBorders>
            <w:tcW w:w="2251" w:type="dxa"/>
            <w:vAlign w:val="center"/>
            <w:textDirection w:val="lrTb"/>
            <w:noWrap w:val="false"/>
          </w:tcPr>
          <w:p>
            <w:pPr>
              <w:pStyle w:val="675"/>
              <w:jc w:val="center"/>
              <w:rPr>
                <w:bCs/>
                <w:sz w:val="16"/>
                <w:szCs w:val="16"/>
              </w:rPr>
            </w:pPr>
            <w:r>
              <w:rPr>
                <w:bCs/>
                <w:sz w:val="16"/>
                <w:szCs w:val="16"/>
              </w:rPr>
              <w:t xml:space="preserve">Enseignant</w:t>
            </w:r>
            <w:r>
              <w:rPr>
                <w:bCs/>
                <w:sz w:val="16"/>
                <w:szCs w:val="16"/>
              </w:rPr>
              <w:t xml:space="preserve"> </w:t>
            </w:r>
            <w:r>
              <w:rPr>
                <w:bCs/>
                <w:sz w:val="16"/>
                <w:szCs w:val="16"/>
              </w:rPr>
              <w:t xml:space="preserve">Cuisine</w:t>
            </w:r>
            <w:r>
              <w:rPr>
                <w:bCs/>
                <w:sz w:val="16"/>
                <w:szCs w:val="16"/>
              </w:rPr>
            </w:r>
            <w:r/>
          </w:p>
        </w:tc>
        <w:tc>
          <w:tcPr>
            <w:gridSpan w:val="2"/>
            <w:tcBorders>
              <w:top w:val="none" w:color="000000" w:sz="4" w:space="0"/>
              <w:left w:val="none" w:color="000000" w:sz="4" w:space="0"/>
              <w:bottom w:val="none" w:color="000000" w:sz="4" w:space="0"/>
              <w:right w:val="none" w:color="000000" w:sz="4" w:space="0"/>
            </w:tcBorders>
            <w:tcW w:w="269" w:type="dxa"/>
            <w:vAlign w:val="top"/>
            <w:textDirection w:val="lrTb"/>
            <w:noWrap w:val="false"/>
          </w:tcPr>
          <w:p>
            <w:pPr>
              <w:pStyle w:val="675"/>
              <w:rPr>
                <w:b/>
              </w:rPr>
            </w:pPr>
            <w:r>
              <w:rPr>
                <w:b/>
              </w:rPr>
            </w:r>
            <w:r/>
          </w:p>
        </w:tc>
        <w:tc>
          <w:tcPr>
            <w:shd w:val="clear" w:color="auto" w:fill="f3f3f3"/>
            <w:tcBorders>
              <w:top w:val="none" w:color="000000" w:sz="4" w:space="0"/>
              <w:left w:val="none" w:color="000000" w:sz="4" w:space="0"/>
              <w:bottom w:val="none" w:color="000000" w:sz="4" w:space="0"/>
              <w:right w:val="none" w:color="000000" w:sz="4" w:space="0"/>
            </w:tcBorders>
            <w:tcW w:w="2160" w:type="dxa"/>
            <w:vAlign w:val="center"/>
            <w:textDirection w:val="lrTb"/>
            <w:noWrap w:val="false"/>
          </w:tcPr>
          <w:p>
            <w:pPr>
              <w:pStyle w:val="675"/>
              <w:rPr>
                <w:b/>
              </w:rPr>
            </w:pP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spacing w:line="360" w:lineRule="auto"/>
              <w:rPr>
                <w:sz w:val="16"/>
                <w:szCs w:val="16"/>
              </w:rPr>
            </w:pPr>
            <w:r>
              <w:rPr>
                <w:sz w:val="16"/>
                <w:szCs w:val="16"/>
              </w:rPr>
            </w:r>
            <w:r/>
          </w:p>
        </w:tc>
        <w:tc>
          <w:tcPr>
            <w:shd w:val="clear" w:color="auto" w:fill="f3f3f3"/>
            <w:tcBorders>
              <w:top w:val="none" w:color="000000" w:sz="4" w:space="0"/>
              <w:left w:val="none" w:color="000000" w:sz="4" w:space="0"/>
              <w:bottom w:val="none" w:color="000000" w:sz="4" w:space="0"/>
              <w:right w:val="single" w:color="000000" w:sz="12" w:space="0"/>
            </w:tcBorders>
            <w:tcW w:w="2284" w:type="dxa"/>
            <w:vAlign w:val="center"/>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pPr>
            <w:r/>
            <w:r/>
          </w:p>
        </w:tc>
        <w:tc>
          <w:tcPr>
            <w:tcBorders>
              <w:top w:val="none" w:color="000000" w:sz="4" w:space="0"/>
              <w:left w:val="single" w:color="000000" w:sz="12" w:space="0"/>
              <w:bottom w:val="none" w:color="000000" w:sz="4" w:space="0"/>
              <w:right w:val="single" w:color="000000" w:sz="12" w:space="0"/>
            </w:tcBorders>
            <w:tcW w:w="3364" w:type="dxa"/>
            <w:vAlign w:val="top"/>
            <w:textDirection w:val="lrTb"/>
            <w:noWrap w:val="false"/>
          </w:tcPr>
          <w:p>
            <w:pPr>
              <w:pStyle w:val="675"/>
              <w:spacing w:line="360" w:lineRule="auto"/>
            </w:pPr>
            <w:r/>
            <w:r/>
          </w:p>
        </w:tc>
      </w:tr>
      <w:tr>
        <w:trPr>
          <w:trHeight w:val="96"/>
        </w:trPr>
        <w:tc>
          <w:tcPr>
            <w:gridSpan w:val="6"/>
            <w:tcBorders>
              <w:top w:val="none" w:color="000000" w:sz="4" w:space="0"/>
              <w:left w:val="single" w:color="000000" w:sz="12" w:space="0"/>
              <w:bottom w:val="none" w:color="000000" w:sz="4" w:space="0"/>
              <w:right w:val="single" w:color="000000" w:sz="12" w:space="0"/>
            </w:tcBorders>
            <w:tcW w:w="7200" w:type="dxa"/>
            <w:vAlign w:val="center"/>
            <w:textDirection w:val="lrTb"/>
            <w:noWrap w:val="false"/>
          </w:tcPr>
          <w:p>
            <w:pPr>
              <w:pStyle w:val="675"/>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spacing w:line="360" w:lineRule="auto"/>
              <w:rPr>
                <w:sz w:val="4"/>
                <w:szCs w:val="4"/>
              </w:rPr>
            </w:pPr>
            <w:r>
              <w:rPr>
                <w:sz w:val="4"/>
                <w:szCs w:val="4"/>
              </w:rPr>
            </w:r>
            <w:r/>
          </w:p>
        </w:tc>
        <w:tc>
          <w:tcPr>
            <w:tcBorders>
              <w:top w:val="none" w:color="000000" w:sz="4" w:space="0"/>
              <w:left w:val="single" w:color="000000" w:sz="12" w:space="0"/>
              <w:bottom w:val="none" w:color="000000" w:sz="4" w:space="0"/>
              <w:right w:val="single" w:color="000000" w:sz="12" w:space="0"/>
            </w:tcBorders>
            <w:tcW w:w="3364" w:type="dxa"/>
            <w:vAlign w:val="top"/>
            <w:textDirection w:val="lrTb"/>
            <w:noWrap w:val="false"/>
          </w:tcPr>
          <w:p>
            <w:pPr>
              <w:pStyle w:val="675"/>
              <w:spacing w:line="360" w:lineRule="auto"/>
              <w:rPr>
                <w:sz w:val="4"/>
                <w:szCs w:val="4"/>
              </w:rPr>
            </w:pPr>
            <w:r>
              <w:rPr>
                <w:sz w:val="4"/>
                <w:szCs w:val="4"/>
              </w:rPr>
            </w:r>
            <w:r/>
          </w:p>
        </w:tc>
      </w:tr>
      <w:tr>
        <w:trPr>
          <w:trHeight w:val="282"/>
        </w:trPr>
        <w:tc>
          <w:tcPr>
            <w:tcBorders>
              <w:top w:val="none" w:color="000000" w:sz="4" w:space="0"/>
              <w:left w:val="single" w:color="000000" w:sz="12" w:space="0"/>
              <w:bottom w:val="single" w:color="000000" w:sz="12" w:space="0"/>
              <w:right w:val="none" w:color="000000" w:sz="4" w:space="0"/>
            </w:tcBorders>
            <w:tcW w:w="2251" w:type="dxa"/>
            <w:vAlign w:val="center"/>
            <w:textDirection w:val="lrTb"/>
            <w:noWrap w:val="false"/>
          </w:tcPr>
          <w:p>
            <w:pPr>
              <w:pStyle w:val="675"/>
              <w:jc w:val="center"/>
              <w:rPr>
                <w:bCs/>
                <w:sz w:val="16"/>
                <w:szCs w:val="16"/>
              </w:rPr>
            </w:pPr>
            <w:r>
              <w:rPr>
                <w:bCs/>
                <w:sz w:val="16"/>
                <w:szCs w:val="16"/>
              </w:rPr>
              <w:t xml:space="preserve">Enseignant</w:t>
            </w:r>
            <w:r>
              <w:rPr>
                <w:bCs/>
                <w:sz w:val="16"/>
                <w:szCs w:val="16"/>
              </w:rPr>
              <w:t xml:space="preserve"> </w:t>
            </w:r>
            <w:r>
              <w:rPr>
                <w:bCs/>
                <w:sz w:val="16"/>
                <w:szCs w:val="16"/>
              </w:rPr>
              <w:t xml:space="preserve">Gestion appliquée</w:t>
            </w:r>
            <w:r>
              <w:rPr>
                <w:bCs/>
                <w:sz w:val="16"/>
                <w:szCs w:val="16"/>
              </w:rPr>
            </w:r>
            <w:r/>
          </w:p>
        </w:tc>
        <w:tc>
          <w:tcPr>
            <w:tcBorders>
              <w:top w:val="none" w:color="000000" w:sz="4" w:space="0"/>
              <w:left w:val="none" w:color="000000" w:sz="4" w:space="0"/>
              <w:bottom w:val="single" w:color="000000" w:sz="12" w:space="0"/>
              <w:right w:val="none" w:color="000000" w:sz="4" w:space="0"/>
            </w:tcBorders>
            <w:tcW w:w="236" w:type="dxa"/>
            <w:vAlign w:val="center"/>
            <w:textDirection w:val="lrTb"/>
            <w:noWrap w:val="false"/>
          </w:tcPr>
          <w:p>
            <w:pPr>
              <w:pStyle w:val="675"/>
              <w:rPr>
                <w:b/>
              </w:rPr>
            </w:pPr>
            <w:r>
              <w:rPr>
                <w:b/>
              </w:rPr>
            </w:r>
            <w:r/>
          </w:p>
        </w:tc>
        <w:tc>
          <w:tcPr>
            <w:gridSpan w:val="2"/>
            <w:shd w:val="clear" w:color="auto" w:fill="f3f3f3"/>
            <w:tcBorders>
              <w:top w:val="none" w:color="000000" w:sz="4" w:space="0"/>
              <w:left w:val="none" w:color="000000" w:sz="4" w:space="0"/>
              <w:bottom w:val="single" w:color="000000" w:sz="12" w:space="0"/>
              <w:right w:val="none" w:color="000000" w:sz="4" w:space="0"/>
            </w:tcBorders>
            <w:tcW w:w="2193"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none" w:color="000000" w:sz="4" w:space="0"/>
              <w:bottom w:val="single" w:color="000000" w:sz="12" w:space="0"/>
              <w:right w:val="none" w:color="000000" w:sz="4" w:space="0"/>
            </w:tcBorders>
            <w:tcW w:w="236" w:type="dxa"/>
            <w:vAlign w:val="center"/>
            <w:textDirection w:val="lrTb"/>
            <w:noWrap w:val="false"/>
          </w:tcPr>
          <w:p>
            <w:pPr>
              <w:pStyle w:val="675"/>
              <w:jc w:val="center"/>
              <w:rPr>
                <w:b/>
                <w:sz w:val="16"/>
                <w:szCs w:val="16"/>
              </w:rPr>
            </w:pPr>
            <w:r>
              <w:rPr>
                <w:b/>
                <w:sz w:val="16"/>
                <w:szCs w:val="16"/>
              </w:rPr>
            </w:r>
            <w:r/>
          </w:p>
        </w:tc>
        <w:tc>
          <w:tcPr>
            <w:shd w:val="clear" w:color="auto" w:fill="f3f3f3"/>
            <w:tcBorders>
              <w:top w:val="none" w:color="000000" w:sz="4" w:space="0"/>
              <w:left w:val="none" w:color="000000" w:sz="4" w:space="0"/>
              <w:bottom w:val="single" w:color="000000" w:sz="12" w:space="0"/>
              <w:right w:val="single" w:color="000000" w:sz="12" w:space="0"/>
            </w:tcBorders>
            <w:tcW w:w="2284"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single" w:color="000000" w:sz="12" w:space="0"/>
              <w:bottom w:val="none" w:color="000000" w:sz="4" w:space="0"/>
              <w:right w:val="single" w:color="000000" w:sz="12" w:space="0"/>
            </w:tcBorders>
            <w:tcW w:w="236" w:type="dxa"/>
            <w:vAlign w:val="center"/>
            <w:textDirection w:val="lrTb"/>
            <w:noWrap w:val="false"/>
          </w:tcPr>
          <w:p>
            <w:pPr>
              <w:pStyle w:val="675"/>
              <w:jc w:val="center"/>
              <w:rPr>
                <w:b/>
                <w:sz w:val="16"/>
                <w:szCs w:val="16"/>
              </w:rPr>
            </w:pPr>
            <w:r>
              <w:rPr>
                <w:b/>
                <w:sz w:val="16"/>
                <w:szCs w:val="16"/>
              </w:rPr>
            </w:r>
            <w:r/>
          </w:p>
        </w:tc>
        <w:tc>
          <w:tcPr>
            <w:tcBorders>
              <w:top w:val="none" w:color="000000" w:sz="4" w:space="0"/>
              <w:left w:val="single" w:color="000000" w:sz="12" w:space="0"/>
              <w:bottom w:val="single" w:color="000000" w:sz="12" w:space="0"/>
              <w:right w:val="single" w:color="000000" w:sz="12" w:space="0"/>
            </w:tcBorders>
            <w:tcW w:w="3364" w:type="dxa"/>
            <w:vAlign w:val="center"/>
            <w:textDirection w:val="lrTb"/>
            <w:noWrap w:val="false"/>
          </w:tcPr>
          <w:p>
            <w:pPr>
              <w:pStyle w:val="675"/>
              <w:rPr>
                <w:b/>
              </w:rPr>
            </w:pPr>
            <w:r>
              <w:rPr>
                <w:b/>
              </w:rPr>
            </w:r>
            <w:r/>
          </w:p>
        </w:tc>
      </w:tr>
    </w:tbl>
    <w:p>
      <w:pPr>
        <w:pStyle w:val="675"/>
        <w:rPr>
          <w:b/>
          <w:sz w:val="16"/>
          <w:szCs w:val="16"/>
        </w:rPr>
      </w:pPr>
      <w:r>
        <w:rPr>
          <w:b/>
        </w:rPr>
        <w:br w:type="page" w:clear="all"/>
      </w: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7" behindDoc="0" locked="0" layoutInCell="1" allowOverlap="1">
                <wp:simplePos x="0" y="0"/>
                <wp:positionH relativeFrom="column">
                  <wp:posOffset>457200</wp:posOffset>
                </wp:positionH>
                <wp:positionV relativeFrom="paragraph">
                  <wp:posOffset>83820</wp:posOffset>
                </wp:positionV>
                <wp:extent cx="6400800" cy="8427720"/>
                <wp:effectExtent l="10795" t="5080" r="28575" b="26670"/>
                <wp:wrapNone/>
                <wp:docPr id="61" name=""/>
                <wp:cNvGraphicFramePr/>
                <a:graphic xmlns:a="http://schemas.openxmlformats.org/drawingml/2006/main">
                  <a:graphicData uri="http://schemas.microsoft.com/office/word/2010/wordprocessingShape">
                    <wps:wsp>
                      <wps:cNvPr id="0" name=""/>
                      <wps:cNvSpPr/>
                      <wps:spPr bwMode="auto">
                        <a:xfrm>
                          <a:off x="0" y="0"/>
                          <a:ext cx="6400800" cy="8427720"/>
                        </a:xfrm>
                        <a:custGeom>
                          <a:avLst>
                            <a:gd name="adj0" fmla="val 21600"/>
                            <a:gd name="adj1" fmla="val 21600"/>
                          </a:avLst>
                          <a:gdLst>
                            <a:gd name="gd0" fmla="val 65536"/>
                            <a:gd name="gd1" fmla="val 0"/>
                            <a:gd name="gd2" fmla="val 20465"/>
                            <a:gd name="gd3" fmla="+- gd1 810 0"/>
                            <a:gd name="gd4" fmla="+- gd2 317 0"/>
                            <a:gd name="gd5" fmla="+- gd1 1620 0"/>
                            <a:gd name="gd6" fmla="+- gd2 452 0"/>
                            <a:gd name="gd7" fmla="+- gd1 2397 0"/>
                            <a:gd name="gd8" fmla="+- gd2 725 0"/>
                            <a:gd name="gd9" fmla="val gd7"/>
                            <a:gd name="gd10" fmla="val gd8"/>
                            <a:gd name="gd11" fmla="val 4405"/>
                            <a:gd name="gd12" fmla="val 21597"/>
                            <a:gd name="gd13" fmla="+- gd11 1620 0"/>
                            <a:gd name="gd14" fmla="+- gd12 0 0"/>
                            <a:gd name="gd15" fmla="+- gd11 2202 0"/>
                            <a:gd name="gd16" fmla="+- gd12 -180 0"/>
                            <a:gd name="gd17" fmla="+- gd11 2657 0"/>
                            <a:gd name="gd18" fmla="+- gd12 -272 0"/>
                            <a:gd name="gd19" fmla="val gd17"/>
                            <a:gd name="gd20" fmla="val gd18"/>
                            <a:gd name="gd21" fmla="val 8455"/>
                            <a:gd name="gd22" fmla="val 20917"/>
                            <a:gd name="gd23" fmla="+- gd21 422 0"/>
                            <a:gd name="gd24" fmla="+- gd22 -135 0"/>
                            <a:gd name="gd25" fmla="+- gd21 810 0"/>
                            <a:gd name="gd26" fmla="+- gd22 -405 0"/>
                            <a:gd name="gd27" fmla="+- gd21 1327 0"/>
                            <a:gd name="gd28" fmla="+- gd22 -542 0"/>
                            <a:gd name="gd29" fmla="val gd27"/>
                            <a:gd name="gd30" fmla="val gd28"/>
                            <a:gd name="gd31" fmla="val 11080"/>
                            <a:gd name="gd32" fmla="val 19742"/>
                            <a:gd name="gd33" fmla="+- gd31 517 0"/>
                            <a:gd name="gd34" fmla="+- gd32 -182 0"/>
                            <a:gd name="gd35" fmla="+- gd31 970 0"/>
                            <a:gd name="gd36" fmla="+- gd32 -407 0"/>
                            <a:gd name="gd37" fmla="+- gd31 1425 0"/>
                            <a:gd name="gd38" fmla="+- gd32 -590 0"/>
                            <a:gd name="gd39" fmla="val gd37"/>
                            <a:gd name="gd40" fmla="val gd38"/>
                            <a:gd name="gd41" fmla="val 14255"/>
                            <a:gd name="gd42" fmla="val 18610"/>
                            <a:gd name="gd43" fmla="+- gd41 615 0"/>
                            <a:gd name="gd44" fmla="+- gd42 -180 0"/>
                            <a:gd name="gd45" fmla="+- gd41 1262 0"/>
                            <a:gd name="gd46" fmla="+- gd42 -318 0"/>
                            <a:gd name="gd47" fmla="+- gd41 1942 0"/>
                            <a:gd name="gd48" fmla="+- gd42 -408 0"/>
                            <a:gd name="gd49" fmla="val gd47"/>
                            <a:gd name="gd50" fmla="val gd48"/>
                            <a:gd name="gd51" fmla="val 18595"/>
                            <a:gd name="gd52" fmla="val 18022"/>
                            <a:gd name="gd53" fmla="+- gd51 0 0"/>
                            <a:gd name="gd54" fmla="+- gd52 -1670 0"/>
                            <a:gd name="gd55" fmla="val 19192"/>
                            <a:gd name="gd56" fmla="val 16252"/>
                            <a:gd name="gd57" fmla="+- gd55 808 0"/>
                            <a:gd name="gd58" fmla="+- gd56 0 0"/>
                            <a:gd name="gd59" fmla="val 20000"/>
                            <a:gd name="gd60" fmla="val 14467"/>
                            <a:gd name="gd61" fmla="+- gd59 722 0"/>
                            <a:gd name="gd62" fmla="+- gd60 -75 0"/>
                            <a:gd name="gd63" fmla="val 21597"/>
                            <a:gd name="gd64" fmla="val 14392"/>
                            <a:gd name="gd65" fmla="val 21597"/>
                            <a:gd name="gd66" fmla="val 0"/>
                            <a:gd name="gd67" fmla="val 2972"/>
                            <a:gd name="gd68" fmla="val 0"/>
                            <a:gd name="gd69" fmla="+- gd67 0 0"/>
                            <a:gd name="gd70" fmla="+- gd68 1815 0"/>
                            <a:gd name="gd71" fmla="val 1532"/>
                            <a:gd name="gd72" fmla="val 1815"/>
                            <a:gd name="gd73" fmla="+- gd71 0 0"/>
                            <a:gd name="gd74" fmla="+- gd72 1860 0"/>
                            <a:gd name="gd75" fmla="val 0"/>
                            <a:gd name="gd76" fmla="val 3675"/>
                            <a:gd name="gd77" fmla="val 0"/>
                            <a:gd name="gd78" fmla="val 20465"/>
                            <a:gd name="gd79" fmla="val 1532"/>
                            <a:gd name="gd80" fmla="val 3675"/>
                            <a:gd name="gd81" fmla="val 18595"/>
                            <a:gd name="gd82" fmla="val 3675"/>
                            <a:gd name="gd83" fmla="+- gd81 0 0"/>
                            <a:gd name="gd84" fmla="+- gd82 12677 0"/>
                            <a:gd name="gd85" fmla="val 2972"/>
                            <a:gd name="gd86" fmla="val 1815"/>
                            <a:gd name="gd87" fmla="val 20000"/>
                            <a:gd name="gd88" fmla="val 1815"/>
                            <a:gd name="gd89" fmla="+- gd87 0 0"/>
                            <a:gd name="gd90" fmla="+- gd88 12652 0"/>
                            <a:gd name="gd91" fmla="*/ w 0 21600"/>
                            <a:gd name="gd92" fmla="*/ h 3675 21600"/>
                            <a:gd name="gd93" fmla="*/ w 18595 21600"/>
                            <a:gd name="gd94" fmla="*/ h 18022 21600"/>
                          </a:gdLst>
                          <a:ahLst/>
                          <a:cxnLst/>
                          <a:rect l="gd91" t="gd92" r="gd93" b="gd94"/>
                          <a:pathLst>
                            <a:path w="21600" h="21600" fill="norm" stroke="1" extrusionOk="0">
                              <a:moveTo>
                                <a:pt x="gd1" y="gd2"/>
                              </a:moveTo>
                              <a:cubicBezTo>
                                <a:pt x="gd3" y="gd4"/>
                                <a:pt x="gd5" y="gd6"/>
                                <a:pt x="gd7" y="gd8"/>
                              </a:cubicBezTo>
                              <a:cubicBezTo>
                                <a:pt x="3077" y="21325"/>
                                <a:pt x="3790" y="21417"/>
                                <a:pt x="4405" y="21597"/>
                              </a:cubicBezTo>
                              <a:cubicBezTo>
                                <a:pt x="gd13" y="gd14"/>
                                <a:pt x="gd15" y="gd16"/>
                                <a:pt x="gd17" y="gd18"/>
                              </a:cubicBezTo>
                              <a:cubicBezTo>
                                <a:pt x="7580" y="21280"/>
                                <a:pt x="8002" y="21010"/>
                                <a:pt x="8455" y="20917"/>
                              </a:cubicBezTo>
                              <a:cubicBezTo>
                                <a:pt x="gd23" y="gd24"/>
                                <a:pt x="gd25" y="gd26"/>
                                <a:pt x="gd27" y="gd28"/>
                              </a:cubicBezTo>
                              <a:cubicBezTo>
                                <a:pt x="10205" y="20150"/>
                                <a:pt x="10657" y="19967"/>
                                <a:pt x="11080" y="19742"/>
                              </a:cubicBezTo>
                              <a:cubicBezTo>
                                <a:pt x="gd33" y="gd34"/>
                                <a:pt x="gd35" y="gd36"/>
                                <a:pt x="gd37" y="gd38"/>
                              </a:cubicBezTo>
                              <a:cubicBezTo>
                                <a:pt x="13087" y="19017"/>
                                <a:pt x="13605" y="18745"/>
                                <a:pt x="14255" y="18610"/>
                              </a:cubicBezTo>
                              <a:cubicBezTo>
                                <a:pt x="gd43" y="gd44"/>
                                <a:pt x="gd45" y="gd46"/>
                                <a:pt x="gd47" y="gd48"/>
                              </a:cubicBezTo>
                              <a:cubicBezTo>
                                <a:pt x="16975" y="18202"/>
                                <a:pt x="17785" y="18022"/>
                                <a:pt x="18595" y="18022"/>
                              </a:cubicBez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close/>
                            </a:path>
                            <a:path w="21600" h="21600" fill="none" stroke="1" extrusionOk="0">
                              <a:moveTo>
                                <a:pt x="gd79" y="gd80"/>
                              </a:moveTo>
                              <a:lnTo>
                                <a:pt x="gd81" y="gd82"/>
                              </a:lnTo>
                              <a:lnTo>
                                <a:pt x="gd83" y="gd84"/>
                              </a:lnTo>
                            </a:path>
                            <a:path w="21600" h="21600" fill="none" stroke="1" extrusionOk="0">
                              <a:moveTo>
                                <a:pt x="gd85" y="gd86"/>
                              </a:moveTo>
                              <a:lnTo>
                                <a:pt x="gd87" y="gd88"/>
                              </a:lnTo>
                              <a:lnTo>
                                <a:pt x="gd89" y="gd90"/>
                              </a:lnTo>
                            </a:path>
                            <a:path w="21600" h="21600" fill="norm" stroke="1" extrusionOk="0"/>
                          </a:pathLst>
                        </a:custGeom>
                        <a:solidFill>
                          <a:srgbClr val="FFFFFF"/>
                        </a:solidFill>
                        <a:ln>
                          <a:solidFill>
                            <a:srgbClr val="000000"/>
                          </a:solidFill>
                        </a:ln>
                      </wps:spPr>
                      <wps:txbx>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w:t>
                            </w:r>
                            <w:r>
                              <w:rPr>
                                <w:b/>
                                <w:bCs/>
                                <w:sz w:val="52"/>
                                <w:szCs w:val="52"/>
                                <w:u w:val="single"/>
                              </w:rPr>
                              <w:t xml:space="preserve">preuve professionnelle</w:t>
                            </w:r>
                            <w:r>
                              <w:rPr>
                                <w:b/>
                                <w:bCs/>
                                <w:sz w:val="52"/>
                                <w:szCs w:val="52"/>
                                <w:u w:val="single"/>
                              </w:rPr>
                              <w:t xml:space="preserve"> »</w:t>
                            </w:r>
                            <w:r/>
                          </w:p>
                          <w:p>
                            <w:pPr>
                              <w:pStyle w:val="675"/>
                              <w:rPr>
                                <w:b/>
                                <w:bCs/>
                              </w:rPr>
                            </w:pPr>
                            <w:r>
                              <w:rPr>
                                <w:b/>
                                <w:bCs/>
                              </w:rPr>
                            </w:r>
                            <w:r/>
                          </w:p>
                          <w:p>
                            <w:pPr>
                              <w:pStyle w:val="675"/>
                              <w:rPr>
                                <w:b/>
                                <w:bCs/>
                              </w:rPr>
                            </w:pPr>
                            <w:r>
                              <w:rPr>
                                <w:b/>
                                <w:bCs/>
                              </w:rPr>
                            </w:r>
                            <w:r/>
                          </w:p>
                          <w:p>
                            <w:pPr>
                              <w:pStyle w:val="675"/>
                              <w:rPr>
                                <w:b/>
                                <w:bCs/>
                              </w:rPr>
                            </w:pPr>
                            <w:r>
                              <w:rPr>
                                <w:b/>
                                <w:bCs/>
                              </w:rPr>
                            </w:r>
                            <w:r/>
                          </w:p>
                          <w:p>
                            <w:pPr>
                              <w:pStyle w:val="675"/>
                              <w:rPr>
                                <w:b/>
                                <w:bCs/>
                              </w:rPr>
                            </w:pPr>
                            <w:r>
                              <w:rPr>
                                <w:b/>
                                <w:bCs/>
                              </w:rPr>
                            </w:r>
                            <w:r/>
                          </w:p>
                          <w:p>
                            <w:pPr>
                              <w:pStyle w:val="675"/>
                              <w:rPr>
                                <w:b/>
                                <w:bCs/>
                                <w:sz w:val="56"/>
                                <w:szCs w:val="56"/>
                              </w:rPr>
                            </w:pPr>
                            <w:r>
                              <w:rPr>
                                <w:b/>
                                <w:bCs/>
                                <w:sz w:val="56"/>
                                <w:szCs w:val="56"/>
                              </w:rPr>
                              <w:t xml:space="preserve">E31 - COMMUNICATION et                     </w:t>
                              <w:tab/>
                              <w:tab/>
                              <w:t xml:space="preserve">COMMERCIALISATION</w:t>
                            </w:r>
                            <w:r/>
                          </w:p>
                          <w:p>
                            <w:pPr>
                              <w:pStyle w:val="675"/>
                              <w:jc w:val="center"/>
                              <w:rPr>
                                <w:b/>
                                <w:bCs/>
                                <w:sz w:val="56"/>
                                <w:szCs w:val="56"/>
                              </w:rPr>
                            </w:pPr>
                            <w:r>
                              <w:rPr>
                                <w:b/>
                                <w:bCs/>
                                <w:sz w:val="56"/>
                                <w:szCs w:val="56"/>
                              </w:rPr>
                            </w:r>
                            <w:r/>
                          </w:p>
                          <w:p>
                            <w:pPr>
                              <w:pStyle w:val="675"/>
                              <w:rPr>
                                <w:b/>
                                <w:bCs/>
                                <w:sz w:val="56"/>
                                <w:szCs w:val="56"/>
                              </w:rPr>
                            </w:pPr>
                            <w:r>
                              <w:rPr>
                                <w:b/>
                                <w:bCs/>
                                <w:sz w:val="56"/>
                                <w:szCs w:val="56"/>
                              </w:rPr>
                              <w:t xml:space="preserve">E32 - PRATIQU</w:t>
                            </w:r>
                            <w:r>
                              <w:rPr>
                                <w:b/>
                                <w:bCs/>
                                <w:sz w:val="56"/>
                                <w:szCs w:val="56"/>
                              </w:rPr>
                              <w:t xml:space="preserve">E    </w:t>
                              <w:tab/>
                              <w:tab/>
                              <w:tab/>
                              <w:tab/>
                              <w:tab/>
                              <w:t xml:space="preserve"> </w:t>
                            </w:r>
                            <w:r>
                              <w:rPr>
                                <w:b/>
                                <w:bCs/>
                                <w:sz w:val="56"/>
                                <w:szCs w:val="56"/>
                              </w:rPr>
                              <w:tab/>
                              <w:tab/>
                            </w:r>
                            <w:r>
                              <w:rPr>
                                <w:b/>
                                <w:bCs/>
                                <w:sz w:val="56"/>
                                <w:szCs w:val="56"/>
                              </w:rPr>
                              <w:t xml:space="preserve">PROFESSIONNELLE</w:t>
                            </w:r>
                            <w:r/>
                          </w:p>
                          <w:p>
                            <w:pPr>
                              <w:pStyle w:val="675"/>
                              <w:jc w:val="center"/>
                              <w:rPr>
                                <w:b/>
                                <w:bCs/>
                                <w:sz w:val="56"/>
                                <w:szCs w:val="56"/>
                              </w:rPr>
                            </w:pPr>
                            <w:r>
                              <w:rPr>
                                <w:b/>
                                <w:bCs/>
                                <w:sz w:val="56"/>
                                <w:szCs w:val="56"/>
                              </w:rPr>
                            </w:r>
                            <w:r/>
                          </w:p>
                          <w:p>
                            <w:pPr>
                              <w:pStyle w:val="675"/>
                              <w:rPr>
                                <w:b/>
                                <w:bCs/>
                                <w:sz w:val="56"/>
                                <w:szCs w:val="56"/>
                              </w:rPr>
                            </w:pPr>
                            <w:r>
                              <w:rPr>
                                <w:b/>
                                <w:bCs/>
                                <w:sz w:val="56"/>
                                <w:szCs w:val="56"/>
                              </w:rPr>
                            </w:r>
                            <w:r/>
                          </w:p>
                          <w:p>
                            <w:pPr>
                              <w:pStyle w:val="675"/>
                            </w:pPr>
                            <w:r/>
                            <w:r/>
                          </w:p>
                        </w:txbxContent>
                      </wps:txbx>
                      <wps:bodyPr wrap="square" upright="1"/>
                    </wps:wsp>
                  </a:graphicData>
                </a:graphic>
              </wp:anchor>
            </w:drawing>
          </mc:Choice>
          <mc:Fallback>
            <w:pict>
              <v:shape id="shape 60" o:spid="_x0000_s60" style="position:absolute;z-index:251658257;o:allowoverlap:true;o:allowincell:true;mso-position-horizontal-relative:text;margin-left:36.0pt;mso-position-horizontal:absolute;mso-position-vertical-relative:text;margin-top:6.6pt;mso-position-vertical:absolute;width:504.0pt;height:663.6pt;mso-wrap-distance-left:9.0pt;mso-wrap-distance-top:0.0pt;mso-wrap-distance-right:9.0pt;mso-wrap-distance-bottom:0.0pt;visibility:visible;" path="m0,94745l0,94745c3750,96213,7500,96838,11097,98102l11097,98102c14245,98727,17546,99153,20394,99986l20394,99986c27894,99986,30588,99153,32694,98727l32694,98727c35093,98519,37046,97269,39144,96838l39144,96838c41097,96213,42894,94963,45287,94329l45287,94329c47245,93287,49338,92440,51296,91398l51296,91398c53690,90556,55787,89514,57894,88667l57894,88667c60588,88042,62986,86782,65995,86157l65995,86157c68843,85324,71838,84685,74986,84269l74986,84269c78588,84269,82338,83435,86088,83435l86088,75704l88852,75241l92593,75241l92593,66977l95935,66630l99986,66630l99986,0l13759,0l13759,8403l7093,8403l7093,17014l0,17014l0,94745xem7093,17014l86088,17014l86088,75704nfem13759,8403l92593,8403l92593,66977nfee" coordsize="100000,100000" fillcolor="#FFFFFF" strokecolor="#000000">
                <v:path textboxrect="0,17013,86087,83435"/>
                <v:textbox inset="0,0,0,0">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2"/>
                          <w:szCs w:val="52"/>
                          <w:u w:val="single"/>
                        </w:rPr>
                      </w:pPr>
                      <w:r>
                        <w:rPr>
                          <w:b/>
                          <w:bCs/>
                          <w:sz w:val="40"/>
                          <w:szCs w:val="40"/>
                          <w:u w:val="single"/>
                        </w:rPr>
                        <w:t xml:space="preserve">«</w:t>
                      </w:r>
                      <w:r>
                        <w:rPr>
                          <w:b/>
                          <w:bCs/>
                          <w:sz w:val="56"/>
                          <w:szCs w:val="56"/>
                          <w:u w:val="single"/>
                        </w:rPr>
                        <w:t xml:space="preserve"> </w:t>
                      </w:r>
                      <w:r>
                        <w:rPr>
                          <w:b/>
                          <w:bCs/>
                          <w:sz w:val="52"/>
                          <w:szCs w:val="52"/>
                          <w:u w:val="single"/>
                        </w:rPr>
                        <w:t xml:space="preserve">É</w:t>
                      </w:r>
                      <w:r>
                        <w:rPr>
                          <w:b/>
                          <w:bCs/>
                          <w:sz w:val="52"/>
                          <w:szCs w:val="52"/>
                          <w:u w:val="single"/>
                        </w:rPr>
                        <w:t xml:space="preserve">preuve professionnelle</w:t>
                      </w:r>
                      <w:r>
                        <w:rPr>
                          <w:b/>
                          <w:bCs/>
                          <w:sz w:val="52"/>
                          <w:szCs w:val="52"/>
                          <w:u w:val="single"/>
                        </w:rPr>
                        <w:t xml:space="preserve"> »</w:t>
                      </w:r>
                      <w:r/>
                    </w:p>
                    <w:p>
                      <w:pPr>
                        <w:pStyle w:val="675"/>
                        <w:rPr>
                          <w:b/>
                          <w:bCs/>
                        </w:rPr>
                      </w:pPr>
                      <w:r>
                        <w:rPr>
                          <w:b/>
                          <w:bCs/>
                        </w:rPr>
                      </w:r>
                      <w:r/>
                    </w:p>
                    <w:p>
                      <w:pPr>
                        <w:pStyle w:val="675"/>
                        <w:rPr>
                          <w:b/>
                          <w:bCs/>
                        </w:rPr>
                      </w:pPr>
                      <w:r>
                        <w:rPr>
                          <w:b/>
                          <w:bCs/>
                        </w:rPr>
                      </w:r>
                      <w:r/>
                    </w:p>
                    <w:p>
                      <w:pPr>
                        <w:pStyle w:val="675"/>
                        <w:rPr>
                          <w:b/>
                          <w:bCs/>
                        </w:rPr>
                      </w:pPr>
                      <w:r>
                        <w:rPr>
                          <w:b/>
                          <w:bCs/>
                        </w:rPr>
                      </w:r>
                      <w:r/>
                    </w:p>
                    <w:p>
                      <w:pPr>
                        <w:pStyle w:val="675"/>
                        <w:rPr>
                          <w:b/>
                          <w:bCs/>
                        </w:rPr>
                      </w:pPr>
                      <w:r>
                        <w:rPr>
                          <w:b/>
                          <w:bCs/>
                        </w:rPr>
                      </w:r>
                      <w:r/>
                    </w:p>
                    <w:p>
                      <w:pPr>
                        <w:pStyle w:val="675"/>
                        <w:rPr>
                          <w:b/>
                          <w:bCs/>
                          <w:sz w:val="56"/>
                          <w:szCs w:val="56"/>
                        </w:rPr>
                      </w:pPr>
                      <w:r>
                        <w:rPr>
                          <w:b/>
                          <w:bCs/>
                          <w:sz w:val="56"/>
                          <w:szCs w:val="56"/>
                        </w:rPr>
                        <w:t xml:space="preserve">E31 - COMMUNICATION et                     </w:t>
                        <w:tab/>
                        <w:tab/>
                        <w:t xml:space="preserve">COMMERCIALISATION</w:t>
                      </w:r>
                      <w:r/>
                    </w:p>
                    <w:p>
                      <w:pPr>
                        <w:pStyle w:val="675"/>
                        <w:jc w:val="center"/>
                        <w:rPr>
                          <w:b/>
                          <w:bCs/>
                          <w:sz w:val="56"/>
                          <w:szCs w:val="56"/>
                        </w:rPr>
                      </w:pPr>
                      <w:r>
                        <w:rPr>
                          <w:b/>
                          <w:bCs/>
                          <w:sz w:val="56"/>
                          <w:szCs w:val="56"/>
                        </w:rPr>
                      </w:r>
                      <w:r/>
                    </w:p>
                    <w:p>
                      <w:pPr>
                        <w:pStyle w:val="675"/>
                        <w:rPr>
                          <w:b/>
                          <w:bCs/>
                          <w:sz w:val="56"/>
                          <w:szCs w:val="56"/>
                        </w:rPr>
                      </w:pPr>
                      <w:r>
                        <w:rPr>
                          <w:b/>
                          <w:bCs/>
                          <w:sz w:val="56"/>
                          <w:szCs w:val="56"/>
                        </w:rPr>
                        <w:t xml:space="preserve">E32 - PRATIQU</w:t>
                      </w:r>
                      <w:r>
                        <w:rPr>
                          <w:b/>
                          <w:bCs/>
                          <w:sz w:val="56"/>
                          <w:szCs w:val="56"/>
                        </w:rPr>
                        <w:t xml:space="preserve">E    </w:t>
                        <w:tab/>
                        <w:tab/>
                        <w:tab/>
                        <w:tab/>
                        <w:tab/>
                        <w:t xml:space="preserve"> </w:t>
                      </w:r>
                      <w:r>
                        <w:rPr>
                          <w:b/>
                          <w:bCs/>
                          <w:sz w:val="56"/>
                          <w:szCs w:val="56"/>
                        </w:rPr>
                        <w:tab/>
                        <w:tab/>
                      </w:r>
                      <w:r>
                        <w:rPr>
                          <w:b/>
                          <w:bCs/>
                          <w:sz w:val="56"/>
                          <w:szCs w:val="56"/>
                        </w:rPr>
                        <w:t xml:space="preserve">PROFESSIONNELLE</w:t>
                      </w:r>
                      <w:r/>
                    </w:p>
                    <w:p>
                      <w:pPr>
                        <w:pStyle w:val="675"/>
                        <w:jc w:val="center"/>
                        <w:rPr>
                          <w:b/>
                          <w:bCs/>
                          <w:sz w:val="56"/>
                          <w:szCs w:val="56"/>
                        </w:rPr>
                      </w:pPr>
                      <w:r>
                        <w:rPr>
                          <w:b/>
                          <w:bCs/>
                          <w:sz w:val="56"/>
                          <w:szCs w:val="56"/>
                        </w:rPr>
                      </w:r>
                      <w:r/>
                    </w:p>
                    <w:p>
                      <w:pPr>
                        <w:pStyle w:val="675"/>
                        <w:rPr>
                          <w:b/>
                          <w:bCs/>
                          <w:sz w:val="56"/>
                          <w:szCs w:val="56"/>
                        </w:rPr>
                      </w:pPr>
                      <w:r>
                        <w:rPr>
                          <w:b/>
                          <w:bCs/>
                          <w:sz w:val="56"/>
                          <w:szCs w:val="56"/>
                        </w:r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58" behindDoc="0" locked="0" layoutInCell="1" allowOverlap="1">
                <wp:simplePos x="0" y="0"/>
                <wp:positionH relativeFrom="column">
                  <wp:posOffset>2171700</wp:posOffset>
                </wp:positionH>
                <wp:positionV relativeFrom="paragraph">
                  <wp:posOffset>68580</wp:posOffset>
                </wp:positionV>
                <wp:extent cx="2286000" cy="914400"/>
                <wp:effectExtent l="10795" t="5080" r="28575" b="26670"/>
                <wp:wrapNone/>
                <wp:docPr id="62" name=""/>
                <wp:cNvGraphicFramePr/>
                <a:graphic xmlns:a="http://schemas.openxmlformats.org/drawingml/2006/main">
                  <a:graphicData uri="http://schemas.microsoft.com/office/word/2010/wordprocessingShape">
                    <wps:wsp>
                      <wps:cNvPr id="0" name=""/>
                      <wps:cNvSpPr/>
                      <wps:spPr bwMode="auto">
                        <a:xfrm>
                          <a:off x="0" y="0"/>
                          <a:ext cx="2286000" cy="914400"/>
                        </a:xfrm>
                        <a:prstGeom prst="ellipse">
                          <a:avLst/>
                        </a:prstGeom>
                        <a:gradFill>
                          <a:gsLst>
                            <a:gs pos="0">
                              <a:srgbClr val="A8D08D"/>
                            </a:gs>
                            <a:gs pos="100000">
                              <a:srgbClr val="E2EFD9"/>
                            </a:gs>
                          </a:gsLst>
                          <a:lin ang="5400000" scaled="1"/>
                        </a:gradFill>
                        <a:ln w="12700">
                          <a:solidFill>
                            <a:srgbClr val="A8D08D"/>
                          </a:solidFill>
                        </a:ln>
                      </wps:spPr>
                      <wps:txbx>
                        <w:txbxContent>
                          <w:p>
                            <w:pPr>
                              <w:pStyle w:val="675"/>
                              <w:jc w:val="center"/>
                              <w:rPr>
                                <w:b/>
                                <w:bCs/>
                                <w:sz w:val="56"/>
                                <w:szCs w:val="56"/>
                              </w:rPr>
                            </w:pPr>
                            <w:r>
                              <w:rPr>
                                <w:b/>
                                <w:bCs/>
                                <w:sz w:val="72"/>
                                <w:szCs w:val="72"/>
                              </w:rPr>
                              <w:t xml:space="preserve">E3</w:t>
                            </w:r>
                            <w:r>
                              <w:rPr>
                                <w:b/>
                                <w:bCs/>
                                <w:sz w:val="56"/>
                                <w:szCs w:val="56"/>
                              </w:rPr>
                            </w:r>
                            <w:r/>
                          </w:p>
                          <w:p>
                            <w:pPr>
                              <w:pStyle w:val="675"/>
                            </w:pPr>
                            <w:r/>
                            <w:r/>
                          </w:p>
                          <w:p>
                            <w:pPr>
                              <w:pStyle w:val="675"/>
                            </w:pPr>
                            <w:r/>
                            <w:r/>
                          </w:p>
                        </w:txbxContent>
                      </wps:txbx>
                      <wps:bodyPr wrap="square" upright="1"/>
                    </wps:wsp>
                  </a:graphicData>
                </a:graphic>
              </wp:anchor>
            </w:drawing>
          </mc:Choice>
          <mc:Fallback>
            <w:pict>
              <v:shape id="shape 61" o:spid="_x0000_s61" o:spt="3" type="#_x0000_t3" style="position:absolute;z-index:251658258;o:allowoverlap:true;o:allowincell:true;mso-position-horizontal-relative:text;margin-left:171.0pt;mso-position-horizontal:absolute;mso-position-vertical-relative:text;margin-top:5.4pt;mso-position-vertical:absolute;width:180.0pt;height:72.0pt;mso-wrap-distance-left:9.0pt;mso-wrap-distance-top:0.0pt;mso-wrap-distance-right:9.0pt;mso-wrap-distance-bottom:0.0pt;visibility:visible;" fillcolor="#A8D08D" strokecolor="#A8D08D" strokeweight="1.00pt">
                <v:textbox inset="0,0,0,0">
                  <w:txbxContent>
                    <w:p>
                      <w:pPr>
                        <w:pStyle w:val="675"/>
                        <w:jc w:val="center"/>
                        <w:rPr>
                          <w:b/>
                          <w:bCs/>
                          <w:sz w:val="56"/>
                          <w:szCs w:val="56"/>
                        </w:rPr>
                      </w:pPr>
                      <w:r>
                        <w:rPr>
                          <w:b/>
                          <w:bCs/>
                          <w:sz w:val="72"/>
                          <w:szCs w:val="72"/>
                        </w:rPr>
                        <w:t xml:space="preserve">E3</w:t>
                      </w:r>
                      <w:r>
                        <w:rPr>
                          <w:b/>
                          <w:bCs/>
                          <w:sz w:val="56"/>
                          <w:szCs w:val="56"/>
                        </w:rPr>
                      </w:r>
                      <w:r/>
                    </w:p>
                    <w:p>
                      <w:pPr>
                        <w:pStyle w:val="675"/>
                      </w:pPr>
                      <w:r/>
                      <w:r/>
                    </w:p>
                    <w:p>
                      <w:pPr>
                        <w:pStyle w:val="675"/>
                      </w:pPr>
                      <w:r/>
                      <w:r/>
                    </w:p>
                  </w:txbxContent>
                </v:textbox>
              </v:shape>
            </w:pict>
          </mc:Fallback>
        </mc:AlternateContent>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r/>
    </w:p>
    <w:p>
      <w:pPr>
        <w:pStyle w:val="675"/>
      </w:pPr>
      <w:r>
        <w:br w:type="page" w:clear="all"/>
      </w:r>
      <w:r/>
    </w:p>
    <w:tbl>
      <w:tblPr>
        <w:tblpPr w:horzAnchor="page" w:tblpX="2821" w:vertAnchor="text" w:tblpY="69"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985"/>
        <w:gridCol w:w="283"/>
        <w:gridCol w:w="3794"/>
      </w:tblGrid>
      <w:tr>
        <w:trPr/>
        <w:tc>
          <w:tcPr>
            <w:shd w:val="clear" w:color="auto" w:fill="e6e6e6"/>
            <w:tcBorders>
              <w:top w:val="none" w:color="000000" w:sz="4" w:space="0"/>
              <w:left w:val="none" w:color="000000" w:sz="4" w:space="0"/>
              <w:bottom w:val="none" w:color="000000" w:sz="4" w:space="0"/>
              <w:right w:val="none" w:color="000000" w:sz="4" w:space="0"/>
            </w:tcBorders>
            <w:tcW w:w="1985" w:type="dxa"/>
            <w:vAlign w:val="center"/>
            <w:textDirection w:val="lrTb"/>
            <w:noWrap w:val="false"/>
          </w:tcPr>
          <w:p>
            <w:pPr>
              <w:pStyle w:val="675"/>
              <w:rPr>
                <w:b/>
              </w:rPr>
              <w:framePr w:hSpace="141" w:wrap="around" w:vAnchor="text" w:hAnchor="page" w:x="2821" w:y="69"/>
            </w:pPr>
            <w:r>
              <w:rPr>
                <w:b/>
              </w:rPr>
              <w:t xml:space="preserve">Établissement</w:t>
            </w:r>
            <w:r/>
          </w:p>
          <w:p>
            <w:pPr>
              <w:pStyle w:val="675"/>
              <w:rPr>
                <w:b/>
              </w:rPr>
              <w:framePr w:hSpace="141" w:wrap="around" w:vAnchor="text" w:hAnchor="page" w:x="2821" w:y="69"/>
            </w:pPr>
            <w:r>
              <w:rPr>
                <w:b/>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framePr w:hSpace="141" w:wrap="around" w:vAnchor="text" w:hAnchor="page" w:x="2821" w:y="69"/>
            </w:pPr>
            <w:r/>
            <w:r/>
          </w:p>
        </w:tc>
        <w:tc>
          <w:tcPr>
            <w:shd w:val="clear" w:color="auto" w:fill="e6e6e6"/>
            <w:tcBorders>
              <w:top w:val="none" w:color="000000" w:sz="4" w:space="0"/>
              <w:left w:val="none" w:color="000000" w:sz="4" w:space="0"/>
              <w:bottom w:val="none" w:color="000000" w:sz="4" w:space="0"/>
              <w:right w:val="none" w:color="000000" w:sz="4" w:space="0"/>
            </w:tcBorders>
            <w:tcW w:w="3794" w:type="dxa"/>
            <w:vAlign w:val="center"/>
            <w:textDirection w:val="lrTb"/>
            <w:noWrap w:val="false"/>
          </w:tcPr>
          <w:p>
            <w:pPr>
              <w:pStyle w:val="675"/>
              <w:jc w:val="center"/>
              <w:rPr>
                <w:b/>
              </w:rPr>
              <w:framePr w:hSpace="141" w:wrap="around" w:vAnchor="text" w:hAnchor="page" w:x="2821" w:y="69"/>
            </w:pPr>
            <w:r>
              <w:rPr>
                <w:b/>
              </w:rPr>
            </w:r>
            <w:r/>
          </w:p>
        </w:tc>
      </w:tr>
      <w:tr>
        <w:trPr/>
        <w:tc>
          <w:tcPr>
            <w:tcBorders>
              <w:top w:val="none" w:color="000000" w:sz="4" w:space="0"/>
              <w:left w:val="none" w:color="000000" w:sz="4" w:space="0"/>
              <w:bottom w:val="none" w:color="000000" w:sz="4" w:space="0"/>
              <w:right w:val="none" w:color="000000" w:sz="4" w:space="0"/>
            </w:tcBorders>
            <w:tcW w:w="1985" w:type="dxa"/>
            <w:vAlign w:val="center"/>
            <w:textDirection w:val="lrTb"/>
            <w:noWrap w:val="false"/>
          </w:tcPr>
          <w:p>
            <w:pPr>
              <w:pStyle w:val="675"/>
              <w:rPr>
                <w:sz w:val="12"/>
                <w:szCs w:val="12"/>
              </w:rPr>
              <w:framePr w:hSpace="141" w:wrap="around" w:vAnchor="text" w:hAnchor="page" w:x="2821" w:y="69"/>
            </w:pPr>
            <w:r>
              <w:rPr>
                <w:sz w:val="12"/>
                <w:szCs w:val="12"/>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rPr>
                <w:sz w:val="12"/>
                <w:szCs w:val="12"/>
              </w:rPr>
              <w:framePr w:hSpace="141" w:wrap="around" w:vAnchor="text" w:hAnchor="page" w:x="2821" w:y="69"/>
            </w:pPr>
            <w:r>
              <w:rPr>
                <w:sz w:val="12"/>
                <w:szCs w:val="12"/>
              </w:rPr>
            </w:r>
            <w:r/>
          </w:p>
        </w:tc>
        <w:tc>
          <w:tcPr>
            <w:tcBorders>
              <w:top w:val="none" w:color="000000" w:sz="4" w:space="0"/>
              <w:left w:val="none" w:color="000000" w:sz="4" w:space="0"/>
              <w:bottom w:val="none" w:color="000000" w:sz="4" w:space="0"/>
              <w:right w:val="none" w:color="000000" w:sz="4" w:space="0"/>
            </w:tcBorders>
            <w:tcW w:w="3794" w:type="dxa"/>
            <w:vAlign w:val="top"/>
            <w:textDirection w:val="lrTb"/>
            <w:noWrap w:val="false"/>
          </w:tcPr>
          <w:p>
            <w:pPr>
              <w:pStyle w:val="675"/>
              <w:rPr>
                <w:sz w:val="12"/>
                <w:szCs w:val="12"/>
              </w:rPr>
              <w:framePr w:hSpace="141" w:wrap="around" w:vAnchor="text" w:hAnchor="page" w:x="2821" w:y="69"/>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1985" w:type="dxa"/>
            <w:vAlign w:val="center"/>
            <w:textDirection w:val="lrTb"/>
            <w:noWrap w:val="false"/>
          </w:tcPr>
          <w:p>
            <w:pPr>
              <w:pStyle w:val="675"/>
              <w:rPr>
                <w:b/>
              </w:rPr>
              <w:framePr w:hSpace="141" w:wrap="around" w:vAnchor="text" w:hAnchor="page" w:x="2821" w:y="69"/>
            </w:pPr>
            <w:r>
              <w:rPr>
                <w:b/>
              </w:rPr>
              <w:t xml:space="preserve">N</w:t>
            </w:r>
            <w:r>
              <w:rPr>
                <w:b/>
              </w:rPr>
              <w:t xml:space="preserve">OM</w:t>
            </w:r>
            <w:r>
              <w:rPr>
                <w:b/>
              </w:rPr>
              <w:t xml:space="preserve"> Prénom</w:t>
            </w:r>
            <w:r/>
          </w:p>
          <w:p>
            <w:pPr>
              <w:pStyle w:val="675"/>
              <w:rPr>
                <w:b/>
              </w:rPr>
              <w:framePr w:hSpace="141" w:wrap="around" w:vAnchor="text" w:hAnchor="page" w:x="2821" w:y="69"/>
            </w:pPr>
            <w:r>
              <w:rPr>
                <w:b/>
              </w:rPr>
            </w:r>
            <w:r/>
          </w:p>
        </w:tc>
        <w:tc>
          <w:tcPr>
            <w:tcBorders>
              <w:top w:val="none" w:color="000000" w:sz="4" w:space="0"/>
              <w:left w:val="none" w:color="000000" w:sz="4" w:space="0"/>
              <w:bottom w:val="none" w:color="000000" w:sz="4" w:space="0"/>
              <w:right w:val="none" w:color="000000" w:sz="4" w:space="0"/>
            </w:tcBorders>
            <w:tcW w:w="283" w:type="dxa"/>
            <w:vAlign w:val="top"/>
            <w:textDirection w:val="lrTb"/>
            <w:noWrap w:val="false"/>
          </w:tcPr>
          <w:p>
            <w:pPr>
              <w:pStyle w:val="675"/>
              <w:framePr w:hSpace="141" w:wrap="around" w:vAnchor="text" w:hAnchor="page" w:x="2821" w:y="69"/>
            </w:pPr>
            <w:r/>
            <w:r/>
          </w:p>
        </w:tc>
        <w:tc>
          <w:tcPr>
            <w:shd w:val="clear" w:color="auto" w:fill="e6e6e6"/>
            <w:tcBorders>
              <w:top w:val="none" w:color="000000" w:sz="4" w:space="0"/>
              <w:left w:val="none" w:color="000000" w:sz="4" w:space="0"/>
              <w:bottom w:val="none" w:color="000000" w:sz="4" w:space="0"/>
              <w:right w:val="none" w:color="000000" w:sz="4" w:space="0"/>
            </w:tcBorders>
            <w:tcW w:w="3794" w:type="dxa"/>
            <w:vAlign w:val="top"/>
            <w:textDirection w:val="lrTb"/>
            <w:noWrap w:val="false"/>
          </w:tcPr>
          <w:p>
            <w:pPr>
              <w:pStyle w:val="675"/>
              <w:framePr w:hSpace="141" w:wrap="around" w:vAnchor="text" w:hAnchor="page" w:x="2821" w:y="69"/>
            </w:pPr>
            <w:r/>
            <w:r/>
          </w:p>
        </w:tc>
      </w:tr>
    </w:tbl>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b/>
          <w:sz w:val="16"/>
          <w:szCs w:val="16"/>
        </w:rPr>
      </w:r>
      <w:r/>
    </w:p>
    <w:p>
      <w:pPr>
        <w:pStyle w:val="675"/>
        <w:rPr>
          <w:b/>
          <w:sz w:val="16"/>
          <w:szCs w:val="16"/>
        </w:rPr>
      </w:pPr>
      <w:r>
        <w:rPr>
          <w:sz w:val="18"/>
          <w:szCs w:val="18"/>
        </w:rPr>
        <mc:AlternateContent>
          <mc:Choice Requires="wpg">
            <w:drawing>
              <wp:anchor xmlns:wp="http://schemas.openxmlformats.org/drawingml/2006/wordprocessingDrawing" xmlns:wp14="http://schemas.microsoft.com/office/word/2010/wordprocessingDrawing" distT="0" distB="0" distL="114300" distR="114300" simplePos="0" relativeHeight="251658242" behindDoc="0" locked="0" layoutInCell="1" allowOverlap="1">
                <wp:simplePos x="0" y="0"/>
                <wp:positionH relativeFrom="column">
                  <wp:posOffset>276860</wp:posOffset>
                </wp:positionH>
                <wp:positionV relativeFrom="paragraph">
                  <wp:posOffset>11430</wp:posOffset>
                </wp:positionV>
                <wp:extent cx="1337945" cy="567055"/>
                <wp:effectExtent l="10795" t="5080" r="28575" b="26670"/>
                <wp:wrapNone/>
                <wp:docPr id="63" name=""/>
                <wp:cNvGraphicFramePr/>
                <a:graphic xmlns:a="http://schemas.openxmlformats.org/drawingml/2006/main">
                  <a:graphicData uri="http://schemas.microsoft.com/office/word/2010/wordprocessingShape">
                    <wps:wsp>
                      <wps:cNvPr id="0" name=""/>
                      <wps:cNvSpPr/>
                      <wps:spPr bwMode="auto">
                        <a:xfrm>
                          <a:off x="0" y="0"/>
                          <a:ext cx="1337945" cy="567055"/>
                        </a:xfrm>
                        <a:prstGeom prst="ellipse">
                          <a:avLst/>
                        </a:prstGeom>
                        <a:solidFill>
                          <a:srgbClr val="FFCCFF"/>
                        </a:solidFill>
                        <a:ln w="12700">
                          <a:solidFill>
                            <a:srgbClr val="A8D08D"/>
                          </a:solidFill>
                        </a:ln>
                      </wps:spPr>
                      <wps:txbx>
                        <w:txbxContent>
                          <w:p>
                            <w:pPr>
                              <w:pStyle w:val="675"/>
                              <w:jc w:val="center"/>
                              <w:rPr>
                                <w:rFonts w:ascii="Arial Narrow" w:hAnsi="Arial Narrow"/>
                                <w:b/>
                                <w:color w:val="4f6228"/>
                                <w:sz w:val="28"/>
                                <w:szCs w:val="28"/>
                              </w:rPr>
                            </w:pPr>
                            <w:r>
                              <w:rPr>
                                <w:rFonts w:ascii="Arial Narrow" w:hAnsi="Arial Narrow"/>
                                <w:b/>
                                <w:color w:val="4f6228"/>
                                <w:sz w:val="28"/>
                                <w:szCs w:val="28"/>
                              </w:rPr>
                              <w:t xml:space="preserve">E3</w:t>
                            </w:r>
                            <w:r>
                              <w:rPr>
                                <w:rFonts w:ascii="Arial Narrow" w:hAnsi="Arial Narrow"/>
                                <w:b/>
                                <w:color w:val="4f6228"/>
                                <w:sz w:val="28"/>
                                <w:szCs w:val="28"/>
                              </w:rPr>
                              <w:t xml:space="preserve">1</w:t>
                            </w:r>
                            <w:r>
                              <w:rPr>
                                <w:rFonts w:ascii="Arial Narrow" w:hAnsi="Arial Narrow"/>
                                <w:b/>
                                <w:color w:val="4f6228"/>
                                <w:sz w:val="28"/>
                                <w:szCs w:val="28"/>
                              </w:rPr>
                            </w:r>
                            <w:r/>
                          </w:p>
                          <w:p>
                            <w:pPr>
                              <w:pStyle w:val="675"/>
                            </w:pPr>
                            <w:r/>
                            <w:r/>
                          </w:p>
                        </w:txbxContent>
                      </wps:txbx>
                      <wps:bodyPr wrap="square" anchor="ctr" upright="1"/>
                    </wps:wsp>
                  </a:graphicData>
                </a:graphic>
              </wp:anchor>
            </w:drawing>
          </mc:Choice>
          <mc:Fallback>
            <w:pict>
              <v:shape id="shape 62" o:spid="_x0000_s62" o:spt="3" type="#_x0000_t3" style="position:absolute;z-index:251658242;o:allowoverlap:true;o:allowincell:true;mso-position-horizontal-relative:text;margin-left:21.8pt;mso-position-horizontal:absolute;mso-position-vertical-relative:text;margin-top:0.9pt;mso-position-vertical:absolute;width:105.3pt;height:44.6pt;mso-wrap-distance-left:9.0pt;mso-wrap-distance-top:0.0pt;mso-wrap-distance-right:9.0pt;mso-wrap-distance-bottom:0.0pt;v-text-anchor:middle;visibility:visible;" fillcolor="#FFCCFF" strokecolor="#A8D08D" strokeweight="1.00pt">
                <v:textbox inset="0,0,0,0">
                  <w:txbxContent>
                    <w:p>
                      <w:pPr>
                        <w:pStyle w:val="675"/>
                        <w:jc w:val="center"/>
                        <w:rPr>
                          <w:rFonts w:ascii="Arial Narrow" w:hAnsi="Arial Narrow"/>
                          <w:b/>
                          <w:color w:val="4f6228"/>
                          <w:sz w:val="28"/>
                          <w:szCs w:val="28"/>
                        </w:rPr>
                      </w:pPr>
                      <w:r>
                        <w:rPr>
                          <w:rFonts w:ascii="Arial Narrow" w:hAnsi="Arial Narrow"/>
                          <w:b/>
                          <w:color w:val="4f6228"/>
                          <w:sz w:val="28"/>
                          <w:szCs w:val="28"/>
                        </w:rPr>
                        <w:t xml:space="preserve">E3</w:t>
                      </w:r>
                      <w:r>
                        <w:rPr>
                          <w:rFonts w:ascii="Arial Narrow" w:hAnsi="Arial Narrow"/>
                          <w:b/>
                          <w:color w:val="4f6228"/>
                          <w:sz w:val="28"/>
                          <w:szCs w:val="28"/>
                        </w:rPr>
                        <w:t xml:space="preserve">1</w:t>
                      </w:r>
                      <w:r>
                        <w:rPr>
                          <w:rFonts w:ascii="Arial Narrow" w:hAnsi="Arial Narrow"/>
                          <w:b/>
                          <w:color w:val="4f6228"/>
                          <w:sz w:val="28"/>
                          <w:szCs w:val="28"/>
                        </w:rPr>
                      </w:r>
                      <w:r/>
                    </w:p>
                    <w:p>
                      <w:pPr>
                        <w:pStyle w:val="675"/>
                      </w:pPr>
                      <w:r/>
                      <w:r/>
                    </w:p>
                  </w:txbxContent>
                </v:textbox>
              </v:shape>
            </w:pict>
          </mc:Fallback>
        </mc:AlternateContent>
      </w:r>
      <w:r>
        <w:rPr>
          <w:b/>
          <w:sz w:val="16"/>
          <w:szCs w:val="16"/>
        </w:rPr>
      </w:r>
      <w:r/>
    </w:p>
    <w:p>
      <w:pPr>
        <w:pStyle w:val="675"/>
        <w:rPr>
          <w:b/>
        </w:rPr>
      </w:pPr>
      <w:r>
        <w:rPr>
          <w:b/>
        </w:rPr>
      </w:r>
      <w:r/>
    </w:p>
    <w:p>
      <w:pPr>
        <w:pStyle w:val="675"/>
        <w:rPr>
          <w:b/>
          <w:sz w:val="28"/>
          <w:szCs w:val="28"/>
        </w:rPr>
      </w:pPr>
      <w:r>
        <w:rPr>
          <w:b/>
          <w:sz w:val="28"/>
          <w:szCs w:val="28"/>
        </w:rPr>
      </w:r>
      <w:r/>
    </w:p>
    <w:tbl>
      <w:tblPr>
        <w:tblpPr w:horzAnchor="text" w:tblpX="15" w:vertAnchor="text" w:tblpY="-8938"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70" w:type="dxa"/>
          <w:top w:w="0" w:type="dxa"/>
          <w:right w:w="70" w:type="dxa"/>
          <w:bottom w:w="0" w:type="dxa"/>
        </w:tblCellMar>
        <w:tblLook w:val="04A0" w:firstRow="1" w:lastRow="0" w:firstColumn="1" w:lastColumn="0" w:noHBand="0" w:noVBand="1"/>
      </w:tblPr>
      <w:tblGrid>
        <w:gridCol w:w="2263"/>
      </w:tblGrid>
      <w:tr>
        <w:trPr>
          <w:trHeight w:val="1124"/>
        </w:trPr>
        <w:tc>
          <w:tcPr>
            <w:tcBorders>
              <w:top w:val="single" w:color="FFFFFF" w:sz="4" w:space="0"/>
              <w:left w:val="single" w:color="FFFFFF" w:sz="4" w:space="0"/>
              <w:bottom w:val="single" w:color="FFFFFF" w:sz="4" w:space="0"/>
              <w:right w:val="single" w:color="FFFFFF" w:sz="4" w:space="0"/>
            </w:tcBorders>
            <w:tcW w:w="2263" w:type="dxa"/>
            <w:vAlign w:val="top"/>
            <w:textDirection w:val="lrTb"/>
            <w:noWrap w:val="false"/>
          </w:tcPr>
          <w:p>
            <w:pPr>
              <w:pStyle w:val="675"/>
              <w:rPr>
                <w:b/>
                <w:sz w:val="28"/>
                <w:szCs w:val="28"/>
              </w:rPr>
              <w:framePr w:hSpace="141" w:wrap="around" w:vAnchor="text" w:hAnchor="text" w:x="15" w:y="-8938"/>
            </w:pPr>
            <w:r>
              <w:rPr>
                <w:sz w:val="18"/>
                <w:szCs w:val="18"/>
              </w:rPr>
              <mc:AlternateContent>
                <mc:Choice Requires="wpg">
                  <w:drawing>
                    <wp:anchor xmlns:wp="http://schemas.openxmlformats.org/drawingml/2006/wordprocessingDrawing" xmlns:wp14="http://schemas.microsoft.com/office/word/2010/wordprocessingDrawing" distT="0" distB="0" distL="114300" distR="114300" simplePos="0" relativeHeight="251658280" behindDoc="0" locked="0" layoutInCell="1" allowOverlap="1">
                      <wp:simplePos x="0" y="0"/>
                      <wp:positionH relativeFrom="column">
                        <wp:posOffset>-16509</wp:posOffset>
                      </wp:positionH>
                      <wp:positionV relativeFrom="paragraph">
                        <wp:posOffset>283210</wp:posOffset>
                      </wp:positionV>
                      <wp:extent cx="946150" cy="522605"/>
                      <wp:effectExtent l="0" t="0" r="0" b="0"/>
                      <wp:wrapNone/>
                      <wp:docPr id="6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946150" cy="52260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z-index:251658280;o:allowoverlap:true;o:allowincell:true;mso-position-horizontal-relative:text;margin-left:-1.3pt;mso-position-horizontal:absolute;mso-position-vertical-relative:text;margin-top:22.3pt;mso-position-vertical:absolute;width:74.5pt;height:41.1pt;mso-wrap-distance-left:9.0pt;mso-wrap-distance-top:0.0pt;mso-wrap-distance-right:9.0pt;mso-wrap-distance-bottom:0.0pt;" stroked="f">
                      <v:path textboxrect="0,0,0,0"/>
                      <v:imagedata r:id="rId20" o:title=""/>
                    </v:shape>
                  </w:pict>
                </mc:Fallback>
              </mc:AlternateContent>
            </w:r>
            <w:r>
              <w:rPr>
                <w:b/>
                <w:sz w:val="28"/>
                <w:szCs w:val="28"/>
              </w:rPr>
            </w:r>
            <w:r/>
          </w:p>
        </w:tc>
      </w:tr>
      <w:tr>
        <w:trPr>
          <w:trHeight w:val="100"/>
        </w:trPr>
        <w:tc>
          <w:tcPr>
            <w:tcBorders>
              <w:top w:val="single" w:color="FFFFFF" w:sz="4" w:space="0"/>
              <w:left w:val="single" w:color="FFFFFF" w:sz="4" w:space="0"/>
              <w:bottom w:val="single" w:color="FFFFFF" w:sz="4" w:space="0"/>
              <w:right w:val="single" w:color="FFFFFF" w:sz="4" w:space="0"/>
            </w:tcBorders>
            <w:tcW w:w="2263" w:type="dxa"/>
            <w:vAlign w:val="top"/>
            <w:textDirection w:val="lrTb"/>
            <w:noWrap w:val="false"/>
          </w:tcPr>
          <w:p>
            <w:pPr>
              <w:pStyle w:val="675"/>
              <w:rPr>
                <w:b/>
                <w:sz w:val="28"/>
                <w:szCs w:val="28"/>
              </w:rPr>
              <w:framePr w:hSpace="141" w:wrap="around" w:vAnchor="text" w:hAnchor="text" w:x="15" w:y="-8938"/>
            </w:pPr>
            <w:r>
              <w:rPr>
                <w:b/>
                <w:sz w:val="28"/>
                <w:szCs w:val="28"/>
              </w:rPr>
            </w:r>
            <w:r/>
          </w:p>
        </w:tc>
      </w:tr>
    </w:tbl>
    <w:p>
      <w:pPr>
        <w:pStyle w:val="675"/>
        <w:rPr>
          <w:b/>
          <w:sz w:val="16"/>
          <w:szCs w:val="16"/>
        </w:rPr>
      </w:pPr>
      <w:r>
        <w:rPr>
          <w:b/>
          <w:sz w:val="16"/>
          <w:szCs w:val="16"/>
        </w:rPr>
      </w:r>
      <w:r/>
    </w:p>
    <w:p>
      <w:pPr>
        <w:pStyle w:val="675"/>
        <w:rPr>
          <w:rFonts w:ascii="Arial Narrow" w:hAnsi="Arial Narrow"/>
          <w:sz w:val="4"/>
          <w:szCs w:val="4"/>
        </w:rPr>
      </w:pPr>
      <w:r>
        <w:rPr>
          <w:rFonts w:ascii="Arial Narrow" w:hAnsi="Arial Narrow"/>
          <w:sz w:val="4"/>
          <w:szCs w:val="4"/>
        </w:rPr>
      </w:r>
      <w:r/>
    </w:p>
    <w:p>
      <w:pPr>
        <w:pStyle w:val="675"/>
        <w:ind w:hanging="142"/>
        <w:jc w:val="center"/>
        <w:spacing w:after="120"/>
        <w:shd w:val="clear" w:color="auto" w:fill="000000"/>
        <w:rPr>
          <w:rFonts w:ascii="Arial Narrow" w:hAnsi="Arial Narrow"/>
          <w:b/>
        </w:rPr>
      </w:pPr>
      <w:r/>
      <w:bookmarkStart w:id="5" w:name="_Hlk134462321"/>
      <w:r>
        <w:rPr>
          <w:rFonts w:ascii="Arial Narrow" w:hAnsi="Arial Narrow"/>
          <w:b/>
        </w:rPr>
        <w:t xml:space="preserve">SITUATION </w:t>
      </w:r>
      <w:r>
        <w:rPr>
          <w:rFonts w:ascii="Arial Narrow" w:hAnsi="Arial Narrow"/>
          <w:b/>
        </w:rPr>
        <w:t xml:space="preserve">en</w:t>
      </w:r>
      <w:r>
        <w:rPr>
          <w:rFonts w:ascii="Arial Narrow" w:hAnsi="Arial Narrow"/>
          <w:b/>
        </w:rPr>
        <w:t xml:space="preserve"> Centre de Formation</w:t>
      </w:r>
      <w:r>
        <w:rPr>
          <w:rFonts w:ascii="Arial Narrow" w:hAnsi="Arial Narrow"/>
          <w:b/>
        </w:rPr>
        <w:t xml:space="preserve"> (80 points)</w:t>
      </w:r>
      <w:bookmarkEnd w:id="5"/>
      <w:r>
        <w:rPr>
          <w:rFonts w:ascii="Arial Narrow" w:hAnsi="Arial Narrow"/>
          <w:b/>
        </w:rPr>
      </w:r>
      <w:r/>
    </w:p>
    <w:p>
      <w:pPr>
        <w:pStyle w:val="675"/>
        <w:jc w:val="center"/>
        <w:spacing w:before="240"/>
        <w:rPr>
          <w:rFonts w:ascii="Arial Narrow" w:hAnsi="Arial Narrow"/>
          <w:i/>
          <w:sz w:val="18"/>
          <w:szCs w:val="18"/>
        </w:rPr>
      </w:pPr>
      <w:r>
        <w:rPr>
          <w:rFonts w:ascii="Arial Narrow" w:hAnsi="Arial Narrow"/>
          <w:i/>
          <w:sz w:val="18"/>
          <w:szCs w:val="18"/>
        </w:rPr>
        <w:t xml:space="preserve">La situation d’évaluation  en établissement de formation se déroule lors du deuxième semestre de la classe </w:t>
      </w:r>
      <w:r>
        <w:rPr>
          <w:rFonts w:ascii="Arial Narrow" w:hAnsi="Arial Narrow"/>
          <w:i/>
          <w:sz w:val="18"/>
          <w:szCs w:val="18"/>
        </w:rPr>
        <w:t xml:space="preserve">de te</w:t>
      </w:r>
      <w:r>
        <w:rPr>
          <w:rFonts w:ascii="Arial Narrow" w:hAnsi="Arial Narrow"/>
          <w:i/>
          <w:sz w:val="18"/>
          <w:szCs w:val="18"/>
        </w:rPr>
        <w:t xml:space="preserve">rminale professionnelle.</w:t>
      </w:r>
      <w:r/>
    </w:p>
    <w:tbl>
      <w:tblPr>
        <w:tblpPr w:horzAnchor="text" w:tblpXSpec="left" w:vertAnchor="text" w:tblpY="1" w:leftFromText="141" w:topFromText="0" w:rightFromText="141" w:bottomFromText="0"/>
        <w:tblW w:w="1077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22"/>
        <w:gridCol w:w="1839"/>
        <w:gridCol w:w="3824"/>
        <w:gridCol w:w="567"/>
        <w:gridCol w:w="283"/>
        <w:gridCol w:w="284"/>
        <w:gridCol w:w="283"/>
        <w:gridCol w:w="284"/>
        <w:gridCol w:w="2079"/>
        <w:gridCol w:w="7"/>
        <w:gridCol w:w="424"/>
        <w:gridCol w:w="455"/>
        <w:gridCol w:w="22"/>
      </w:tblGrid>
      <w:tr>
        <w:trPr/>
        <w:tc>
          <w:tcPr>
            <w:gridSpan w:val="13"/>
            <w:shd w:val="clear" w:color="auto" w:fill="7f7f7f"/>
            <w:tcW w:w="10773" w:type="dxa"/>
            <w:vAlign w:val="top"/>
            <w:textDirection w:val="lrTb"/>
            <w:noWrap w:val="false"/>
          </w:tcPr>
          <w:p>
            <w:pPr>
              <w:pStyle w:val="675"/>
              <w:jc w:val="center"/>
              <w:rPr>
                <w:rFonts w:ascii="Arial Narrow" w:hAnsi="Arial Narrow"/>
              </w:rPr>
              <w:framePr w:hSpace="141" w:wrap="around" w:vAnchor="text" w:hAnchor="text" w:y="1"/>
            </w:pPr>
            <w:r>
              <w:rPr>
                <w:rFonts w:ascii="Arial Narrow" w:hAnsi="Arial Narrow"/>
                <w:b/>
                <w:color w:val="ffffff"/>
              </w:rPr>
              <w:t xml:space="preserve">Positionnement et évaluation du candidat</w:t>
            </w:r>
            <w:r>
              <w:rPr>
                <w:rFonts w:ascii="Arial Narrow" w:hAnsi="Arial Narrow"/>
              </w:rPr>
            </w:r>
            <w:r/>
          </w:p>
        </w:tc>
      </w:tr>
      <w:tr>
        <w:trPr>
          <w:cantSplit/>
        </w:trPr>
        <w:tc>
          <w:tcPr>
            <w:shd w:val="clear" w:color="auto" w:fill="f2f2f2"/>
            <w:tcW w:w="422" w:type="dxa"/>
            <w:vAlign w:val="top"/>
            <w:vMerge w:val="restart"/>
            <w:textDirection w:val="btLr"/>
            <w:noWrap w:val="false"/>
          </w:tcPr>
          <w:p>
            <w:pPr>
              <w:pStyle w:val="675"/>
              <w:ind w:left="113" w:right="113"/>
              <w:jc w:val="center"/>
              <w:rPr>
                <w:rFonts w:ascii="Arial Narrow" w:hAnsi="Arial Narrow"/>
              </w:rPr>
              <w:framePr w:hSpace="141" w:wrap="around" w:vAnchor="text" w:hAnchor="text" w:y="1"/>
            </w:pPr>
            <w:r>
              <w:rPr>
                <w:rFonts w:ascii="Arial Narrow" w:hAnsi="Arial Narrow"/>
                <w:b/>
                <w:color w:val="4f81bd"/>
                <w:sz w:val="18"/>
                <w:szCs w:val="18"/>
              </w:rPr>
              <w:t xml:space="preserve">Pôle</w:t>
            </w:r>
            <w:r>
              <w:rPr>
                <w:rFonts w:ascii="Arial Narrow" w:hAnsi="Arial Narrow"/>
              </w:rPr>
            </w:r>
            <w:r/>
          </w:p>
        </w:tc>
        <w:tc>
          <w:tcPr>
            <w:shd w:val="clear" w:color="auto" w:fill="f2f2f2"/>
            <w:tcW w:w="1839" w:type="dxa"/>
            <w:vAlign w:val="center"/>
            <w:vMerge w:val="restart"/>
            <w:textDirection w:val="lrTb"/>
            <w:noWrap w:val="false"/>
          </w:tcPr>
          <w:p>
            <w:pPr>
              <w:pStyle w:val="675"/>
              <w:jc w:val="center"/>
              <w:rPr>
                <w:rFonts w:ascii="Arial Narrow" w:hAnsi="Arial Narrow"/>
              </w:rPr>
              <w:framePr w:hSpace="141" w:wrap="around" w:vAnchor="text" w:hAnchor="text" w:y="1"/>
            </w:pPr>
            <w:r>
              <w:rPr>
                <w:rFonts w:ascii="Arial Narrow" w:hAnsi="Arial Narrow"/>
                <w:b/>
                <w:sz w:val="18"/>
                <w:szCs w:val="18"/>
              </w:rPr>
              <w:t xml:space="preserve">Compétences</w:t>
            </w:r>
            <w:r>
              <w:rPr>
                <w:rFonts w:ascii="Arial Narrow" w:hAnsi="Arial Narrow"/>
              </w:rPr>
            </w:r>
            <w:r/>
          </w:p>
        </w:tc>
        <w:tc>
          <w:tcPr>
            <w:gridSpan w:val="2"/>
            <w:shd w:val="clear" w:color="auto" w:fill="f2f2f2"/>
            <w:tcW w:w="4391" w:type="dxa"/>
            <w:vAlign w:val="center"/>
            <w:vMerge w:val="restart"/>
            <w:textDirection w:val="lrTb"/>
            <w:noWrap w:val="false"/>
          </w:tcPr>
          <w:p>
            <w:pPr>
              <w:pStyle w:val="675"/>
              <w:jc w:val="center"/>
              <w:rPr>
                <w:rFonts w:ascii="Arial Narrow" w:hAnsi="Arial Narrow"/>
              </w:rPr>
              <w:framePr w:hSpace="141" w:wrap="around" w:vAnchor="text" w:hAnchor="text" w:y="1"/>
            </w:pPr>
            <w:r>
              <w:rPr>
                <w:rFonts w:ascii="Arial Narrow" w:hAnsi="Arial Narrow"/>
                <w:b/>
                <w:sz w:val="20"/>
                <w:szCs w:val="20"/>
              </w:rPr>
              <w:t xml:space="preserve">Compétences opérationnelles</w:t>
            </w:r>
            <w:r>
              <w:rPr>
                <w:rFonts w:ascii="Arial Narrow" w:hAnsi="Arial Narrow"/>
              </w:rPr>
            </w:r>
            <w:r/>
          </w:p>
        </w:tc>
        <w:tc>
          <w:tcPr>
            <w:gridSpan w:val="4"/>
            <w:shd w:val="clear" w:color="auto" w:fill="f2f2f2"/>
            <w:tcW w:w="1134" w:type="dxa"/>
            <w:vAlign w:val="top"/>
            <w:textDirection w:val="lrTb"/>
            <w:noWrap w:val="false"/>
          </w:tcPr>
          <w:p>
            <w:pPr>
              <w:pStyle w:val="675"/>
              <w:jc w:val="center"/>
              <w:rPr>
                <w:rFonts w:ascii="Arial Narrow" w:hAnsi="Arial Narrow"/>
              </w:rPr>
              <w:framePr w:hSpace="141" w:wrap="around" w:vAnchor="text" w:hAnchor="text" w:y="1"/>
            </w:pPr>
            <w:r>
              <w:rPr>
                <w:rFonts w:ascii="Arial Narrow" w:hAnsi="Arial Narrow"/>
                <w:b/>
                <w:sz w:val="16"/>
                <w:szCs w:val="16"/>
              </w:rPr>
              <w:t xml:space="preserve">Compétences*</w:t>
            </w:r>
            <w:r>
              <w:rPr>
                <w:rFonts w:ascii="Arial Narrow" w:hAnsi="Arial Narrow"/>
              </w:rPr>
            </w:r>
            <w:r/>
          </w:p>
        </w:tc>
        <w:tc>
          <w:tcPr>
            <w:shd w:val="clear" w:color="auto" w:fill="f2f2f2"/>
            <w:tcW w:w="2079" w:type="dxa"/>
            <w:vAlign w:val="center"/>
            <w:vMerge w:val="restart"/>
            <w:textDirection w:val="lrTb"/>
            <w:noWrap w:val="false"/>
          </w:tcPr>
          <w:p>
            <w:pPr>
              <w:pStyle w:val="675"/>
              <w:jc w:val="center"/>
              <w:rPr>
                <w:rFonts w:ascii="Arial Narrow" w:hAnsi="Arial Narrow"/>
              </w:rPr>
              <w:framePr w:hSpace="141" w:wrap="around" w:vAnchor="text" w:hAnchor="text" w:y="1"/>
            </w:pPr>
            <w:r>
              <w:rPr>
                <w:rFonts w:ascii="Arial Narrow" w:hAnsi="Arial Narrow"/>
                <w:b/>
                <w:sz w:val="20"/>
                <w:szCs w:val="20"/>
              </w:rPr>
              <w:t xml:space="preserve">Critères d’évaluation</w:t>
            </w:r>
            <w:r>
              <w:rPr>
                <w:rFonts w:ascii="Arial Narrow" w:hAnsi="Arial Narrow"/>
              </w:rPr>
            </w:r>
            <w:r/>
          </w:p>
        </w:tc>
        <w:tc>
          <w:tcPr>
            <w:gridSpan w:val="2"/>
            <w:shd w:val="clear" w:color="auto" w:fill="f2f2f2"/>
            <w:tcW w:w="431" w:type="dxa"/>
            <w:vAlign w:val="center"/>
            <w:vMerge w:val="restart"/>
            <w:textDirection w:val="lrTb"/>
            <w:noWrap w:val="false"/>
          </w:tcPr>
          <w:p>
            <w:pPr>
              <w:pStyle w:val="675"/>
              <w:jc w:val="center"/>
              <w:rPr>
                <w:rFonts w:ascii="Arial Narrow" w:hAnsi="Arial Narrow"/>
              </w:rPr>
              <w:framePr w:hSpace="141" w:wrap="around" w:vAnchor="text" w:hAnchor="text" w:y="1"/>
            </w:pPr>
            <w:r>
              <w:rPr>
                <w:rFonts w:ascii="Arial Narrow" w:hAnsi="Arial Narrow"/>
                <w:sz w:val="16"/>
                <w:szCs w:val="16"/>
              </w:rPr>
              <w:t xml:space="preserve">pts</w:t>
            </w:r>
            <w:r>
              <w:rPr>
                <w:rFonts w:ascii="Arial Narrow" w:hAnsi="Arial Narrow"/>
              </w:rPr>
            </w:r>
            <w:r/>
          </w:p>
        </w:tc>
        <w:tc>
          <w:tcPr>
            <w:gridSpan w:val="2"/>
            <w:shd w:val="clear" w:color="auto" w:fill="f2f2f2"/>
            <w:tcW w:w="477" w:type="dxa"/>
            <w:vAlign w:val="center"/>
            <w:vMerge w:val="restart"/>
            <w:textDirection w:val="lrTb"/>
            <w:noWrap w:val="false"/>
          </w:tcPr>
          <w:p>
            <w:pPr>
              <w:pStyle w:val="675"/>
              <w:ind w:left="-203" w:right="-108"/>
              <w:jc w:val="center"/>
              <w:rPr>
                <w:rFonts w:cs="Calibri"/>
                <w:sz w:val="12"/>
                <w:szCs w:val="12"/>
              </w:rPr>
              <w:framePr w:hSpace="141" w:wrap="around" w:vAnchor="text" w:hAnchor="text" w:y="1"/>
            </w:pPr>
            <w:r>
              <w:rPr>
                <w:rFonts w:cs="Calibri"/>
                <w:sz w:val="12"/>
                <w:szCs w:val="12"/>
              </w:rPr>
              <w:t xml:space="preserve"> barème</w:t>
            </w:r>
            <w:r/>
          </w:p>
        </w:tc>
      </w:tr>
      <w:tr>
        <w:trPr>
          <w:cantSplit/>
        </w:trPr>
        <w:tc>
          <w:tcPr>
            <w:tcW w:w="422"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c>
          <w:tcPr>
            <w:tcW w:w="1839"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c>
          <w:tcPr>
            <w:gridSpan w:val="2"/>
            <w:tcW w:w="4391"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c>
          <w:tcPr>
            <w:shd w:val="clear" w:color="auto" w:fill="f2f2f2"/>
            <w:tcW w:w="283" w:type="dxa"/>
            <w:vAlign w:val="center"/>
            <w:vMerge w:val="restart"/>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NM</w:t>
            </w:r>
            <w:r/>
          </w:p>
        </w:tc>
        <w:tc>
          <w:tcPr>
            <w:gridSpan w:val="2"/>
            <w:shd w:val="clear" w:color="auto" w:fill="f2f2f2"/>
            <w:tcW w:w="567"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ECA</w:t>
            </w:r>
            <w:r/>
          </w:p>
        </w:tc>
        <w:tc>
          <w:tcPr>
            <w:shd w:val="clear" w:color="auto" w:fill="f2f2f2"/>
            <w:tcW w:w="284" w:type="dxa"/>
            <w:vAlign w:val="center"/>
            <w:vMerge w:val="restart"/>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M</w:t>
            </w:r>
            <w:r/>
          </w:p>
        </w:tc>
        <w:tc>
          <w:tcPr>
            <w:tcW w:w="2079"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c>
          <w:tcPr>
            <w:gridSpan w:val="2"/>
            <w:tcW w:w="431"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c>
          <w:tcPr>
            <w:gridSpan w:val="2"/>
            <w:tcW w:w="477" w:type="dxa"/>
            <w:vAlign w:val="top"/>
            <w:vMerge w:val="continue"/>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r>
            <w:r/>
          </w:p>
        </w:tc>
      </w:tr>
      <w:tr>
        <w:trPr>
          <w:cantSplit/>
          <w:trHeight w:val="53"/>
        </w:trPr>
        <w:tc>
          <w:tcPr>
            <w:tcW w:w="422"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tcW w:w="1839"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39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shd w:val="clear" w:color="auto" w:fill="f2f2f2"/>
            <w:tcW w:w="283"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shd w:val="clear" w:color="auto" w:fill="f2f2f2"/>
            <w:tcW w:w="284"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t xml:space="preserve">-</w:t>
            </w:r>
            <w:r/>
          </w:p>
        </w:tc>
        <w:tc>
          <w:tcPr>
            <w:shd w:val="clear" w:color="auto" w:fill="f2f2f2"/>
            <w:tcW w:w="283"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t xml:space="preserve">+</w:t>
            </w:r>
            <w:r/>
          </w:p>
        </w:tc>
        <w:tc>
          <w:tcPr>
            <w:shd w:val="clear" w:color="auto" w:fill="f2f2f2"/>
            <w:tcW w:w="284"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tcW w:w="2079"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77"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r>
      <w:tr>
        <w:trPr/>
        <w:tc>
          <w:tcPr>
            <w:gridSpan w:val="13"/>
            <w:shd w:val="clear" w:color="auto" w:fill="000000"/>
            <w:tcW w:w="10773" w:type="dxa"/>
            <w:vAlign w:val="top"/>
            <w:textDirection w:val="lrTb"/>
            <w:noWrap w:val="false"/>
          </w:tcPr>
          <w:p>
            <w:pPr>
              <w:pStyle w:val="675"/>
              <w:rPr>
                <w:rFonts w:ascii="Arial Narrow" w:hAnsi="Arial Narrow"/>
                <w:sz w:val="4"/>
                <w:szCs w:val="4"/>
              </w:rPr>
              <w:framePr w:hSpace="141" w:wrap="around" w:vAnchor="text" w:hAnchor="text" w:y="1"/>
            </w:pPr>
            <w:r>
              <w:rPr>
                <w:rFonts w:ascii="Arial Narrow" w:hAnsi="Arial Narrow"/>
                <w:sz w:val="4"/>
                <w:szCs w:val="4"/>
              </w:rPr>
            </w:r>
            <w:r/>
          </w:p>
        </w:tc>
      </w:tr>
      <w:tr>
        <w:trPr/>
        <w:tc>
          <w:tcPr>
            <w:gridSpan w:val="13"/>
            <w:shd w:val="clear" w:color="auto" w:fill="ffccff"/>
            <w:tcW w:w="10773" w:type="dxa"/>
            <w:vAlign w:val="center"/>
            <w:textDirection w:val="lrTb"/>
            <w:noWrap w:val="false"/>
          </w:tcPr>
          <w:p>
            <w:pPr>
              <w:pStyle w:val="675"/>
              <w:jc w:val="center"/>
              <w:rPr>
                <w:rFonts w:ascii="Arial Narrow" w:hAnsi="Arial Narrow"/>
                <w:b/>
              </w:rPr>
              <w:framePr w:hSpace="141" w:wrap="around" w:vAnchor="text" w:hAnchor="text" w:y="1"/>
            </w:pPr>
            <w:r>
              <w:rPr>
                <w:rFonts w:ascii="Arial Narrow" w:hAnsi="Arial Narrow"/>
                <w:b/>
              </w:rPr>
              <w:t xml:space="preserve">Atelier BAR (20 points – 30 minutes maximum)</w:t>
            </w:r>
            <w:r/>
          </w:p>
        </w:tc>
      </w:tr>
      <w:tr>
        <w:trPr>
          <w:cantSplit/>
          <w:trHeight w:val="640"/>
        </w:trPr>
        <w:tc>
          <w:tcPr>
            <w:tcW w:w="422" w:type="dxa"/>
            <w:vAlign w:val="center"/>
            <w:vMerge w:val="restart"/>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t xml:space="preserve">1</w:t>
            </w:r>
            <w:r/>
          </w:p>
        </w:tc>
        <w:tc>
          <w:tcPr>
            <w:tcW w:w="1839" w:type="dxa"/>
            <w:vAlign w:val="center"/>
            <w:textDirection w:val="lrTb"/>
            <w:noWrap w:val="false"/>
          </w:tcPr>
          <w:p>
            <w:pPr>
              <w:pStyle w:val="675"/>
              <w:rPr>
                <w:rFonts w:ascii="Arial Narrow" w:hAnsi="Arial Narrow"/>
                <w:sz w:val="18"/>
                <w:szCs w:val="18"/>
              </w:rPr>
              <w:framePr w:hSpace="141" w:wrap="around" w:vAnchor="text" w:hAnchor="text" w:y="1"/>
            </w:pPr>
            <w:r>
              <w:rPr>
                <w:rFonts w:ascii="Arial Narrow" w:hAnsi="Arial Narrow"/>
                <w:b/>
                <w:color w:val="4f81bd"/>
                <w:sz w:val="18"/>
                <w:szCs w:val="18"/>
              </w:rPr>
              <w:t xml:space="preserve">C1-1 </w:t>
            </w:r>
            <w:r>
              <w:rPr>
                <w:rFonts w:ascii="Arial Narrow" w:hAnsi="Arial Narrow"/>
                <w:sz w:val="18"/>
                <w:szCs w:val="18"/>
              </w:rPr>
              <w:t xml:space="preserve">Prendre</w:t>
            </w:r>
            <w:r>
              <w:rPr>
                <w:rFonts w:ascii="Arial Narrow" w:hAnsi="Arial Narrow"/>
                <w:sz w:val="18"/>
                <w:szCs w:val="18"/>
              </w:rPr>
              <w:t xml:space="preserve"> en c</w:t>
            </w:r>
            <w:r>
              <w:rPr>
                <w:rFonts w:ascii="Arial Narrow" w:hAnsi="Arial Narrow"/>
                <w:sz w:val="18"/>
                <w:szCs w:val="18"/>
              </w:rPr>
              <w:t xml:space="preserve">harge la clientèle</w:t>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C1-1.5 Conseiller la clientèle, proposer une argumentation commerciale</w:t>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Pertinence des conseils et de l’argumentation</w:t>
            </w:r>
            <w:r/>
          </w:p>
        </w:tc>
        <w:tc>
          <w:tcPr>
            <w:gridSpan w:val="2"/>
            <w:tcW w:w="431" w:type="dxa"/>
            <w:vAlign w:val="center"/>
            <w:vMerge w:val="restart"/>
            <w:textDirection w:val="lrTb"/>
            <w:noWrap w:val="false"/>
          </w:tcPr>
          <w:p>
            <w:pPr>
              <w:pStyle w:val="675"/>
              <w:jc w:val="center"/>
              <w:rPr>
                <w:rFonts w:ascii="Arial Narrow" w:hAnsi="Arial Narrow"/>
                <w:b/>
              </w:rPr>
              <w:framePr w:hSpace="141" w:wrap="around" w:vAnchor="text" w:hAnchor="text" w:y="1"/>
            </w:pPr>
            <w:r>
              <w:rPr>
                <w:rFonts w:ascii="Arial Narrow" w:hAnsi="Arial Narrow"/>
                <w:b/>
              </w:rPr>
            </w:r>
            <w:r/>
          </w:p>
        </w:tc>
        <w:tc>
          <w:tcPr>
            <w:gridSpan w:val="2"/>
            <w:tcW w:w="477" w:type="dxa"/>
            <w:vAlign w:val="center"/>
            <w:vMerge w:val="restart"/>
            <w:textDirection w:val="lrTb"/>
            <w:noWrap w:val="false"/>
          </w:tcPr>
          <w:p>
            <w:pPr>
              <w:pStyle w:val="675"/>
              <w:jc w:val="right"/>
              <w:rPr>
                <w:rFonts w:ascii="Arial Narrow" w:hAnsi="Arial Narrow"/>
                <w:b/>
                <w:sz w:val="20"/>
                <w:szCs w:val="20"/>
              </w:rPr>
              <w:framePr w:hSpace="141" w:wrap="around" w:vAnchor="text" w:hAnchor="text" w:y="1"/>
            </w:pPr>
            <w:r>
              <w:rPr>
                <w:rFonts w:ascii="Arial Narrow" w:hAnsi="Arial Narrow"/>
                <w:b/>
                <w:sz w:val="20"/>
                <w:szCs w:val="20"/>
              </w:rPr>
              <w:t xml:space="preserve">/20</w:t>
            </w:r>
            <w:r/>
          </w:p>
        </w:tc>
      </w:tr>
      <w:tr>
        <w:trPr>
          <w:cantSplit/>
          <w:trHeight w:val="107"/>
        </w:trPr>
        <w:tc>
          <w:tcPr>
            <w:tcW w:w="422" w:type="dxa"/>
            <w:vAlign w:val="center"/>
            <w:vMerge w:val="continue"/>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r>
            <w:r/>
          </w:p>
        </w:tc>
        <w:tc>
          <w:tcPr>
            <w:tcW w:w="1839" w:type="dxa"/>
            <w:vAlign w:val="center"/>
            <w:textDirection w:val="lrTb"/>
            <w:noWrap w:val="false"/>
          </w:tcPr>
          <w:p>
            <w:pPr>
              <w:pStyle w:val="675"/>
              <w:rPr>
                <w:rFonts w:ascii="Arial Narrow" w:hAnsi="Arial Narrow"/>
                <w:b/>
                <w:color w:val="4f81bd"/>
                <w:sz w:val="18"/>
                <w:szCs w:val="18"/>
              </w:rPr>
              <w:framePr w:hSpace="141" w:wrap="around" w:vAnchor="text" w:hAnchor="text" w:y="1"/>
            </w:pPr>
            <w:r>
              <w:rPr>
                <w:rFonts w:ascii="Arial Narrow" w:hAnsi="Arial Narrow"/>
                <w:b/>
                <w:color w:val="4f81bd"/>
                <w:sz w:val="18"/>
                <w:szCs w:val="18"/>
              </w:rPr>
              <w:t xml:space="preserve">C1.3</w:t>
            </w:r>
            <w:r>
              <w:rPr>
                <w:rFonts w:ascii="Arial Narrow" w:hAnsi="Arial Narrow"/>
                <w:sz w:val="18"/>
                <w:szCs w:val="18"/>
              </w:rPr>
              <w:t xml:space="preserve"> Vendre des prestations</w:t>
            </w:r>
            <w:r>
              <w:rPr>
                <w:rFonts w:ascii="Arial Narrow" w:hAnsi="Arial Narrow"/>
                <w:b/>
                <w:color w:val="4f81bd"/>
                <w:sz w:val="18"/>
                <w:szCs w:val="18"/>
              </w:rPr>
            </w:r>
            <w:r/>
          </w:p>
        </w:tc>
        <w:tc>
          <w:tcPr>
            <w:gridSpan w:val="2"/>
            <w:tcW w:w="4391" w:type="dxa"/>
            <w:vAlign w:val="center"/>
            <w:textDirection w:val="lrTb"/>
            <w:noWrap w:val="false"/>
          </w:tcPr>
          <w:p>
            <w:pPr>
              <w:pStyle w:val="675"/>
              <w:rPr>
                <w:rFonts w:ascii="Arial Narrow" w:hAnsi="Arial Narrow"/>
                <w:i/>
                <w:sz w:val="16"/>
                <w:szCs w:val="16"/>
              </w:rPr>
              <w:framePr w:hSpace="141" w:wrap="around" w:vAnchor="text" w:hAnchor="text" w:y="1"/>
            </w:pPr>
            <w:r>
              <w:rPr>
                <w:rFonts w:ascii="Arial Narrow" w:hAnsi="Arial Narrow"/>
                <w:sz w:val="16"/>
                <w:szCs w:val="16"/>
              </w:rPr>
              <w:t xml:space="preserve">C1-3.3</w:t>
            </w:r>
            <w:r>
              <w:rPr>
                <w:rFonts w:ascii="Arial Narrow" w:hAnsi="Arial Narrow"/>
                <w:sz w:val="16"/>
                <w:szCs w:val="16"/>
              </w:rPr>
              <w:t xml:space="preserve"> Mettre en œuvre les techniques de vente des mets et des boissons</w:t>
            </w:r>
            <w:r>
              <w:rPr>
                <w:rFonts w:ascii="Arial Narrow" w:hAnsi="Arial Narrow"/>
                <w:i/>
                <w:sz w:val="16"/>
                <w:szCs w:val="16"/>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Quali</w:t>
            </w:r>
            <w:r>
              <w:rPr>
                <w:rFonts w:ascii="Arial Narrow" w:hAnsi="Arial Narrow"/>
                <w:sz w:val="16"/>
                <w:szCs w:val="16"/>
              </w:rPr>
              <w:t xml:space="preserve">té de l’écoute, cohérence de la proposition en rapport avec les besoins de la clientèle et les produits à disposition. Force de conviction</w:t>
            </w:r>
            <w:r/>
          </w:p>
        </w:tc>
        <w:tc>
          <w:tcPr>
            <w:gridSpan w:val="2"/>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77" w:type="dxa"/>
            <w:vAlign w:val="center"/>
            <w:vMerge w:val="continue"/>
            <w:textDirection w:val="lrTb"/>
            <w:noWrap w:val="false"/>
          </w:tcPr>
          <w:p>
            <w:pPr>
              <w:pStyle w:val="675"/>
              <w:jc w:val="right"/>
              <w:rPr>
                <w:rFonts w:ascii="Arial Narrow" w:hAnsi="Arial Narrow"/>
                <w:b/>
                <w:sz w:val="20"/>
                <w:szCs w:val="20"/>
              </w:rPr>
              <w:framePr w:hSpace="141" w:wrap="around" w:vAnchor="text" w:hAnchor="text" w:y="1"/>
            </w:pPr>
            <w:r>
              <w:rPr>
                <w:rFonts w:ascii="Arial Narrow" w:hAnsi="Arial Narrow"/>
                <w:b/>
                <w:sz w:val="20"/>
                <w:szCs w:val="20"/>
              </w:rPr>
            </w:r>
            <w:r/>
          </w:p>
        </w:tc>
      </w:tr>
      <w:tr>
        <w:trPr/>
        <w:tc>
          <w:tcPr>
            <w:gridSpan w:val="13"/>
            <w:shd w:val="clear" w:color="auto" w:fill="000000"/>
            <w:tcW w:w="10773" w:type="dxa"/>
            <w:vAlign w:val="center"/>
            <w:textDirection w:val="lrTb"/>
            <w:noWrap w:val="false"/>
          </w:tcPr>
          <w:p>
            <w:pPr>
              <w:pStyle w:val="675"/>
              <w:jc w:val="center"/>
              <w:rPr>
                <w:rFonts w:ascii="Arial Narrow" w:hAnsi="Arial Narrow"/>
                <w:b/>
                <w:sz w:val="4"/>
                <w:szCs w:val="4"/>
              </w:rPr>
              <w:framePr w:hSpace="141" w:wrap="around" w:vAnchor="text" w:hAnchor="text" w:y="1"/>
            </w:pPr>
            <w:r>
              <w:rPr>
                <w:rFonts w:ascii="Arial Narrow" w:hAnsi="Arial Narrow"/>
                <w:b/>
                <w:sz w:val="4"/>
                <w:szCs w:val="4"/>
              </w:rPr>
            </w:r>
            <w:r/>
          </w:p>
        </w:tc>
      </w:tr>
      <w:tr>
        <w:trPr/>
        <w:tc>
          <w:tcPr>
            <w:gridSpan w:val="13"/>
            <w:shd w:val="clear" w:color="auto" w:fill="ffccff"/>
            <w:tcW w:w="10773" w:type="dxa"/>
            <w:vAlign w:val="center"/>
            <w:textDirection w:val="lrTb"/>
            <w:noWrap w:val="false"/>
          </w:tcPr>
          <w:p>
            <w:pPr>
              <w:pStyle w:val="675"/>
              <w:jc w:val="center"/>
              <w:rPr>
                <w:rFonts w:ascii="Arial Narrow" w:hAnsi="Arial Narrow"/>
                <w:b/>
              </w:rPr>
              <w:framePr w:hSpace="141" w:wrap="around" w:vAnchor="text" w:hAnchor="text" w:y="1"/>
            </w:pPr>
            <w:r>
              <w:rPr>
                <w:rFonts w:ascii="Arial Narrow" w:hAnsi="Arial Narrow"/>
                <w:b/>
              </w:rPr>
              <w:t xml:space="preserve">Atelier SOMMELLERIE (20 points – 30 minutes maximum)</w:t>
            </w:r>
            <w:r/>
          </w:p>
        </w:tc>
      </w:tr>
      <w:tr>
        <w:trPr>
          <w:cantSplit/>
          <w:trHeight w:val="526"/>
        </w:trPr>
        <w:tc>
          <w:tcPr>
            <w:shd w:val="clear" w:color="auto" w:fill="ffffff"/>
            <w:tcW w:w="422" w:type="dxa"/>
            <w:vAlign w:val="center"/>
            <w:vMerge w:val="restart"/>
            <w:textDirection w:val="lrTb"/>
            <w:noWrap w:val="false"/>
          </w:tcPr>
          <w:p>
            <w:pPr>
              <w:pStyle w:val="675"/>
              <w:rPr>
                <w:rFonts w:ascii="Arial Narrow" w:hAnsi="Arial Narrow"/>
                <w:b/>
                <w:color w:val="4f81bd"/>
                <w:sz w:val="20"/>
                <w:szCs w:val="20"/>
              </w:rPr>
              <w:framePr w:hSpace="141" w:wrap="around" w:vAnchor="text" w:hAnchor="text" w:y="1"/>
            </w:pPr>
            <w:r>
              <w:rPr>
                <w:rFonts w:ascii="Arial Narrow" w:hAnsi="Arial Narrow"/>
                <w:b/>
                <w:color w:val="4f81bd"/>
                <w:sz w:val="20"/>
                <w:szCs w:val="20"/>
              </w:rPr>
              <w:t xml:space="preserve">1</w:t>
            </w:r>
            <w:r/>
          </w:p>
        </w:tc>
        <w:tc>
          <w:tcPr>
            <w:shd w:val="clear" w:color="auto" w:fill="ffffff"/>
            <w:tcW w:w="1839"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b/>
                <w:color w:val="4f81bd"/>
                <w:sz w:val="18"/>
                <w:szCs w:val="18"/>
              </w:rPr>
              <w:t xml:space="preserve">C1-1 </w:t>
            </w:r>
            <w:r>
              <w:rPr>
                <w:rFonts w:ascii="Arial Narrow" w:hAnsi="Arial Narrow"/>
                <w:sz w:val="18"/>
                <w:szCs w:val="18"/>
              </w:rPr>
              <w:t xml:space="preserve">Prendre en charge la clientèle</w:t>
            </w:r>
            <w:r>
              <w:rPr>
                <w:rFonts w:ascii="Arial Narrow" w:hAnsi="Arial Narrow"/>
                <w:sz w:val="16"/>
                <w:szCs w:val="16"/>
              </w:rPr>
            </w:r>
            <w:r/>
          </w:p>
        </w:tc>
        <w:tc>
          <w:tcPr>
            <w:gridSpan w:val="2"/>
            <w:shd w:val="clear" w:color="auto" w:fill="ffffff"/>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C1-1.5 Conseill</w:t>
            </w:r>
            <w:r>
              <w:rPr>
                <w:rFonts w:ascii="Arial Narrow" w:hAnsi="Arial Narrow"/>
                <w:sz w:val="16"/>
                <w:szCs w:val="16"/>
              </w:rPr>
              <w:t xml:space="preserve">er la</w:t>
            </w:r>
            <w:r>
              <w:rPr>
                <w:rFonts w:ascii="Arial Narrow" w:hAnsi="Arial Narrow"/>
                <w:sz w:val="16"/>
                <w:szCs w:val="16"/>
              </w:rPr>
              <w:t xml:space="preserve"> clientèle, proposer une argumentation commerciale</w:t>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Pertinence des conseils et de l’argumentation</w:t>
            </w:r>
            <w:r/>
          </w:p>
        </w:tc>
        <w:tc>
          <w:tcPr>
            <w:gridSpan w:val="2"/>
            <w:shd w:val="clear" w:color="auto" w:fill="ffffff"/>
            <w:tcW w:w="431" w:type="dxa"/>
            <w:vAlign w:val="center"/>
            <w:vMerge w:val="restart"/>
            <w:textDirection w:val="lrTb"/>
            <w:noWrap w:val="false"/>
          </w:tcPr>
          <w:p>
            <w:pPr>
              <w:pStyle w:val="675"/>
              <w:jc w:val="center"/>
              <w:rPr>
                <w:rFonts w:ascii="Arial Narrow" w:hAnsi="Arial Narrow"/>
                <w:b/>
                <w:sz w:val="20"/>
                <w:szCs w:val="20"/>
              </w:rPr>
              <w:framePr w:hSpace="141" w:wrap="around" w:vAnchor="text" w:hAnchor="text" w:y="1"/>
            </w:pPr>
            <w:r>
              <w:rPr>
                <w:rFonts w:ascii="Arial Narrow" w:hAnsi="Arial Narrow"/>
                <w:b/>
                <w:sz w:val="20"/>
                <w:szCs w:val="20"/>
              </w:rPr>
            </w:r>
            <w:r/>
          </w:p>
        </w:tc>
        <w:tc>
          <w:tcPr>
            <w:gridSpan w:val="2"/>
            <w:shd w:val="clear" w:color="auto" w:fill="ffffff"/>
            <w:tcW w:w="477" w:type="dxa"/>
            <w:vAlign w:val="center"/>
            <w:vMerge w:val="restart"/>
            <w:textDirection w:val="lrTb"/>
            <w:noWrap w:val="false"/>
          </w:tcPr>
          <w:p>
            <w:pPr>
              <w:pStyle w:val="675"/>
              <w:jc w:val="right"/>
              <w:rPr>
                <w:rFonts w:ascii="Arial Narrow" w:hAnsi="Arial Narrow"/>
                <w:b/>
                <w:sz w:val="20"/>
                <w:szCs w:val="20"/>
              </w:rPr>
              <w:framePr w:hSpace="141" w:wrap="around" w:vAnchor="text" w:hAnchor="text" w:y="1"/>
            </w:pPr>
            <w:r>
              <w:rPr>
                <w:rFonts w:ascii="Arial Narrow" w:hAnsi="Arial Narrow"/>
                <w:b/>
                <w:sz w:val="20"/>
                <w:szCs w:val="20"/>
              </w:rPr>
              <w:t xml:space="preserve">/14</w:t>
            </w:r>
            <w:r/>
          </w:p>
        </w:tc>
      </w:tr>
      <w:tr>
        <w:trPr>
          <w:cantSplit/>
        </w:trPr>
        <w:tc>
          <w:tcPr>
            <w:shd w:val="clear" w:color="auto" w:fill="ffffff"/>
            <w:tcW w:w="422" w:type="dxa"/>
            <w:vAlign w:val="center"/>
            <w:vMerge w:val="continue"/>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r>
            <w:r/>
          </w:p>
        </w:tc>
        <w:tc>
          <w:tcPr>
            <w:tcW w:w="1839" w:type="dxa"/>
            <w:vAlign w:val="center"/>
            <w:textDirection w:val="lrTb"/>
            <w:noWrap w:val="false"/>
          </w:tcPr>
          <w:p>
            <w:pPr>
              <w:pStyle w:val="675"/>
              <w:rPr>
                <w:rFonts w:ascii="Arial Narrow" w:hAnsi="Arial Narrow"/>
                <w:b/>
                <w:color w:val="4f81bd"/>
                <w:sz w:val="18"/>
                <w:szCs w:val="18"/>
              </w:rPr>
              <w:framePr w:hSpace="141" w:wrap="around" w:vAnchor="text" w:hAnchor="text" w:y="1"/>
            </w:pPr>
            <w:r>
              <w:rPr>
                <w:rFonts w:ascii="Arial Narrow" w:hAnsi="Arial Narrow"/>
                <w:b/>
                <w:color w:val="4f81bd"/>
                <w:sz w:val="18"/>
                <w:szCs w:val="18"/>
              </w:rPr>
              <w:t xml:space="preserve">C1-3 </w:t>
            </w:r>
            <w:r>
              <w:rPr>
                <w:rFonts w:ascii="Arial Narrow" w:hAnsi="Arial Narrow"/>
                <w:sz w:val="18"/>
                <w:szCs w:val="18"/>
              </w:rPr>
              <w:t xml:space="preserve">Vendre des prestations</w:t>
            </w:r>
            <w:r>
              <w:rPr>
                <w:rFonts w:ascii="Arial Narrow" w:hAnsi="Arial Narrow"/>
                <w:b/>
                <w:color w:val="4f81bd"/>
                <w:sz w:val="18"/>
                <w:szCs w:val="18"/>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C1-3.4 Proposer des accords mets-boissons et boissons-mets</w:t>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Cohérence de l’accord</w:t>
            </w:r>
            <w:r/>
          </w:p>
          <w:p>
            <w:pPr>
              <w:pStyle w:val="675"/>
              <w:jc w:val="center"/>
              <w:rPr>
                <w:sz w:val="16"/>
                <w:szCs w:val="16"/>
              </w:rPr>
              <w:framePr w:hSpace="141" w:wrap="around" w:vAnchor="text" w:hAnchor="text" w:y="1"/>
            </w:pPr>
            <w:r>
              <w:rPr>
                <w:rFonts w:ascii="Arial Narrow" w:hAnsi="Arial Narrow"/>
                <w:sz w:val="16"/>
                <w:szCs w:val="16"/>
              </w:rPr>
              <w:t xml:space="preserve">Originalité-modernité de la pr</w:t>
            </w:r>
            <w:r>
              <w:rPr>
                <w:rFonts w:ascii="Arial Narrow" w:hAnsi="Arial Narrow"/>
                <w:sz w:val="16"/>
                <w:szCs w:val="16"/>
              </w:rPr>
              <w:t xml:space="preserve">oposi</w:t>
            </w:r>
            <w:r>
              <w:rPr>
                <w:rFonts w:ascii="Arial Narrow" w:hAnsi="Arial Narrow"/>
                <w:sz w:val="16"/>
                <w:szCs w:val="16"/>
              </w:rPr>
              <w:t xml:space="preserve">tion</w:t>
            </w:r>
            <w:r>
              <w:rPr>
                <w:sz w:val="16"/>
                <w:szCs w:val="16"/>
              </w:rPr>
            </w:r>
            <w:r/>
          </w:p>
        </w:tc>
        <w:tc>
          <w:tcPr>
            <w:gridSpan w:val="2"/>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77" w:type="dxa"/>
            <w:vAlign w:val="center"/>
            <w:vMerge w:val="continue"/>
            <w:textDirection w:val="lrTb"/>
            <w:noWrap w:val="false"/>
          </w:tcPr>
          <w:p>
            <w:pPr>
              <w:pStyle w:val="675"/>
              <w:jc w:val="right"/>
              <w:rPr>
                <w:rFonts w:ascii="Arial Narrow" w:hAnsi="Arial Narrow"/>
                <w:b/>
                <w:sz w:val="20"/>
                <w:szCs w:val="20"/>
              </w:rPr>
              <w:framePr w:hSpace="141" w:wrap="around" w:vAnchor="text" w:hAnchor="text" w:y="1"/>
            </w:pPr>
            <w:r>
              <w:rPr>
                <w:rFonts w:ascii="Arial Narrow" w:hAnsi="Arial Narrow"/>
                <w:b/>
                <w:sz w:val="20"/>
                <w:szCs w:val="20"/>
              </w:rPr>
            </w:r>
            <w:r/>
          </w:p>
        </w:tc>
      </w:tr>
      <w:tr>
        <w:trPr/>
        <w:tc>
          <w:tcPr>
            <w:gridSpan w:val="13"/>
            <w:shd w:val="clear" w:color="auto" w:fill="7f7f7f"/>
            <w:tcW w:w="10773" w:type="dxa"/>
            <w:vAlign w:val="center"/>
            <w:textDirection w:val="lrTb"/>
            <w:noWrap w:val="false"/>
          </w:tcPr>
          <w:p>
            <w:pPr>
              <w:pStyle w:val="675"/>
              <w:rPr>
                <w:rFonts w:ascii="Arial Narrow" w:hAnsi="Arial Narrow"/>
                <w:sz w:val="2"/>
                <w:szCs w:val="2"/>
              </w:rPr>
              <w:framePr w:hSpace="141" w:wrap="around" w:vAnchor="text" w:hAnchor="text" w:y="1"/>
            </w:pPr>
            <w:r>
              <w:rPr>
                <w:rFonts w:ascii="Arial Narrow" w:hAnsi="Arial Narrow"/>
                <w:sz w:val="2"/>
                <w:szCs w:val="2"/>
              </w:rPr>
            </w:r>
            <w:r/>
          </w:p>
        </w:tc>
      </w:tr>
      <w:tr>
        <w:trPr>
          <w:trHeight w:val="469"/>
        </w:trPr>
        <w:tc>
          <w:tcPr>
            <w:shd w:val="clear" w:color="auto" w:fill="ffffff"/>
            <w:tcW w:w="422" w:type="dxa"/>
            <w:vAlign w:val="center"/>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t xml:space="preserve">5</w:t>
            </w:r>
            <w:r/>
          </w:p>
        </w:tc>
        <w:tc>
          <w:tcPr>
            <w:tcW w:w="1839" w:type="dxa"/>
            <w:vAlign w:val="center"/>
            <w:textDirection w:val="lrTb"/>
            <w:noWrap w:val="false"/>
          </w:tcPr>
          <w:p>
            <w:pPr>
              <w:pStyle w:val="675"/>
              <w:rPr>
                <w:rFonts w:ascii="Arial Narrow" w:hAnsi="Arial Narrow"/>
              </w:rPr>
              <w:framePr w:hSpace="141" w:wrap="around" w:vAnchor="text" w:hAnchor="text" w:y="1"/>
            </w:pPr>
            <w:r>
              <w:rPr>
                <w:rFonts w:ascii="Arial Narrow" w:hAnsi="Arial Narrow"/>
                <w:b/>
                <w:color w:val="4f81bd"/>
                <w:sz w:val="18"/>
                <w:szCs w:val="18"/>
              </w:rPr>
              <w:t xml:space="preserve">C5-1 </w:t>
            </w:r>
            <w:r>
              <w:rPr>
                <w:rFonts w:ascii="Arial Narrow" w:hAnsi="Arial Narrow"/>
                <w:sz w:val="18"/>
                <w:szCs w:val="18"/>
              </w:rPr>
              <w:t xml:space="preserve">Appliquer la démarche qualité</w:t>
            </w:r>
            <w:r>
              <w:rPr>
                <w:rFonts w:ascii="Arial Narrow" w:hAnsi="Arial Narrow"/>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C5-2.2 Contrôler la qualité organoleptique des matières premières et des productions </w:t>
            </w:r>
            <w:r/>
          </w:p>
        </w:tc>
        <w:tc>
          <w:tcPr>
            <w:tcW w:w="283"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r>
            <w:r/>
          </w:p>
        </w:tc>
        <w:tc>
          <w:tcPr>
            <w:tcW w:w="284"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r>
            <w:r/>
          </w:p>
        </w:tc>
        <w:tc>
          <w:tcPr>
            <w:tcW w:w="283"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r>
            <w:r/>
          </w:p>
        </w:tc>
        <w:tc>
          <w:tcPr>
            <w:tcW w:w="284" w:type="dxa"/>
            <w:vAlign w:val="center"/>
            <w:textDirection w:val="lrTb"/>
            <w:noWrap w:val="false"/>
          </w:tcPr>
          <w:p>
            <w:pPr>
              <w:pStyle w:val="675"/>
              <w:jc w:val="center"/>
              <w:rPr>
                <w:rFonts w:ascii="Arial Narrow" w:hAnsi="Arial Narrow"/>
                <w:sz w:val="20"/>
                <w:szCs w:val="20"/>
              </w:rPr>
              <w:framePr w:hSpace="141" w:wrap="around" w:vAnchor="text" w:hAnchor="text" w:y="1"/>
            </w:pPr>
            <w:r>
              <w:rPr>
                <w:rFonts w:ascii="Arial Narrow" w:hAnsi="Arial Narrow"/>
                <w:sz w:val="20"/>
                <w:szCs w:val="20"/>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Qualité de l’analyse sensorielle</w:t>
            </w:r>
            <w:r/>
          </w:p>
        </w:tc>
        <w:tc>
          <w:tcPr>
            <w:gridSpan w:val="2"/>
            <w:tcW w:w="431" w:type="dxa"/>
            <w:vAlign w:val="center"/>
            <w:textDirection w:val="lrTb"/>
            <w:noWrap w:val="false"/>
          </w:tcPr>
          <w:p>
            <w:pPr>
              <w:pStyle w:val="675"/>
              <w:jc w:val="center"/>
              <w:rPr>
                <w:rFonts w:ascii="Arial Narrow" w:hAnsi="Arial Narrow"/>
                <w:b/>
                <w:sz w:val="20"/>
                <w:szCs w:val="20"/>
              </w:rPr>
              <w:framePr w:hSpace="141" w:wrap="around" w:vAnchor="text" w:hAnchor="text" w:y="1"/>
            </w:pPr>
            <w:r>
              <w:rPr>
                <w:rFonts w:ascii="Arial Narrow" w:hAnsi="Arial Narrow"/>
                <w:b/>
                <w:sz w:val="20"/>
                <w:szCs w:val="20"/>
              </w:rPr>
            </w:r>
            <w:r/>
          </w:p>
        </w:tc>
        <w:tc>
          <w:tcPr>
            <w:gridSpan w:val="2"/>
            <w:tcW w:w="477" w:type="dxa"/>
            <w:vAlign w:val="center"/>
            <w:textDirection w:val="lrTb"/>
            <w:noWrap w:val="false"/>
          </w:tcPr>
          <w:p>
            <w:pPr>
              <w:pStyle w:val="675"/>
              <w:jc w:val="right"/>
              <w:rPr>
                <w:rFonts w:ascii="Arial Narrow" w:hAnsi="Arial Narrow"/>
                <w:b/>
              </w:rPr>
              <w:framePr w:hSpace="141" w:wrap="around" w:vAnchor="text" w:hAnchor="text" w:y="1"/>
            </w:pPr>
            <w:r>
              <w:rPr>
                <w:rFonts w:ascii="Arial Narrow" w:hAnsi="Arial Narrow"/>
                <w:b/>
              </w:rPr>
              <w:t xml:space="preserve">/6</w:t>
            </w:r>
            <w:r/>
          </w:p>
        </w:tc>
      </w:tr>
      <w:tr>
        <w:trPr/>
        <w:tc>
          <w:tcPr>
            <w:gridSpan w:val="13"/>
            <w:shd w:val="clear" w:color="auto" w:fill="ffccff"/>
            <w:tcW w:w="10773" w:type="dxa"/>
            <w:vAlign w:val="center"/>
            <w:textDirection w:val="lrTb"/>
            <w:noWrap w:val="false"/>
          </w:tcPr>
          <w:p>
            <w:pPr>
              <w:pStyle w:val="675"/>
              <w:jc w:val="center"/>
              <w:rPr>
                <w:rFonts w:ascii="Arial Narrow" w:hAnsi="Arial Narrow"/>
                <w:b/>
              </w:rPr>
              <w:framePr w:hSpace="141" w:wrap="around" w:vAnchor="text" w:hAnchor="text" w:y="1"/>
            </w:pPr>
            <w:r>
              <w:rPr>
                <w:rFonts w:ascii="Arial Narrow" w:hAnsi="Arial Narrow"/>
                <w:b/>
              </w:rPr>
              <w:t xml:space="preserve">Atelier VALORISATION DES PRODUITS (40 points – 30 minutes maximum)</w:t>
            </w:r>
            <w:r/>
          </w:p>
        </w:tc>
      </w:tr>
      <w:tr>
        <w:trPr>
          <w:cantSplit/>
          <w:trHeight w:val="584"/>
        </w:trPr>
        <w:tc>
          <w:tcPr>
            <w:tcW w:w="422" w:type="dxa"/>
            <w:vAlign w:val="center"/>
            <w:vMerge w:val="restart"/>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t xml:space="preserve">1</w:t>
            </w:r>
            <w:r/>
          </w:p>
        </w:tc>
        <w:tc>
          <w:tcPr>
            <w:tcW w:w="1839" w:type="dxa"/>
            <w:vAlign w:val="center"/>
            <w:textDirection w:val="lrTb"/>
            <w:noWrap w:val="false"/>
          </w:tcPr>
          <w:p>
            <w:pPr>
              <w:pStyle w:val="675"/>
              <w:rPr>
                <w:rFonts w:ascii="Arial Narrow" w:hAnsi="Arial Narrow" w:cs="ArialMT"/>
                <w:b/>
                <w:color w:val="4f81bd"/>
                <w:sz w:val="18"/>
                <w:szCs w:val="18"/>
              </w:rPr>
              <w:framePr w:hSpace="141" w:wrap="around" w:vAnchor="text" w:hAnchor="text" w:y="1"/>
            </w:pPr>
            <w:r>
              <w:rPr>
                <w:rFonts w:ascii="Arial Narrow" w:hAnsi="Arial Narrow"/>
                <w:b/>
                <w:color w:val="4f81bd"/>
                <w:sz w:val="18"/>
                <w:szCs w:val="18"/>
              </w:rPr>
              <w:t xml:space="preserve">C1-1 </w:t>
            </w:r>
            <w:r>
              <w:rPr>
                <w:rFonts w:ascii="Arial Narrow" w:hAnsi="Arial Narrow"/>
                <w:sz w:val="18"/>
                <w:szCs w:val="18"/>
              </w:rPr>
              <w:t xml:space="preserve">P</w:t>
            </w:r>
            <w:r>
              <w:rPr>
                <w:rFonts w:ascii="Arial Narrow" w:hAnsi="Arial Narrow"/>
                <w:sz w:val="18"/>
                <w:szCs w:val="18"/>
              </w:rPr>
              <w:t xml:space="preserve">rendr</w:t>
            </w:r>
            <w:r>
              <w:rPr>
                <w:rFonts w:ascii="Arial Narrow" w:hAnsi="Arial Narrow"/>
                <w:sz w:val="18"/>
                <w:szCs w:val="18"/>
              </w:rPr>
              <w:t xml:space="preserve">e en charge la clientèle</w:t>
            </w:r>
            <w:r>
              <w:rPr>
                <w:rFonts w:ascii="Arial Narrow" w:hAnsi="Arial Narrow" w:cs="ArialMT"/>
                <w:b/>
                <w:color w:val="4f81bd"/>
                <w:sz w:val="18"/>
                <w:szCs w:val="18"/>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C1-1.5 Conseiller la clientèle, proposer une argumentation commerciale</w:t>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Pertinence des conseils et de l’argumentation</w:t>
            </w:r>
            <w:r/>
          </w:p>
        </w:tc>
        <w:tc>
          <w:tcPr>
            <w:gridSpan w:val="2"/>
            <w:shd w:val="clear" w:color="auto" w:fill="ffffff"/>
            <w:tcW w:w="431" w:type="dxa"/>
            <w:vAlign w:val="center"/>
            <w:vMerge w:val="restart"/>
            <w:textDirection w:val="lrTb"/>
            <w:noWrap w:val="false"/>
          </w:tcPr>
          <w:p>
            <w:pPr>
              <w:pStyle w:val="675"/>
              <w:jc w:val="center"/>
              <w:rPr>
                <w:rFonts w:ascii="Arial Narrow" w:hAnsi="Arial Narrow"/>
                <w:b/>
              </w:rPr>
              <w:framePr w:hSpace="141" w:wrap="around" w:vAnchor="text" w:hAnchor="text" w:y="1"/>
            </w:pPr>
            <w:r>
              <w:rPr>
                <w:rFonts w:ascii="Arial Narrow" w:hAnsi="Arial Narrow"/>
                <w:b/>
              </w:rPr>
            </w:r>
            <w:r/>
          </w:p>
        </w:tc>
        <w:tc>
          <w:tcPr>
            <w:gridSpan w:val="2"/>
            <w:shd w:val="clear" w:color="auto" w:fill="ffffff"/>
            <w:tcW w:w="477" w:type="dxa"/>
            <w:vAlign w:val="center"/>
            <w:vMerge w:val="restart"/>
            <w:textDirection w:val="lrTb"/>
            <w:noWrap w:val="false"/>
          </w:tcPr>
          <w:p>
            <w:pPr>
              <w:pStyle w:val="675"/>
              <w:jc w:val="right"/>
              <w:rPr>
                <w:rFonts w:ascii="Arial Narrow" w:hAnsi="Arial Narrow"/>
                <w:b/>
                <w:sz w:val="28"/>
                <w:szCs w:val="28"/>
                <w:vertAlign w:val="subscript"/>
              </w:rPr>
              <w:framePr w:hSpace="141" w:wrap="around" w:vAnchor="text" w:hAnchor="text" w:y="1"/>
            </w:pPr>
            <w:r>
              <w:rPr>
                <w:rFonts w:ascii="Arial Narrow" w:hAnsi="Arial Narrow"/>
                <w:b/>
                <w:sz w:val="28"/>
                <w:szCs w:val="28"/>
                <w:vertAlign w:val="subscript"/>
              </w:rPr>
              <w:t xml:space="preserve">/30</w:t>
            </w:r>
            <w:r>
              <w:rPr>
                <w:rFonts w:ascii="Arial Narrow" w:hAnsi="Arial Narrow"/>
                <w:b/>
                <w:sz w:val="28"/>
                <w:szCs w:val="28"/>
                <w:vertAlign w:val="subscript"/>
              </w:rPr>
            </w:r>
            <w:r/>
          </w:p>
        </w:tc>
      </w:tr>
      <w:tr>
        <w:trPr>
          <w:cantSplit/>
        </w:trPr>
        <w:tc>
          <w:tcPr>
            <w:tcW w:w="422" w:type="dxa"/>
            <w:vAlign w:val="center"/>
            <w:vMerge w:val="continue"/>
            <w:textDirection w:val="lrTb"/>
            <w:noWrap w:val="false"/>
          </w:tcPr>
          <w:p>
            <w:pPr>
              <w:pStyle w:val="675"/>
              <w:jc w:val="center"/>
              <w:rPr>
                <w:rFonts w:ascii="Arial Narrow" w:hAnsi="Arial Narrow"/>
                <w:b/>
              </w:rPr>
              <w:framePr w:hSpace="141" w:wrap="around" w:vAnchor="text" w:hAnchor="text" w:y="1"/>
            </w:pPr>
            <w:r>
              <w:rPr>
                <w:rFonts w:ascii="Arial Narrow" w:hAnsi="Arial Narrow"/>
                <w:b/>
              </w:rPr>
            </w:r>
            <w:r/>
          </w:p>
        </w:tc>
        <w:tc>
          <w:tcPr>
            <w:tcW w:w="1839" w:type="dxa"/>
            <w:vAlign w:val="center"/>
            <w:vMerge w:val="restart"/>
            <w:textDirection w:val="lrTb"/>
            <w:noWrap w:val="false"/>
          </w:tcPr>
          <w:p>
            <w:pPr>
              <w:pStyle w:val="675"/>
              <w:rPr>
                <w:rFonts w:ascii="Arial Narrow" w:hAnsi="Arial Narrow"/>
              </w:rPr>
              <w:framePr w:hSpace="141" w:wrap="around" w:vAnchor="text" w:hAnchor="text" w:y="1"/>
            </w:pPr>
            <w:r>
              <w:rPr>
                <w:rFonts w:ascii="Arial Narrow" w:hAnsi="Arial Narrow"/>
                <w:b/>
                <w:color w:val="4f81bd"/>
                <w:sz w:val="18"/>
                <w:szCs w:val="18"/>
              </w:rPr>
              <w:t xml:space="preserve">C1-3 </w:t>
            </w:r>
            <w:r>
              <w:rPr>
                <w:rFonts w:ascii="Arial Narrow" w:hAnsi="Arial Narrow"/>
                <w:sz w:val="18"/>
                <w:szCs w:val="18"/>
              </w:rPr>
              <w:t xml:space="preserve">Vendre des prestations</w:t>
            </w:r>
            <w:r>
              <w:rPr>
                <w:rFonts w:ascii="Arial Narrow" w:hAnsi="Arial Narrow"/>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sz w:val="16"/>
                <w:szCs w:val="16"/>
              </w:rPr>
              <w:t xml:space="preserve">C1-3.1 Valoriser les produits</w:t>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Qualité de la valorisation des produ</w:t>
            </w:r>
            <w:r>
              <w:rPr>
                <w:rFonts w:ascii="Arial Narrow" w:hAnsi="Arial Narrow"/>
                <w:sz w:val="16"/>
                <w:szCs w:val="16"/>
              </w:rPr>
              <w:t xml:space="preserve">its </w:t>
            </w:r>
            <w:r/>
          </w:p>
          <w:p>
            <w:pPr>
              <w:pStyle w:val="675"/>
              <w:jc w:val="center"/>
              <w:rPr>
                <w:rFonts w:ascii="Arial Narrow" w:hAnsi="Arial Narrow"/>
                <w:sz w:val="4"/>
                <w:szCs w:val="4"/>
              </w:rPr>
              <w:framePr w:hSpace="141" w:wrap="around" w:vAnchor="text" w:hAnchor="text" w:y="1"/>
            </w:pPr>
            <w:r>
              <w:rPr>
                <w:rFonts w:ascii="Arial Narrow" w:hAnsi="Arial Narrow"/>
                <w:sz w:val="16"/>
                <w:szCs w:val="16"/>
              </w:rPr>
              <w:t xml:space="preserve">Force de conviction</w:t>
            </w:r>
            <w:r>
              <w:rPr>
                <w:rFonts w:ascii="Arial Narrow" w:hAnsi="Arial Narrow"/>
                <w:sz w:val="4"/>
                <w:szCs w:val="4"/>
              </w:rPr>
            </w:r>
            <w:r/>
          </w:p>
        </w:tc>
        <w:tc>
          <w:tcPr>
            <w:gridSpan w:val="2"/>
            <w:shd w:val="clear" w:color="auto" w:fill="ffffff"/>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shd w:val="clear" w:color="auto" w:fill="ffffff"/>
            <w:tcW w:w="477"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r>
      <w:tr>
        <w:trPr>
          <w:cantSplit/>
        </w:trPr>
        <w:tc>
          <w:tcPr>
            <w:tcW w:w="422" w:type="dxa"/>
            <w:vAlign w:val="center"/>
            <w:vMerge w:val="continue"/>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r>
            <w:r/>
          </w:p>
        </w:tc>
        <w:tc>
          <w:tcPr>
            <w:tcW w:w="1839"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391" w:type="dxa"/>
            <w:vAlign w:val="center"/>
            <w:textDirection w:val="lrTb"/>
            <w:noWrap w:val="false"/>
          </w:tcPr>
          <w:p>
            <w:pPr>
              <w:pStyle w:val="675"/>
              <w:rPr>
                <w:rFonts w:ascii="Arial Narrow" w:hAnsi="Arial Narrow" w:cs="ArialMT"/>
                <w:sz w:val="16"/>
                <w:szCs w:val="16"/>
              </w:rPr>
              <w:framePr w:hSpace="141" w:wrap="around" w:vAnchor="text" w:hAnchor="text" w:y="1"/>
            </w:pPr>
            <w:r>
              <w:rPr>
                <w:rFonts w:ascii="Arial Narrow" w:hAnsi="Arial Narrow" w:cs="ArialMT"/>
                <w:sz w:val="16"/>
                <w:szCs w:val="16"/>
              </w:rPr>
              <w:t xml:space="preserve">C1-3.3 Mettre en œuvre les techniques de vente des mets et des boissons</w:t>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4"/>
                <w:szCs w:val="14"/>
              </w:rPr>
              <w:framePr w:hSpace="141" w:wrap="around" w:vAnchor="text" w:hAnchor="text" w:y="1"/>
            </w:pPr>
            <w:r>
              <w:rPr>
                <w:rFonts w:ascii="Arial Narrow" w:hAnsi="Arial Narrow"/>
                <w:sz w:val="16"/>
                <w:szCs w:val="16"/>
              </w:rPr>
              <w:t xml:space="preserve">Qualité de l’écoute, cohérence de la proposition en rapport avec les besoins de la clientèle et les produits à disposition. Force de conviction</w:t>
            </w:r>
            <w:r>
              <w:rPr>
                <w:rFonts w:ascii="Arial Narrow" w:hAnsi="Arial Narrow"/>
                <w:sz w:val="14"/>
                <w:szCs w:val="14"/>
              </w:rPr>
            </w:r>
            <w:r/>
          </w:p>
        </w:tc>
        <w:tc>
          <w:tcPr>
            <w:gridSpan w:val="2"/>
            <w:shd w:val="clear" w:color="auto" w:fill="ffffff"/>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shd w:val="clear" w:color="auto" w:fill="ffffff"/>
            <w:tcW w:w="477"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r>
      <w:tr>
        <w:trPr>
          <w:cantSplit/>
        </w:trPr>
        <w:tc>
          <w:tcPr>
            <w:tcW w:w="422" w:type="dxa"/>
            <w:vAlign w:val="center"/>
            <w:vMerge w:val="continue"/>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r>
            <w:r/>
          </w:p>
        </w:tc>
        <w:tc>
          <w:tcPr>
            <w:tcW w:w="1839"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391" w:type="dxa"/>
            <w:vAlign w:val="center"/>
            <w:textDirection w:val="lrTb"/>
            <w:noWrap w:val="false"/>
          </w:tcPr>
          <w:p>
            <w:pPr>
              <w:pStyle w:val="675"/>
              <w:rPr>
                <w:rFonts w:ascii="Arial Narrow" w:hAnsi="Arial Narrow"/>
                <w:strike/>
                <w:sz w:val="16"/>
                <w:szCs w:val="16"/>
              </w:rPr>
              <w:framePr w:hSpace="141" w:wrap="around" w:vAnchor="text" w:hAnchor="text" w:y="1"/>
            </w:pPr>
            <w:r>
              <w:rPr>
                <w:rFonts w:ascii="Arial Narrow" w:hAnsi="Arial Narrow"/>
                <w:sz w:val="16"/>
                <w:szCs w:val="16"/>
              </w:rPr>
              <w:t xml:space="preserve">C</w:t>
            </w:r>
            <w:r>
              <w:rPr>
                <w:rFonts w:ascii="Arial Narrow" w:hAnsi="Arial Narrow"/>
                <w:sz w:val="16"/>
                <w:szCs w:val="16"/>
              </w:rPr>
              <w:t xml:space="preserve">1-3.4</w:t>
            </w:r>
            <w:r>
              <w:rPr>
                <w:rFonts w:ascii="Arial Narrow" w:hAnsi="Arial Narrow"/>
                <w:sz w:val="16"/>
                <w:szCs w:val="16"/>
              </w:rPr>
              <w:t xml:space="preserve"> Proposer des accords mets-boissons et boissons-mets</w:t>
            </w:r>
            <w:r>
              <w:rPr>
                <w:rFonts w:ascii="Arial Narrow" w:hAnsi="Arial Narrow"/>
                <w:strike/>
                <w:sz w:val="16"/>
                <w:szCs w:val="16"/>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shd w:val="clear" w:color="auto" w:fill="ffffff"/>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sz w:val="16"/>
                <w:szCs w:val="16"/>
              </w:rPr>
              <w:framePr w:hSpace="141" w:wrap="around" w:vAnchor="text" w:hAnchor="text" w:y="1"/>
            </w:pPr>
            <w:r>
              <w:rPr>
                <w:sz w:val="16"/>
                <w:szCs w:val="16"/>
              </w:rPr>
              <w:t xml:space="preserve">Cohérence de l’accord</w:t>
            </w:r>
            <w:r/>
          </w:p>
          <w:p>
            <w:pPr>
              <w:pStyle w:val="675"/>
              <w:jc w:val="center"/>
              <w:rPr>
                <w:sz w:val="16"/>
                <w:szCs w:val="16"/>
              </w:rPr>
              <w:framePr w:hSpace="141" w:wrap="around" w:vAnchor="text" w:hAnchor="text" w:y="1"/>
            </w:pPr>
            <w:r>
              <w:rPr>
                <w:sz w:val="16"/>
                <w:szCs w:val="16"/>
              </w:rPr>
              <w:t xml:space="preserve">Originalité-modernité de la proposition</w:t>
            </w:r>
            <w:r/>
          </w:p>
        </w:tc>
        <w:tc>
          <w:tcPr>
            <w:gridSpan w:val="2"/>
            <w:shd w:val="clear" w:color="auto" w:fill="ffffff"/>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shd w:val="clear" w:color="auto" w:fill="ffffff"/>
            <w:tcW w:w="477"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r>
      <w:tr>
        <w:trPr/>
        <w:tc>
          <w:tcPr>
            <w:gridSpan w:val="13"/>
            <w:shd w:val="clear" w:color="auto" w:fill="7f7f7f"/>
            <w:tcW w:w="10773" w:type="dxa"/>
            <w:vAlign w:val="center"/>
            <w:textDirection w:val="lrTb"/>
            <w:noWrap w:val="false"/>
          </w:tcPr>
          <w:p>
            <w:pPr>
              <w:pStyle w:val="675"/>
              <w:rPr>
                <w:rFonts w:ascii="Arial Narrow" w:hAnsi="Arial Narrow"/>
                <w:sz w:val="2"/>
                <w:szCs w:val="2"/>
              </w:rPr>
              <w:framePr w:hSpace="141" w:wrap="around" w:vAnchor="text" w:hAnchor="text" w:y="1"/>
            </w:pPr>
            <w:r>
              <w:rPr>
                <w:rFonts w:ascii="Arial Narrow" w:hAnsi="Arial Narrow"/>
                <w:sz w:val="2"/>
                <w:szCs w:val="2"/>
              </w:rPr>
            </w:r>
            <w:r/>
          </w:p>
        </w:tc>
      </w:tr>
      <w:tr>
        <w:trPr>
          <w:cantSplit/>
        </w:trPr>
        <w:tc>
          <w:tcPr>
            <w:tcW w:w="422" w:type="dxa"/>
            <w:vAlign w:val="center"/>
            <w:vMerge w:val="restart"/>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t xml:space="preserve">5</w:t>
            </w:r>
            <w:r/>
          </w:p>
        </w:tc>
        <w:tc>
          <w:tcPr>
            <w:tcW w:w="1839" w:type="dxa"/>
            <w:vAlign w:val="center"/>
            <w:textDirection w:val="lrTb"/>
            <w:noWrap w:val="false"/>
          </w:tcPr>
          <w:p>
            <w:pPr>
              <w:pStyle w:val="675"/>
              <w:rPr>
                <w:rFonts w:ascii="Arial Narrow" w:hAnsi="Arial Narrow"/>
              </w:rPr>
              <w:framePr w:hSpace="141" w:wrap="around" w:vAnchor="text" w:hAnchor="text" w:y="1"/>
            </w:pPr>
            <w:r>
              <w:rPr>
                <w:rFonts w:ascii="Arial Narrow" w:hAnsi="Arial Narrow" w:cs="ArialMT"/>
                <w:b/>
                <w:color w:val="4f81bd"/>
                <w:sz w:val="18"/>
                <w:szCs w:val="18"/>
              </w:rPr>
              <w:t xml:space="preserve">C5-1</w:t>
            </w:r>
            <w:r>
              <w:rPr>
                <w:rFonts w:ascii="Arial Narrow" w:hAnsi="Arial Narrow" w:cs="ArialMT"/>
                <w:sz w:val="18"/>
                <w:szCs w:val="18"/>
              </w:rPr>
              <w:t xml:space="preserve"> Appliquer la démarche qualité</w:t>
            </w:r>
            <w:r>
              <w:rPr>
                <w:rFonts w:ascii="Arial Narrow" w:hAnsi="Arial Narrow"/>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cs="ArialMT"/>
                <w:sz w:val="16"/>
                <w:szCs w:val="16"/>
              </w:rPr>
              <w:t xml:space="preserve">C5-1.4 Appliquer les principes de nutrition et de diététique</w:t>
            </w:r>
            <w:r>
              <w:rPr>
                <w:rFonts w:ascii="Arial Narrow" w:hAnsi="Arial Narrow"/>
                <w:sz w:val="16"/>
                <w:szCs w:val="16"/>
              </w:rPr>
            </w:r>
            <w:r/>
          </w:p>
        </w:tc>
        <w:tc>
          <w:tcPr>
            <w:tcW w:w="283" w:type="dxa"/>
            <w:vAlign w:val="center"/>
            <w:textDirection w:val="lrTb"/>
            <w:noWrap w:val="false"/>
          </w:tcPr>
          <w:p>
            <w:pPr>
              <w:pStyle w:val="675"/>
              <w:jc w:val="center"/>
              <w:rPr>
                <w:rFonts w:ascii="Arial Narrow" w:hAnsi="Arial Narrow"/>
                <w:strike/>
              </w:rPr>
              <w:framePr w:hSpace="141" w:wrap="around" w:vAnchor="text" w:hAnchor="text" w:y="1"/>
            </w:pPr>
            <w:r>
              <w:rPr>
                <w:rFonts w:ascii="Arial Narrow" w:hAnsi="Arial Narrow"/>
                <w:strike/>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sz w:val="16"/>
                <w:szCs w:val="16"/>
              </w:rPr>
              <w:framePr w:hSpace="141" w:wrap="around" w:vAnchor="text" w:hAnchor="text" w:y="1"/>
            </w:pPr>
            <w:r>
              <w:rPr>
                <w:rFonts w:ascii="Arial Narrow" w:hAnsi="Arial Narrow"/>
                <w:sz w:val="16"/>
                <w:szCs w:val="16"/>
              </w:rPr>
              <w:t xml:space="preserve">Prise en compte de la not</w:t>
            </w:r>
            <w:r>
              <w:rPr>
                <w:rFonts w:ascii="Arial Narrow" w:hAnsi="Arial Narrow"/>
                <w:sz w:val="16"/>
                <w:szCs w:val="16"/>
              </w:rPr>
              <w:t xml:space="preserve">ion d</w:t>
            </w:r>
            <w:r>
              <w:rPr>
                <w:rFonts w:ascii="Arial Narrow" w:hAnsi="Arial Narrow"/>
                <w:sz w:val="16"/>
                <w:szCs w:val="16"/>
              </w:rPr>
              <w:t xml:space="preserve">’équilibre alimentaire dans les conseils à apporter à la clientèle</w:t>
            </w:r>
            <w:r/>
          </w:p>
        </w:tc>
        <w:tc>
          <w:tcPr>
            <w:gridSpan w:val="2"/>
            <w:tcW w:w="431" w:type="dxa"/>
            <w:vAlign w:val="center"/>
            <w:vMerge w:val="restart"/>
            <w:textDirection w:val="lrTb"/>
            <w:noWrap w:val="false"/>
          </w:tcPr>
          <w:p>
            <w:pPr>
              <w:pStyle w:val="675"/>
              <w:jc w:val="center"/>
              <w:rPr>
                <w:rFonts w:ascii="Arial Narrow" w:hAnsi="Arial Narrow"/>
                <w:b/>
              </w:rPr>
              <w:framePr w:hSpace="141" w:wrap="around" w:vAnchor="text" w:hAnchor="text" w:y="1"/>
            </w:pPr>
            <w:r>
              <w:rPr>
                <w:rFonts w:ascii="Arial Narrow" w:hAnsi="Arial Narrow"/>
                <w:b/>
              </w:rPr>
            </w:r>
            <w:r/>
          </w:p>
        </w:tc>
        <w:tc>
          <w:tcPr>
            <w:gridSpan w:val="2"/>
            <w:tcW w:w="477" w:type="dxa"/>
            <w:vAlign w:val="center"/>
            <w:vMerge w:val="restart"/>
            <w:textDirection w:val="lrTb"/>
            <w:noWrap w:val="false"/>
          </w:tcPr>
          <w:p>
            <w:pPr>
              <w:pStyle w:val="675"/>
              <w:jc w:val="right"/>
              <w:rPr>
                <w:rFonts w:ascii="Arial Narrow" w:hAnsi="Arial Narrow"/>
                <w:b/>
                <w:sz w:val="20"/>
                <w:szCs w:val="20"/>
              </w:rPr>
              <w:framePr w:hSpace="141" w:wrap="around" w:vAnchor="text" w:hAnchor="text" w:y="1"/>
            </w:pPr>
            <w:r>
              <w:rPr>
                <w:rFonts w:ascii="Arial Narrow" w:hAnsi="Arial Narrow"/>
                <w:b/>
                <w:sz w:val="20"/>
                <w:szCs w:val="20"/>
              </w:rPr>
              <w:t xml:space="preserve">/10</w:t>
            </w:r>
            <w:r>
              <w:rPr>
                <w:rFonts w:ascii="Arial Narrow" w:hAnsi="Arial Narrow"/>
                <w:b/>
                <w:sz w:val="20"/>
                <w:szCs w:val="20"/>
              </w:rPr>
            </w:r>
            <w:r/>
          </w:p>
        </w:tc>
      </w:tr>
      <w:tr>
        <w:trPr>
          <w:cantSplit/>
        </w:trPr>
        <w:tc>
          <w:tcPr>
            <w:tcW w:w="422" w:type="dxa"/>
            <w:vAlign w:val="center"/>
            <w:vMerge w:val="continue"/>
            <w:textDirection w:val="lrTb"/>
            <w:noWrap w:val="false"/>
          </w:tcPr>
          <w:p>
            <w:pPr>
              <w:pStyle w:val="675"/>
              <w:jc w:val="center"/>
              <w:rPr>
                <w:rFonts w:ascii="Arial Narrow" w:hAnsi="Arial Narrow"/>
                <w:b/>
                <w:color w:val="4f81bd"/>
              </w:rPr>
              <w:framePr w:hSpace="141" w:wrap="around" w:vAnchor="text" w:hAnchor="text" w:y="1"/>
            </w:pPr>
            <w:r>
              <w:rPr>
                <w:rFonts w:ascii="Arial Narrow" w:hAnsi="Arial Narrow"/>
                <w:b/>
                <w:color w:val="4f81bd"/>
              </w:rPr>
            </w:r>
            <w:r/>
          </w:p>
        </w:tc>
        <w:tc>
          <w:tcPr>
            <w:tcW w:w="1839" w:type="dxa"/>
            <w:vAlign w:val="center"/>
            <w:textDirection w:val="lrTb"/>
            <w:noWrap w:val="false"/>
          </w:tcPr>
          <w:p>
            <w:pPr>
              <w:pStyle w:val="675"/>
              <w:rPr>
                <w:rFonts w:ascii="Arial Narrow" w:hAnsi="Arial Narrow"/>
              </w:rPr>
              <w:framePr w:hSpace="141" w:wrap="around" w:vAnchor="text" w:hAnchor="text" w:y="1"/>
            </w:pPr>
            <w:r>
              <w:rPr>
                <w:rFonts w:ascii="Arial Narrow" w:hAnsi="Arial Narrow" w:cs="ArialMT"/>
                <w:b/>
                <w:color w:val="4f81bd"/>
                <w:sz w:val="18"/>
                <w:szCs w:val="18"/>
              </w:rPr>
              <w:t xml:space="preserve">C5-2</w:t>
            </w:r>
            <w:r>
              <w:rPr>
                <w:rFonts w:ascii="Arial Narrow" w:hAnsi="Arial Narrow" w:cs="ArialMT"/>
                <w:sz w:val="18"/>
                <w:szCs w:val="18"/>
              </w:rPr>
              <w:t xml:space="preserve"> Maintenir la qualité globale</w:t>
            </w:r>
            <w:r>
              <w:rPr>
                <w:rFonts w:ascii="Arial Narrow" w:hAnsi="Arial Narrow"/>
              </w:rPr>
            </w:r>
            <w:r/>
          </w:p>
        </w:tc>
        <w:tc>
          <w:tcPr>
            <w:gridSpan w:val="2"/>
            <w:tcW w:w="4391" w:type="dxa"/>
            <w:vAlign w:val="center"/>
            <w:textDirection w:val="lrTb"/>
            <w:noWrap w:val="false"/>
          </w:tcPr>
          <w:p>
            <w:pPr>
              <w:pStyle w:val="675"/>
              <w:rPr>
                <w:rFonts w:ascii="Arial Narrow" w:hAnsi="Arial Narrow"/>
                <w:sz w:val="16"/>
                <w:szCs w:val="16"/>
              </w:rPr>
              <w:framePr w:hSpace="141" w:wrap="around" w:vAnchor="text" w:hAnchor="text" w:y="1"/>
            </w:pPr>
            <w:r>
              <w:rPr>
                <w:rFonts w:ascii="Arial Narrow" w:hAnsi="Arial Narrow" w:cs="ArialMT"/>
                <w:sz w:val="16"/>
                <w:szCs w:val="16"/>
              </w:rPr>
              <w:t xml:space="preserve">C5-2.1 Contrôler la qualité sanitaire des matières premières et des productions</w:t>
            </w:r>
            <w:r>
              <w:rPr>
                <w:rFonts w:ascii="Arial Narrow" w:hAnsi="Arial Narrow"/>
                <w:sz w:val="16"/>
                <w:szCs w:val="16"/>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3"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84"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rPr>
            </w:r>
            <w:r/>
          </w:p>
        </w:tc>
        <w:tc>
          <w:tcPr>
            <w:tcW w:w="2079" w:type="dxa"/>
            <w:vAlign w:val="center"/>
            <w:textDirection w:val="lrTb"/>
            <w:noWrap w:val="false"/>
          </w:tcPr>
          <w:p>
            <w:pPr>
              <w:pStyle w:val="675"/>
              <w:jc w:val="center"/>
              <w:rPr>
                <w:rFonts w:ascii="Arial Narrow" w:hAnsi="Arial Narrow"/>
              </w:rPr>
              <w:framePr w:hSpace="141" w:wrap="around" w:vAnchor="text" w:hAnchor="text" w:y="1"/>
            </w:pPr>
            <w:r>
              <w:rPr>
                <w:rFonts w:ascii="Arial Narrow" w:hAnsi="Arial Narrow"/>
                <w:sz w:val="16"/>
                <w:szCs w:val="16"/>
              </w:rPr>
              <w:t xml:space="preserve">Conformité du contrôle</w:t>
            </w:r>
            <w:r>
              <w:rPr>
                <w:rFonts w:ascii="Arial Narrow" w:hAnsi="Arial Narrow"/>
              </w:rPr>
            </w:r>
            <w:r/>
          </w:p>
        </w:tc>
        <w:tc>
          <w:tcPr>
            <w:gridSpan w:val="2"/>
            <w:tcW w:w="431" w:type="dxa"/>
            <w:vAlign w:val="top"/>
            <w:vMerge w:val="continue"/>
            <w:textDirection w:val="lrTb"/>
            <w:noWrap w:val="false"/>
          </w:tcPr>
          <w:p>
            <w:pPr>
              <w:pStyle w:val="675"/>
              <w:rPr>
                <w:rFonts w:ascii="Arial Narrow" w:hAnsi="Arial Narrow"/>
              </w:rPr>
              <w:framePr w:hSpace="141" w:wrap="around" w:vAnchor="text" w:hAnchor="text" w:y="1"/>
            </w:pPr>
            <w:r>
              <w:rPr>
                <w:rFonts w:ascii="Arial Narrow" w:hAnsi="Arial Narrow"/>
              </w:rPr>
            </w:r>
            <w:r/>
          </w:p>
        </w:tc>
        <w:tc>
          <w:tcPr>
            <w:gridSpan w:val="2"/>
            <w:tcW w:w="477" w:type="dxa"/>
            <w:vAlign w:val="center"/>
            <w:vMerge w:val="continue"/>
            <w:textDirection w:val="lrTb"/>
            <w:noWrap w:val="false"/>
          </w:tcPr>
          <w:p>
            <w:pPr>
              <w:pStyle w:val="675"/>
              <w:jc w:val="right"/>
              <w:rPr>
                <w:rFonts w:ascii="Arial Narrow" w:hAnsi="Arial Narrow"/>
              </w:rPr>
              <w:framePr w:hSpace="141" w:wrap="around" w:vAnchor="text" w:hAnchor="text" w:y="1"/>
            </w:pPr>
            <w:r>
              <w:rPr>
                <w:rFonts w:ascii="Arial Narrow" w:hAnsi="Arial Narrow"/>
              </w:rPr>
            </w:r>
            <w:r/>
          </w:p>
        </w:tc>
      </w:tr>
      <w:tr>
        <w:trPr/>
        <w:tc>
          <w:tcPr>
            <w:gridSpan w:val="13"/>
            <w:shd w:val="clear" w:color="auto" w:fill="7f7f7f"/>
            <w:tcW w:w="10773" w:type="dxa"/>
            <w:vAlign w:val="center"/>
            <w:textDirection w:val="lrTb"/>
            <w:noWrap w:val="false"/>
          </w:tcPr>
          <w:p>
            <w:pPr>
              <w:pStyle w:val="675"/>
              <w:jc w:val="right"/>
              <w:rPr>
                <w:rFonts w:ascii="Arial Narrow" w:hAnsi="Arial Narrow"/>
                <w:b/>
                <w:sz w:val="2"/>
                <w:szCs w:val="2"/>
              </w:rPr>
              <w:framePr w:hSpace="141" w:wrap="around" w:vAnchor="text" w:hAnchor="text" w:y="1"/>
            </w:pPr>
            <w:r>
              <w:rPr>
                <w:rFonts w:ascii="Arial Narrow" w:hAnsi="Arial Narrow"/>
                <w:b/>
                <w:sz w:val="2"/>
                <w:szCs w:val="2"/>
              </w:rPr>
            </w:r>
            <w:r/>
          </w:p>
        </w:tc>
      </w:tr>
      <w:tr>
        <w:trPr>
          <w:gridAfter w:val="1"/>
        </w:trPr>
        <w:tc>
          <w:tcPr>
            <w:gridSpan w:val="3"/>
            <w:shd w:val="clear" w:color="auto" w:fill="f2f2f2"/>
            <w:tcW w:w="6085" w:type="dxa"/>
            <w:vAlign w:val="center"/>
            <w:textDirection w:val="lrTb"/>
            <w:noWrap w:val="false"/>
          </w:tcPr>
          <w:p>
            <w:pPr>
              <w:pStyle w:val="675"/>
              <w:rPr>
                <w:rFonts w:ascii="Arial Narrow" w:hAnsi="Arial Narrow"/>
                <w:strike/>
                <w:sz w:val="18"/>
                <w:szCs w:val="18"/>
              </w:rPr>
              <w:framePr w:hSpace="141" w:wrap="around" w:vAnchor="text" w:hAnchor="text" w:y="1"/>
            </w:pPr>
            <w:r>
              <w:rPr>
                <w:rFonts w:ascii="Arial Narrow" w:hAnsi="Arial Narrow"/>
                <w:strike/>
                <w:sz w:val="18"/>
                <w:szCs w:val="18"/>
              </w:rPr>
            </w:r>
            <w:r/>
          </w:p>
        </w:tc>
        <w:tc>
          <w:tcPr>
            <w:gridSpan w:val="7"/>
            <w:shd w:val="clear" w:color="auto" w:fill="f2f2f2"/>
            <w:tcW w:w="3787" w:type="dxa"/>
            <w:vAlign w:val="center"/>
            <w:textDirection w:val="lrTb"/>
            <w:noWrap w:val="false"/>
          </w:tcPr>
          <w:p>
            <w:pPr>
              <w:pStyle w:val="675"/>
              <w:rPr>
                <w:rFonts w:ascii="Arial Narrow" w:hAnsi="Arial Narrow"/>
              </w:rPr>
              <w:framePr w:hSpace="141" w:wrap="around" w:vAnchor="text" w:hAnchor="text" w:y="1"/>
            </w:pPr>
            <w:r>
              <w:rPr>
                <w:rFonts w:ascii="Arial Narrow" w:hAnsi="Arial Narrow"/>
                <w:i/>
                <w:sz w:val="14"/>
                <w:szCs w:val="14"/>
              </w:rPr>
              <w:t xml:space="preserve">* NM =</w:t>
            </w:r>
            <w:r>
              <w:rPr>
                <w:rFonts w:ascii="Arial Narrow" w:hAnsi="Arial Narrow"/>
                <w:i/>
                <w:sz w:val="14"/>
                <w:szCs w:val="14"/>
              </w:rPr>
              <w:t xml:space="preserve">Non </w:t>
            </w:r>
            <w:r>
              <w:rPr>
                <w:rFonts w:ascii="Arial Narrow" w:hAnsi="Arial Narrow"/>
                <w:i/>
                <w:sz w:val="14"/>
                <w:szCs w:val="14"/>
              </w:rPr>
              <w:t xml:space="preserve"> Maîtrisé    ECA = E</w:t>
            </w:r>
            <w:r>
              <w:rPr>
                <w:rFonts w:ascii="Arial Narrow" w:hAnsi="Arial Narrow"/>
                <w:i/>
                <w:sz w:val="14"/>
                <w:szCs w:val="14"/>
              </w:rPr>
              <w:t xml:space="preserve">n Cou</w:t>
            </w:r>
            <w:r>
              <w:rPr>
                <w:rFonts w:ascii="Arial Narrow" w:hAnsi="Arial Narrow"/>
                <w:i/>
                <w:sz w:val="14"/>
                <w:szCs w:val="14"/>
              </w:rPr>
              <w:t xml:space="preserve">rs d’Acquisition    M = Maîtrisé</w:t>
            </w:r>
            <w:r>
              <w:rPr>
                <w:rFonts w:ascii="Arial Narrow" w:hAnsi="Arial Narrow"/>
              </w:rPr>
            </w:r>
            <w:r/>
          </w:p>
        </w:tc>
        <w:tc>
          <w:tcPr>
            <w:gridSpan w:val="2"/>
            <w:tcW w:w="879" w:type="dxa"/>
            <w:vAlign w:val="center"/>
            <w:textDirection w:val="lrTb"/>
            <w:noWrap w:val="false"/>
          </w:tcPr>
          <w:p>
            <w:pPr>
              <w:pStyle w:val="675"/>
              <w:jc w:val="right"/>
              <w:rPr>
                <w:rFonts w:ascii="Arial Narrow" w:hAnsi="Arial Narrow"/>
              </w:rPr>
              <w:framePr w:hSpace="141" w:wrap="around" w:vAnchor="text" w:hAnchor="text" w:y="1"/>
            </w:pPr>
            <w:r>
              <w:rPr>
                <w:rFonts w:ascii="Arial Narrow" w:hAnsi="Arial Narrow"/>
                <w:b/>
              </w:rPr>
              <w:t xml:space="preserve">/80</w:t>
            </w:r>
            <w:r>
              <w:rPr>
                <w:rFonts w:ascii="Arial Narrow" w:hAnsi="Arial Narrow"/>
              </w:rPr>
            </w:r>
            <w:r/>
          </w:p>
        </w:tc>
      </w:tr>
    </w:tbl>
    <w:p>
      <w:pPr>
        <w:pStyle w:val="675"/>
        <w:rPr>
          <w:rFonts w:ascii="Arial Narrow" w:hAnsi="Arial Narrow"/>
          <w:sz w:val="2"/>
          <w:szCs w:val="2"/>
        </w:rPr>
      </w:pPr>
      <w:r>
        <w:rPr>
          <w:rFonts w:ascii="Arial Narrow" w:hAnsi="Arial Narrow"/>
          <w:sz w:val="2"/>
          <w:szCs w:val="2"/>
        </w:rPr>
      </w:r>
      <w:r/>
    </w:p>
    <w:tbl>
      <w:tblPr>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2127"/>
        <w:gridCol w:w="277"/>
        <w:gridCol w:w="2415"/>
        <w:gridCol w:w="284"/>
        <w:gridCol w:w="2268"/>
        <w:gridCol w:w="236"/>
        <w:gridCol w:w="2741"/>
      </w:tblGrid>
      <w:tr>
        <w:trPr/>
        <w:tc>
          <w:tcPr>
            <w:gridSpan w:val="5"/>
            <w:shd w:val="clear" w:color="auto" w:fill="bfbfbf"/>
            <w:tcBorders>
              <w:top w:val="single" w:color="000000" w:sz="12" w:space="0"/>
              <w:left w:val="single" w:color="000000" w:sz="12" w:space="0"/>
              <w:bottom w:val="none" w:color="000000" w:sz="4" w:space="0"/>
              <w:right w:val="single" w:color="000000" w:sz="12" w:space="0"/>
            </w:tcBorders>
            <w:tcW w:w="7371" w:type="dxa"/>
            <w:vAlign w:val="top"/>
            <w:textDirection w:val="lrTb"/>
            <w:noWrap w:val="false"/>
          </w:tcPr>
          <w:p>
            <w:pPr>
              <w:pStyle w:val="675"/>
              <w:jc w:val="center"/>
              <w:rPr>
                <w:rFonts w:ascii="Arial Narrow" w:hAnsi="Arial Narrow"/>
                <w:b/>
              </w:rPr>
            </w:pPr>
            <w:r>
              <w:rPr>
                <w:rFonts w:ascii="Arial Narrow" w:hAnsi="Arial Narrow"/>
                <w:b/>
              </w:rPr>
              <w:t xml:space="preserve">Membres du jury</w:t>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rPr>
            </w:pPr>
            <w:r>
              <w:rPr>
                <w:rFonts w:ascii="Arial Narrow" w:hAnsi="Arial Narrow"/>
              </w:rPr>
            </w:r>
            <w:r/>
          </w:p>
        </w:tc>
        <w:tc>
          <w:tcPr>
            <w:shd w:val="clear" w:color="auto" w:fill="bfbfbf"/>
            <w:tcBorders>
              <w:top w:val="single" w:color="000000" w:sz="12" w:space="0"/>
              <w:left w:val="single" w:color="000000" w:sz="12" w:space="0"/>
              <w:bottom w:val="single" w:color="000000" w:sz="12" w:space="0"/>
              <w:right w:val="single" w:color="000000" w:sz="12" w:space="0"/>
            </w:tcBorders>
            <w:tcW w:w="2741" w:type="dxa"/>
            <w:vAlign w:val="top"/>
            <w:textDirection w:val="lrTb"/>
            <w:noWrap w:val="false"/>
          </w:tcPr>
          <w:p>
            <w:pPr>
              <w:pStyle w:val="675"/>
              <w:jc w:val="center"/>
              <w:rPr>
                <w:rFonts w:ascii="Arial Narrow" w:hAnsi="Arial Narrow"/>
                <w:b/>
              </w:rPr>
            </w:pPr>
            <w:r>
              <w:rPr>
                <w:rFonts w:ascii="Arial Narrow" w:hAnsi="Arial Narrow"/>
                <w:b/>
              </w:rPr>
              <w:t xml:space="preserve">Appréciation</w:t>
            </w:r>
            <w:r/>
          </w:p>
        </w:tc>
      </w:tr>
      <w:tr>
        <w:trPr>
          <w:cantSplit/>
        </w:trPr>
        <w:tc>
          <w:tcPr>
            <w:shd w:val="clear" w:color="auto" w:fill="f2f2f2"/>
            <w:tcBorders>
              <w:top w:val="none" w:color="000000" w:sz="4" w:space="0"/>
              <w:left w:val="single" w:color="000000" w:sz="12" w:space="0"/>
              <w:bottom w:val="none" w:color="000000" w:sz="4" w:space="0"/>
              <w:right w:val="none" w:color="000000" w:sz="4" w:space="0"/>
            </w:tcBorders>
            <w:tcW w:w="2127" w:type="dxa"/>
            <w:vAlign w:val="center"/>
            <w:textDirection w:val="lrTb"/>
            <w:noWrap w:val="false"/>
          </w:tcPr>
          <w:p>
            <w:pPr>
              <w:pStyle w:val="675"/>
              <w:jc w:val="center"/>
              <w:rPr>
                <w:rFonts w:ascii="Arial Narrow" w:hAnsi="Arial Narrow"/>
                <w:b/>
                <w:sz w:val="20"/>
                <w:szCs w:val="20"/>
              </w:rPr>
            </w:pPr>
            <w:r>
              <w:rPr>
                <w:rFonts w:ascii="Arial Narrow" w:hAnsi="Arial Narrow"/>
                <w:b/>
                <w:sz w:val="20"/>
                <w:szCs w:val="20"/>
              </w:rPr>
              <w:t xml:space="preserve">Fonction</w:t>
            </w:r>
            <w:r/>
          </w:p>
        </w:tc>
        <w:tc>
          <w:tcPr>
            <w:tcBorders>
              <w:top w:val="none" w:color="000000" w:sz="4" w:space="0"/>
              <w:left w:val="none" w:color="000000" w:sz="4" w:space="0"/>
              <w:bottom w:val="none" w:color="000000" w:sz="4" w:space="0"/>
              <w:right w:val="none" w:color="000000" w:sz="4" w:space="0"/>
            </w:tcBorders>
            <w:tcW w:w="277" w:type="dxa"/>
            <w:vAlign w:val="top"/>
            <w:textDirection w:val="lrTb"/>
            <w:noWrap w:val="false"/>
          </w:tcPr>
          <w:p>
            <w:pPr>
              <w:pStyle w:val="675"/>
              <w:jc w:val="center"/>
              <w:rPr>
                <w:rFonts w:ascii="Arial Narrow" w:hAnsi="Arial Narrow"/>
                <w:b/>
                <w:sz w:val="8"/>
                <w:szCs w:val="8"/>
              </w:rPr>
            </w:pPr>
            <w:r>
              <w:rPr>
                <w:rFonts w:ascii="Arial Narrow" w:hAnsi="Arial Narrow"/>
                <w:b/>
                <w:sz w:val="8"/>
                <w:szCs w:val="8"/>
              </w:rPr>
            </w:r>
            <w:r/>
          </w:p>
        </w:tc>
        <w:tc>
          <w:tcPr>
            <w:shd w:val="clear" w:color="auto" w:fill="f2f2f2"/>
            <w:tcBorders>
              <w:top w:val="none" w:color="000000" w:sz="4" w:space="0"/>
              <w:left w:val="none" w:color="000000" w:sz="4" w:space="0"/>
              <w:bottom w:val="none" w:color="000000" w:sz="4" w:space="0"/>
              <w:right w:val="none" w:color="000000" w:sz="4" w:space="0"/>
            </w:tcBorders>
            <w:tcW w:w="2415" w:type="dxa"/>
            <w:vAlign w:val="center"/>
            <w:textDirection w:val="lrTb"/>
            <w:noWrap w:val="false"/>
          </w:tcPr>
          <w:p>
            <w:pPr>
              <w:pStyle w:val="675"/>
              <w:jc w:val="center"/>
              <w:rPr>
                <w:rFonts w:ascii="Arial Narrow" w:hAnsi="Arial Narrow"/>
                <w:b/>
                <w:sz w:val="20"/>
                <w:szCs w:val="20"/>
              </w:rPr>
            </w:pPr>
            <w:r>
              <w:rPr>
                <w:rFonts w:ascii="Arial Narrow" w:hAnsi="Arial Narrow"/>
                <w:b/>
                <w:sz w:val="20"/>
                <w:szCs w:val="20"/>
              </w:rPr>
              <w:t xml:space="preserve">NOM Prénom</w:t>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jc w:val="center"/>
              <w:rPr>
                <w:rFonts w:ascii="Arial Narrow" w:hAnsi="Arial Narrow"/>
                <w:b/>
                <w:sz w:val="8"/>
                <w:szCs w:val="8"/>
              </w:rPr>
            </w:pPr>
            <w:r>
              <w:rPr>
                <w:rFonts w:ascii="Arial Narrow" w:hAnsi="Arial Narrow"/>
                <w:b/>
                <w:sz w:val="8"/>
                <w:szCs w:val="8"/>
              </w:rPr>
            </w:r>
            <w:r/>
          </w:p>
        </w:tc>
        <w:tc>
          <w:tcPr>
            <w:shd w:val="clear" w:color="auto" w:fill="f2f2f2"/>
            <w:tcBorders>
              <w:top w:val="none" w:color="000000" w:sz="4" w:space="0"/>
              <w:left w:val="none" w:color="000000" w:sz="4" w:space="0"/>
              <w:bottom w:val="none" w:color="000000" w:sz="4" w:space="0"/>
              <w:right w:val="single" w:color="000000" w:sz="12" w:space="0"/>
            </w:tcBorders>
            <w:tcW w:w="2268" w:type="dxa"/>
            <w:vAlign w:val="center"/>
            <w:textDirection w:val="lrTb"/>
            <w:noWrap w:val="false"/>
          </w:tcPr>
          <w:p>
            <w:pPr>
              <w:pStyle w:val="675"/>
              <w:jc w:val="center"/>
              <w:rPr>
                <w:rFonts w:ascii="Arial Narrow" w:hAnsi="Arial Narrow"/>
                <w:b/>
                <w:sz w:val="20"/>
                <w:szCs w:val="20"/>
              </w:rPr>
            </w:pPr>
            <w:r>
              <w:rPr>
                <w:rFonts w:ascii="Arial Narrow" w:hAnsi="Arial Narrow"/>
                <w:b/>
                <w:sz w:val="20"/>
                <w:szCs w:val="20"/>
              </w:rPr>
              <w:t xml:space="preserve">Émargement</w:t>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rPr>
            </w:pPr>
            <w:r>
              <w:rPr>
                <w:rFonts w:ascii="Arial Narrow" w:hAnsi="Arial Narrow"/>
              </w:rPr>
            </w:r>
            <w:r/>
          </w:p>
        </w:tc>
        <w:tc>
          <w:tcPr>
            <w:shd w:val="clear" w:color="auto" w:fill="f2f2f2"/>
            <w:tcBorders>
              <w:top w:val="none" w:color="000000" w:sz="4" w:space="0"/>
              <w:left w:val="single" w:color="000000" w:sz="12" w:space="0"/>
              <w:bottom w:val="single" w:color="000000" w:sz="12" w:space="0"/>
              <w:right w:val="single" w:color="000000" w:sz="12" w:space="0"/>
            </w:tcBorders>
            <w:tcW w:w="2741" w:type="dxa"/>
            <w:vAlign w:val="top"/>
            <w:vMerge w:val="restart"/>
            <w:textDirection w:val="lrTb"/>
            <w:noWrap w:val="false"/>
          </w:tcPr>
          <w:p>
            <w:pPr>
              <w:pStyle w:val="675"/>
              <w:rPr>
                <w:rFonts w:ascii="Arial Narrow" w:hAnsi="Arial Narrow"/>
              </w:rPr>
            </w:pPr>
            <w:r>
              <w:rPr>
                <w:rFonts w:ascii="Arial Narrow" w:hAnsi="Arial Narrow"/>
              </w:rPr>
            </w:r>
            <w:r/>
          </w:p>
        </w:tc>
      </w:tr>
      <w:tr>
        <w:trPr>
          <w:cantSplit/>
        </w:trPr>
        <w:tc>
          <w:tcPr>
            <w:tcBorders>
              <w:top w:val="none" w:color="000000" w:sz="4" w:space="0"/>
              <w:left w:val="single" w:color="000000" w:sz="12" w:space="0"/>
              <w:bottom w:val="none" w:color="000000" w:sz="4" w:space="0"/>
              <w:right w:val="none" w:color="000000" w:sz="4" w:space="0"/>
            </w:tcBorders>
            <w:tcW w:w="2127" w:type="dxa"/>
            <w:vAlign w:val="center"/>
            <w:textDirection w:val="lrTb"/>
            <w:noWrap w:val="false"/>
          </w:tcPr>
          <w:p>
            <w:pPr>
              <w:pStyle w:val="675"/>
              <w:jc w:val="center"/>
              <w:rPr>
                <w:rFonts w:ascii="Arial Narrow" w:hAnsi="Arial Narrow"/>
                <w:b/>
                <w:sz w:val="4"/>
                <w:szCs w:val="4"/>
              </w:rPr>
            </w:pPr>
            <w:r>
              <w:rPr>
                <w:rFonts w:ascii="Arial Narrow" w:hAnsi="Arial Narrow"/>
                <w:b/>
                <w:sz w:val="4"/>
                <w:szCs w:val="4"/>
              </w:rPr>
            </w:r>
            <w:r/>
          </w:p>
        </w:tc>
        <w:tc>
          <w:tcPr>
            <w:tcBorders>
              <w:top w:val="none" w:color="000000" w:sz="4" w:space="0"/>
              <w:left w:val="none" w:color="000000" w:sz="4" w:space="0"/>
              <w:bottom w:val="none" w:color="000000" w:sz="4" w:space="0"/>
              <w:right w:val="none" w:color="000000" w:sz="4" w:space="0"/>
            </w:tcBorders>
            <w:tcW w:w="277" w:type="dxa"/>
            <w:vAlign w:val="top"/>
            <w:textDirection w:val="lrTb"/>
            <w:noWrap w:val="false"/>
          </w:tcPr>
          <w:p>
            <w:pPr>
              <w:pStyle w:val="675"/>
              <w:jc w:val="center"/>
              <w:rPr>
                <w:rFonts w:ascii="Arial Narrow" w:hAnsi="Arial Narrow"/>
                <w:b/>
                <w:sz w:val="4"/>
                <w:szCs w:val="4"/>
              </w:rPr>
            </w:pPr>
            <w:r>
              <w:rPr>
                <w:rFonts w:ascii="Arial Narrow" w:hAnsi="Arial Narrow"/>
                <w:b/>
                <w:sz w:val="4"/>
                <w:szCs w:val="4"/>
              </w:rPr>
            </w:r>
            <w:r/>
          </w:p>
        </w:tc>
        <w:tc>
          <w:tcPr>
            <w:tcBorders>
              <w:top w:val="none" w:color="000000" w:sz="4" w:space="0"/>
              <w:left w:val="none" w:color="000000" w:sz="4" w:space="0"/>
              <w:bottom w:val="none" w:color="000000" w:sz="4" w:space="0"/>
              <w:right w:val="none" w:color="000000" w:sz="4" w:space="0"/>
            </w:tcBorders>
            <w:tcW w:w="2415" w:type="dxa"/>
            <w:vAlign w:val="center"/>
            <w:textDirection w:val="lrTb"/>
            <w:noWrap w:val="false"/>
          </w:tcPr>
          <w:p>
            <w:pPr>
              <w:pStyle w:val="675"/>
              <w:jc w:val="center"/>
              <w:rPr>
                <w:rFonts w:ascii="Arial Narrow" w:hAnsi="Arial Narrow"/>
                <w:b/>
                <w:sz w:val="4"/>
                <w:szCs w:val="4"/>
              </w:rPr>
            </w:pPr>
            <w:r>
              <w:rPr>
                <w:rFonts w:ascii="Arial Narrow" w:hAnsi="Arial Narrow"/>
                <w:b/>
                <w:sz w:val="4"/>
                <w:szCs w:val="4"/>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jc w:val="center"/>
              <w:rPr>
                <w:rFonts w:ascii="Arial Narrow" w:hAnsi="Arial Narrow"/>
                <w:b/>
                <w:sz w:val="4"/>
                <w:szCs w:val="4"/>
              </w:rPr>
            </w:pPr>
            <w:r>
              <w:rPr>
                <w:rFonts w:ascii="Arial Narrow" w:hAnsi="Arial Narrow"/>
                <w:b/>
                <w:sz w:val="4"/>
                <w:szCs w:val="4"/>
              </w:rPr>
            </w:r>
            <w:r/>
          </w:p>
        </w:tc>
        <w:tc>
          <w:tcPr>
            <w:tcBorders>
              <w:top w:val="none" w:color="000000" w:sz="4" w:space="0"/>
              <w:left w:val="none" w:color="000000" w:sz="4" w:space="0"/>
              <w:bottom w:val="none" w:color="000000" w:sz="4" w:space="0"/>
              <w:right w:val="single" w:color="000000" w:sz="12" w:space="0"/>
            </w:tcBorders>
            <w:tcW w:w="2268" w:type="dxa"/>
            <w:vAlign w:val="center"/>
            <w:textDirection w:val="lrTb"/>
            <w:noWrap w:val="false"/>
          </w:tcPr>
          <w:p>
            <w:pPr>
              <w:pStyle w:val="675"/>
              <w:jc w:val="center"/>
              <w:rPr>
                <w:rFonts w:ascii="Arial Narrow" w:hAnsi="Arial Narrow"/>
                <w:b/>
                <w:sz w:val="4"/>
                <w:szCs w:val="4"/>
              </w:rPr>
            </w:pPr>
            <w:r>
              <w:rPr>
                <w:rFonts w:ascii="Arial Narrow" w:hAnsi="Arial Narrow"/>
                <w:b/>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sz w:val="4"/>
                <w:szCs w:val="4"/>
              </w:rPr>
            </w:pPr>
            <w:r>
              <w:rPr>
                <w:rFonts w:ascii="Arial Narrow" w:hAnsi="Arial Narrow"/>
                <w:sz w:val="4"/>
                <w:szCs w:val="4"/>
              </w:rPr>
            </w:r>
            <w:r/>
          </w:p>
        </w:tc>
        <w:tc>
          <w:tcPr>
            <w:shd w:val="clear" w:color="auto" w:fill="f2f2f2"/>
            <w:tcBorders>
              <w:top w:val="none" w:color="000000" w:sz="4" w:space="0"/>
              <w:left w:val="single" w:color="000000" w:sz="12" w:space="0"/>
              <w:bottom w:val="single" w:color="000000" w:sz="12" w:space="0"/>
              <w:right w:val="single" w:color="000000" w:sz="12" w:space="0"/>
            </w:tcBorders>
            <w:tcW w:w="2741" w:type="dxa"/>
            <w:vAlign w:val="top"/>
            <w:vMerge w:val="continue"/>
            <w:textDirection w:val="lrTb"/>
            <w:noWrap w:val="false"/>
          </w:tcPr>
          <w:p>
            <w:pPr>
              <w:pStyle w:val="675"/>
              <w:jc w:val="center"/>
              <w:rPr>
                <w:rFonts w:ascii="Arial Narrow" w:hAnsi="Arial Narrow"/>
              </w:rPr>
            </w:pPr>
            <w:r>
              <w:rPr>
                <w:rFonts w:ascii="Arial Narrow" w:hAnsi="Arial Narrow"/>
              </w:rPr>
            </w:r>
            <w:r/>
          </w:p>
        </w:tc>
      </w:tr>
      <w:tr>
        <w:trPr>
          <w:cantSplit/>
          <w:trHeight w:val="742"/>
        </w:trPr>
        <w:tc>
          <w:tcPr>
            <w:shd w:val="clear" w:color="auto" w:fill="f2f2f2"/>
            <w:tcBorders>
              <w:top w:val="none" w:color="000000" w:sz="4" w:space="0"/>
              <w:left w:val="single" w:color="000000" w:sz="12" w:space="0"/>
              <w:bottom w:val="none" w:color="000000" w:sz="4" w:space="0"/>
              <w:right w:val="none" w:color="000000" w:sz="4" w:space="0"/>
            </w:tcBorders>
            <w:tcW w:w="212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Professeur</w:t>
            </w:r>
            <w:r>
              <w:rPr>
                <w:rFonts w:ascii="Arial Narrow" w:hAnsi="Arial Narrow"/>
                <w:sz w:val="20"/>
                <w:szCs w:val="20"/>
              </w:rPr>
              <w:t xml:space="preserve"> </w:t>
            </w:r>
            <w:r>
              <w:rPr>
                <w:rFonts w:ascii="Arial Narrow" w:hAnsi="Arial Narrow"/>
                <w:sz w:val="20"/>
                <w:szCs w:val="20"/>
              </w:rPr>
              <w:t xml:space="preserve">ou</w:t>
            </w:r>
            <w:r/>
          </w:p>
          <w:p>
            <w:pPr>
              <w:pStyle w:val="675"/>
              <w:jc w:val="center"/>
              <w:rPr>
                <w:rFonts w:ascii="Arial Narrow" w:hAnsi="Arial Narrow"/>
                <w:sz w:val="20"/>
                <w:szCs w:val="20"/>
              </w:rPr>
            </w:pPr>
            <w:r>
              <w:rPr>
                <w:rFonts w:ascii="Arial Narrow" w:hAnsi="Arial Narrow"/>
                <w:sz w:val="20"/>
                <w:szCs w:val="20"/>
              </w:rPr>
              <w:t xml:space="preserve"> formateur</w:t>
            </w:r>
            <w:r/>
          </w:p>
        </w:tc>
        <w:tc>
          <w:tcPr>
            <w:tcBorders>
              <w:top w:val="none" w:color="000000" w:sz="4" w:space="0"/>
              <w:left w:val="none" w:color="000000" w:sz="4" w:space="0"/>
              <w:bottom w:val="none" w:color="000000" w:sz="4" w:space="0"/>
              <w:right w:val="none" w:color="000000" w:sz="4" w:space="0"/>
            </w:tcBorders>
            <w:tcW w:w="27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shd w:val="clear" w:color="auto" w:fill="f2f2f2"/>
            <w:tcBorders>
              <w:top w:val="none" w:color="000000" w:sz="4" w:space="0"/>
              <w:left w:val="none" w:color="000000" w:sz="4" w:space="0"/>
              <w:bottom w:val="none" w:color="000000" w:sz="4" w:space="0"/>
              <w:right w:val="none" w:color="000000" w:sz="4" w:space="0"/>
            </w:tcBorders>
            <w:tcW w:w="2415" w:type="dxa"/>
            <w:vAlign w:val="center"/>
            <w:textDirection w:val="lrTb"/>
            <w:noWrap w:val="false"/>
          </w:tcPr>
          <w:p>
            <w:pPr>
              <w:pStyle w:val="675"/>
              <w:rPr>
                <w:rFonts w:ascii="Arial Narrow" w:hAnsi="Arial Narrow"/>
                <w:sz w:val="20"/>
                <w:szCs w:val="20"/>
              </w:rPr>
            </w:pPr>
            <w:r>
              <w:rPr>
                <w:rFonts w:ascii="Arial Narrow" w:hAnsi="Arial Narrow"/>
                <w:sz w:val="20"/>
                <w:szCs w:val="20"/>
              </w:rPr>
            </w:r>
            <w:r/>
          </w:p>
        </w:tc>
        <w:tc>
          <w:tcPr>
            <w:tcBorders>
              <w:top w:val="none" w:color="000000" w:sz="4" w:space="0"/>
              <w:left w:val="none" w:color="000000" w:sz="4" w:space="0"/>
              <w:bottom w:val="none" w:color="000000" w:sz="4" w:space="0"/>
              <w:right w:val="none" w:color="000000" w:sz="4" w:space="0"/>
            </w:tcBorders>
            <w:tcW w:w="28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f2f2"/>
            <w:tcBorders>
              <w:top w:val="none" w:color="000000" w:sz="4" w:space="0"/>
              <w:left w:val="none" w:color="000000" w:sz="4" w:space="0"/>
              <w:bottom w:val="none" w:color="000000" w:sz="4" w:space="0"/>
              <w:right w:val="single" w:color="000000" w:sz="12" w:space="0"/>
            </w:tcBorders>
            <w:tcW w:w="2268"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rPr>
            </w:pPr>
            <w:r>
              <w:rPr>
                <w:rFonts w:ascii="Arial Narrow" w:hAnsi="Arial Narrow"/>
              </w:rPr>
            </w:r>
            <w:r/>
          </w:p>
        </w:tc>
        <w:tc>
          <w:tcPr>
            <w:shd w:val="clear" w:color="auto" w:fill="f2f2f2"/>
            <w:tcBorders>
              <w:top w:val="none" w:color="000000" w:sz="4" w:space="0"/>
              <w:left w:val="single" w:color="000000" w:sz="12" w:space="0"/>
              <w:bottom w:val="single" w:color="000000" w:sz="12" w:space="0"/>
              <w:right w:val="single" w:color="000000" w:sz="12" w:space="0"/>
            </w:tcBorders>
            <w:tcW w:w="2741" w:type="dxa"/>
            <w:vAlign w:val="top"/>
            <w:vMerge w:val="continue"/>
            <w:textDirection w:val="lrTb"/>
            <w:noWrap w:val="false"/>
          </w:tcPr>
          <w:p>
            <w:pPr>
              <w:pStyle w:val="675"/>
              <w:jc w:val="center"/>
              <w:rPr>
                <w:rFonts w:ascii="Arial Narrow" w:hAnsi="Arial Narrow"/>
              </w:rPr>
            </w:pPr>
            <w:r>
              <w:rPr>
                <w:rFonts w:ascii="Arial Narrow" w:hAnsi="Arial Narrow"/>
              </w:rPr>
            </w:r>
            <w:r/>
          </w:p>
        </w:tc>
      </w:tr>
      <w:tr>
        <w:trPr>
          <w:cantSplit/>
          <w:trHeight w:val="64"/>
        </w:trPr>
        <w:tc>
          <w:tcPr>
            <w:tcBorders>
              <w:top w:val="none" w:color="000000" w:sz="4" w:space="0"/>
              <w:left w:val="single" w:color="000000" w:sz="12" w:space="0"/>
              <w:bottom w:val="none" w:color="000000" w:sz="4" w:space="0"/>
              <w:right w:val="none" w:color="000000" w:sz="4" w:space="0"/>
            </w:tcBorders>
            <w:tcW w:w="2127" w:type="dxa"/>
            <w:vAlign w:val="center"/>
            <w:textDirection w:val="lrTb"/>
            <w:noWrap w:val="false"/>
          </w:tcPr>
          <w:p>
            <w:pPr>
              <w:pStyle w:val="675"/>
              <w:jc w:val="center"/>
              <w:rPr>
                <w:rFonts w:ascii="Arial Narrow" w:hAnsi="Arial Narrow"/>
                <w:sz w:val="4"/>
                <w:szCs w:val="4"/>
              </w:rPr>
            </w:pPr>
            <w:r>
              <w:rPr>
                <w:rFonts w:ascii="Arial Narrow" w:hAnsi="Arial Narrow"/>
                <w:sz w:val="4"/>
                <w:szCs w:val="4"/>
              </w:rPr>
            </w:r>
            <w:r/>
          </w:p>
        </w:tc>
        <w:tc>
          <w:tcPr>
            <w:tcBorders>
              <w:top w:val="none" w:color="000000" w:sz="4" w:space="0"/>
              <w:left w:val="none" w:color="000000" w:sz="4" w:space="0"/>
              <w:bottom w:val="none" w:color="000000" w:sz="4" w:space="0"/>
              <w:right w:val="none" w:color="000000" w:sz="4" w:space="0"/>
            </w:tcBorders>
            <w:tcW w:w="277" w:type="dxa"/>
            <w:vAlign w:val="top"/>
            <w:textDirection w:val="lrTb"/>
            <w:noWrap w:val="false"/>
          </w:tcPr>
          <w:p>
            <w:pPr>
              <w:pStyle w:val="675"/>
              <w:rPr>
                <w:rFonts w:ascii="Arial Narrow" w:hAnsi="Arial Narrow"/>
                <w:sz w:val="8"/>
                <w:szCs w:val="8"/>
              </w:rPr>
            </w:pPr>
            <w:r>
              <w:rPr>
                <w:rFonts w:ascii="Arial Narrow" w:hAnsi="Arial Narrow"/>
                <w:sz w:val="8"/>
                <w:szCs w:val="8"/>
              </w:rPr>
            </w:r>
            <w:r/>
          </w:p>
        </w:tc>
        <w:tc>
          <w:tcPr>
            <w:tcBorders>
              <w:top w:val="none" w:color="000000" w:sz="4" w:space="0"/>
              <w:left w:val="none" w:color="000000" w:sz="4" w:space="0"/>
              <w:bottom w:val="none" w:color="000000" w:sz="4" w:space="0"/>
              <w:right w:val="none" w:color="000000" w:sz="4" w:space="0"/>
            </w:tcBorders>
            <w:tcW w:w="2415" w:type="dxa"/>
            <w:vAlign w:val="center"/>
            <w:textDirection w:val="lrTb"/>
            <w:noWrap w:val="false"/>
          </w:tcPr>
          <w:p>
            <w:pPr>
              <w:pStyle w:val="675"/>
              <w:jc w:val="center"/>
              <w:rPr>
                <w:rFonts w:ascii="Arial Narrow" w:hAnsi="Arial Narrow"/>
                <w:sz w:val="4"/>
                <w:szCs w:val="4"/>
              </w:rPr>
            </w:pPr>
            <w:r>
              <w:rPr>
                <w:rFonts w:ascii="Arial Narrow" w:hAnsi="Arial Narrow"/>
                <w:sz w:val="4"/>
                <w:szCs w:val="4"/>
              </w:rPr>
            </w:r>
            <w:r/>
          </w:p>
        </w:tc>
        <w:tc>
          <w:tcPr>
            <w:tcBorders>
              <w:top w:val="none" w:color="000000" w:sz="4" w:space="0"/>
              <w:left w:val="none" w:color="000000" w:sz="4" w:space="0"/>
              <w:bottom w:val="none" w:color="000000" w:sz="4" w:space="0"/>
              <w:right w:val="none" w:color="000000" w:sz="4" w:space="0"/>
            </w:tcBorders>
            <w:tcW w:w="284" w:type="dxa"/>
            <w:vAlign w:val="center"/>
            <w:textDirection w:val="lrTb"/>
            <w:noWrap w:val="false"/>
          </w:tcPr>
          <w:p>
            <w:pPr>
              <w:pStyle w:val="675"/>
              <w:jc w:val="center"/>
              <w:rPr>
                <w:rFonts w:ascii="Arial Narrow" w:hAnsi="Arial Narrow"/>
                <w:sz w:val="8"/>
                <w:szCs w:val="8"/>
              </w:rPr>
            </w:pPr>
            <w:r>
              <w:rPr>
                <w:rFonts w:ascii="Arial Narrow" w:hAnsi="Arial Narrow"/>
                <w:sz w:val="8"/>
                <w:szCs w:val="8"/>
              </w:rPr>
            </w:r>
            <w:r/>
          </w:p>
        </w:tc>
        <w:tc>
          <w:tcPr>
            <w:tcBorders>
              <w:top w:val="none" w:color="000000" w:sz="4" w:space="0"/>
              <w:left w:val="none" w:color="000000" w:sz="4" w:space="0"/>
              <w:bottom w:val="none" w:color="000000" w:sz="4" w:space="0"/>
              <w:right w:val="single" w:color="000000" w:sz="12" w:space="0"/>
            </w:tcBorders>
            <w:tcW w:w="2268" w:type="dxa"/>
            <w:vAlign w:val="center"/>
            <w:textDirection w:val="lrTb"/>
            <w:noWrap w:val="false"/>
          </w:tcPr>
          <w:p>
            <w:pPr>
              <w:pStyle w:val="675"/>
              <w:jc w:val="center"/>
              <w:rPr>
                <w:rFonts w:ascii="Arial Narrow" w:hAnsi="Arial Narrow"/>
                <w:sz w:val="4"/>
                <w:szCs w:val="4"/>
              </w:rPr>
            </w:pPr>
            <w:r>
              <w:rPr>
                <w:rFonts w:ascii="Arial Narrow" w:hAnsi="Arial Narrow"/>
                <w:sz w:val="4"/>
                <w:szCs w:val="4"/>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sz w:val="4"/>
                <w:szCs w:val="4"/>
              </w:rPr>
            </w:pPr>
            <w:r>
              <w:rPr>
                <w:rFonts w:ascii="Arial Narrow" w:hAnsi="Arial Narrow"/>
                <w:sz w:val="4"/>
                <w:szCs w:val="4"/>
              </w:rPr>
            </w:r>
            <w:r/>
          </w:p>
        </w:tc>
        <w:tc>
          <w:tcPr>
            <w:shd w:val="clear" w:color="auto" w:fill="f2f2f2"/>
            <w:tcBorders>
              <w:top w:val="none" w:color="000000" w:sz="4" w:space="0"/>
              <w:left w:val="single" w:color="000000" w:sz="12" w:space="0"/>
              <w:bottom w:val="single" w:color="000000" w:sz="12" w:space="0"/>
              <w:right w:val="single" w:color="000000" w:sz="12" w:space="0"/>
            </w:tcBorders>
            <w:tcW w:w="2741" w:type="dxa"/>
            <w:vAlign w:val="top"/>
            <w:vMerge w:val="continue"/>
            <w:textDirection w:val="lrTb"/>
            <w:noWrap w:val="false"/>
          </w:tcPr>
          <w:p>
            <w:pPr>
              <w:pStyle w:val="675"/>
              <w:jc w:val="center"/>
              <w:rPr>
                <w:rFonts w:ascii="Arial Narrow" w:hAnsi="Arial Narrow"/>
              </w:rPr>
            </w:pPr>
            <w:r>
              <w:rPr>
                <w:rFonts w:ascii="Arial Narrow" w:hAnsi="Arial Narrow"/>
              </w:rPr>
            </w:r>
            <w:r/>
          </w:p>
        </w:tc>
      </w:tr>
      <w:tr>
        <w:trPr>
          <w:cantSplit/>
          <w:trHeight w:val="50"/>
        </w:trPr>
        <w:tc>
          <w:tcPr>
            <w:shd w:val="clear" w:color="auto" w:fill="f2f2f2"/>
            <w:tcBorders>
              <w:top w:val="none" w:color="000000" w:sz="4" w:space="0"/>
              <w:left w:val="single" w:color="000000" w:sz="12" w:space="0"/>
              <w:bottom w:val="single" w:color="000000" w:sz="12" w:space="0"/>
              <w:right w:val="none" w:color="000000" w:sz="4" w:space="0"/>
            </w:tcBorders>
            <w:tcW w:w="2127" w:type="dxa"/>
            <w:vAlign w:val="center"/>
            <w:textDirection w:val="lrTb"/>
            <w:noWrap w:val="false"/>
          </w:tcPr>
          <w:p>
            <w:pPr>
              <w:pStyle w:val="675"/>
              <w:jc w:val="center"/>
              <w:rPr>
                <w:rFonts w:ascii="Arial Narrow" w:hAnsi="Arial Narrow"/>
              </w:rPr>
            </w:pPr>
            <w:r>
              <w:rPr>
                <w:rFonts w:ascii="Arial Narrow" w:hAnsi="Arial Narrow"/>
              </w:rPr>
              <w:t xml:space="preserve">Professionnel</w:t>
            </w:r>
            <w:r/>
          </w:p>
        </w:tc>
        <w:tc>
          <w:tcPr>
            <w:tcBorders>
              <w:top w:val="none" w:color="000000" w:sz="4" w:space="0"/>
              <w:left w:val="none" w:color="000000" w:sz="4" w:space="0"/>
              <w:bottom w:val="single" w:color="000000" w:sz="12" w:space="0"/>
              <w:right w:val="none" w:color="000000" w:sz="4" w:space="0"/>
            </w:tcBorders>
            <w:tcW w:w="277" w:type="dxa"/>
            <w:vAlign w:val="top"/>
            <w:textDirection w:val="lrTb"/>
            <w:noWrap w:val="false"/>
          </w:tcPr>
          <w:p>
            <w:pPr>
              <w:pStyle w:val="675"/>
              <w:rPr>
                <w:rFonts w:ascii="Arial Narrow" w:hAnsi="Arial Narrow"/>
                <w:sz w:val="8"/>
                <w:szCs w:val="8"/>
              </w:rPr>
            </w:pPr>
            <w:r>
              <w:rPr>
                <w:rFonts w:ascii="Arial Narrow" w:hAnsi="Arial Narrow"/>
                <w:sz w:val="8"/>
                <w:szCs w:val="8"/>
              </w:rPr>
            </w:r>
            <w:r/>
          </w:p>
        </w:tc>
        <w:tc>
          <w:tcPr>
            <w:shd w:val="clear" w:color="auto" w:fill="f2f2f2"/>
            <w:tcBorders>
              <w:top w:val="none" w:color="000000" w:sz="4" w:space="0"/>
              <w:left w:val="none" w:color="000000" w:sz="4" w:space="0"/>
              <w:bottom w:val="single" w:color="000000" w:sz="12" w:space="0"/>
              <w:right w:val="none" w:color="000000" w:sz="4" w:space="0"/>
            </w:tcBorders>
            <w:tcW w:w="2415" w:type="dxa"/>
            <w:vAlign w:val="center"/>
            <w:textDirection w:val="lrTb"/>
            <w:noWrap w:val="false"/>
          </w:tcPr>
          <w:p>
            <w:pPr>
              <w:pStyle w:val="675"/>
              <w:jc w:val="center"/>
              <w:rPr>
                <w:rFonts w:ascii="Arial Narrow" w:hAnsi="Arial Narrow"/>
              </w:rPr>
            </w:pPr>
            <w:r>
              <w:rPr>
                <w:rFonts w:ascii="Arial Narrow" w:hAnsi="Arial Narrow"/>
              </w:rPr>
            </w:r>
            <w:r/>
          </w:p>
        </w:tc>
        <w:tc>
          <w:tcPr>
            <w:tcBorders>
              <w:top w:val="none" w:color="000000" w:sz="4" w:space="0"/>
              <w:left w:val="none" w:color="000000" w:sz="4" w:space="0"/>
              <w:bottom w:val="single" w:color="000000" w:sz="12" w:space="0"/>
              <w:right w:val="none" w:color="000000" w:sz="4" w:space="0"/>
            </w:tcBorders>
            <w:tcW w:w="284" w:type="dxa"/>
            <w:vAlign w:val="center"/>
            <w:textDirection w:val="lrTb"/>
            <w:noWrap w:val="false"/>
          </w:tcPr>
          <w:p>
            <w:pPr>
              <w:pStyle w:val="675"/>
              <w:jc w:val="center"/>
              <w:rPr>
                <w:rFonts w:ascii="Arial Narrow" w:hAnsi="Arial Narrow"/>
                <w:sz w:val="8"/>
                <w:szCs w:val="8"/>
              </w:rPr>
            </w:pPr>
            <w:r>
              <w:rPr>
                <w:rFonts w:ascii="Arial Narrow" w:hAnsi="Arial Narrow"/>
                <w:sz w:val="8"/>
                <w:szCs w:val="8"/>
              </w:rPr>
            </w:r>
            <w:r/>
          </w:p>
        </w:tc>
        <w:tc>
          <w:tcPr>
            <w:shd w:val="clear" w:color="auto" w:fill="f2f2f2"/>
            <w:tcBorders>
              <w:top w:val="none" w:color="000000" w:sz="4" w:space="0"/>
              <w:left w:val="none" w:color="000000" w:sz="4" w:space="0"/>
              <w:bottom w:val="single" w:color="000000" w:sz="12" w:space="0"/>
              <w:right w:val="single" w:color="000000" w:sz="12" w:space="0"/>
            </w:tcBorders>
            <w:tcW w:w="2268" w:type="dxa"/>
            <w:vAlign w:val="center"/>
            <w:textDirection w:val="lrTb"/>
            <w:noWrap w:val="false"/>
          </w:tcPr>
          <w:p>
            <w:pPr>
              <w:pStyle w:val="675"/>
              <w:jc w:val="center"/>
              <w:rPr>
                <w:rFonts w:ascii="Arial Narrow" w:hAnsi="Arial Narrow"/>
              </w:rPr>
            </w:pPr>
            <w:r>
              <w:rPr>
                <w:rFonts w:ascii="Arial Narrow" w:hAnsi="Arial Narrow"/>
              </w:rPr>
            </w:r>
            <w:r/>
          </w:p>
        </w:tc>
        <w:tc>
          <w:tcPr>
            <w:tcBorders>
              <w:top w:val="none" w:color="000000" w:sz="4" w:space="0"/>
              <w:left w:val="single" w:color="000000" w:sz="12" w:space="0"/>
              <w:bottom w:val="none" w:color="000000" w:sz="4" w:space="0"/>
              <w:right w:val="single" w:color="000000" w:sz="12" w:space="0"/>
            </w:tcBorders>
            <w:tcW w:w="236" w:type="dxa"/>
            <w:vAlign w:val="top"/>
            <w:textDirection w:val="lrTb"/>
            <w:noWrap w:val="false"/>
          </w:tcPr>
          <w:p>
            <w:pPr>
              <w:pStyle w:val="675"/>
              <w:jc w:val="center"/>
              <w:rPr>
                <w:rFonts w:ascii="Arial Narrow" w:hAnsi="Arial Narrow"/>
              </w:rPr>
            </w:pPr>
            <w:r>
              <w:rPr>
                <w:rFonts w:ascii="Arial Narrow" w:hAnsi="Arial Narrow"/>
              </w:rPr>
            </w:r>
            <w:r/>
          </w:p>
        </w:tc>
        <w:tc>
          <w:tcPr>
            <w:shd w:val="clear" w:color="auto" w:fill="f2f2f2"/>
            <w:tcBorders>
              <w:top w:val="none" w:color="000000" w:sz="4" w:space="0"/>
              <w:left w:val="single" w:color="000000" w:sz="12" w:space="0"/>
              <w:bottom w:val="single" w:color="000000" w:sz="12" w:space="0"/>
              <w:right w:val="single" w:color="000000" w:sz="12" w:space="0"/>
            </w:tcBorders>
            <w:tcW w:w="2741" w:type="dxa"/>
            <w:vAlign w:val="top"/>
            <w:vMerge w:val="continue"/>
            <w:textDirection w:val="lrTb"/>
            <w:noWrap w:val="false"/>
          </w:tcPr>
          <w:p>
            <w:pPr>
              <w:pStyle w:val="675"/>
              <w:jc w:val="center"/>
              <w:rPr>
                <w:rFonts w:ascii="Arial Narrow" w:hAnsi="Arial Narrow"/>
              </w:rPr>
            </w:pPr>
            <w:r>
              <w:rPr>
                <w:rFonts w:ascii="Arial Narrow" w:hAnsi="Arial Narrow"/>
              </w:rPr>
            </w:r>
            <w:r/>
          </w:p>
        </w:tc>
      </w:tr>
    </w:tbl>
    <w:p>
      <w:pPr>
        <w:pStyle w:val="675"/>
        <w:rPr>
          <w:rFonts w:ascii="Arial Narrow" w:hAnsi="Arial Narrow"/>
          <w:sz w:val="4"/>
          <w:szCs w:val="4"/>
        </w:rPr>
      </w:pPr>
      <w:r>
        <w:rPr>
          <w:rFonts w:ascii="Arial Narrow" w:hAnsi="Arial Narrow"/>
          <w:sz w:val="4"/>
          <w:szCs w:val="4"/>
        </w:rPr>
      </w:r>
      <w:r/>
    </w:p>
    <w:tbl>
      <w:tblPr>
        <w:tblW w:w="0" w:type="auto"/>
        <w:tblInd w:w="392" w:type="dxa"/>
        <w:tblLayout w:type="autofit"/>
        <w:tblCellMar>
          <w:left w:w="108" w:type="dxa"/>
          <w:top w:w="0" w:type="dxa"/>
          <w:right w:w="108" w:type="dxa"/>
          <w:bottom w:w="0" w:type="dxa"/>
        </w:tblCellMar>
        <w:tblLook w:val="00A0" w:firstRow="1" w:lastRow="0" w:firstColumn="1" w:lastColumn="0" w:noHBand="0" w:noVBand="0"/>
      </w:tblPr>
      <w:tblGrid>
        <w:gridCol w:w="6130"/>
        <w:gridCol w:w="1568"/>
        <w:gridCol w:w="2709"/>
      </w:tblGrid>
      <w:tr>
        <w:trPr>
          <w:trHeight w:val="595"/>
        </w:trPr>
        <w:tc>
          <w:tcPr>
            <w:tcW w:w="6130" w:type="dxa"/>
            <w:vAlign w:val="center"/>
            <w:textDirection w:val="lrTb"/>
            <w:noWrap w:val="false"/>
          </w:tcPr>
          <w:p>
            <w:pPr>
              <w:pStyle w:val="675"/>
              <w:jc w:val="right"/>
              <w:rPr>
                <w:rFonts w:ascii="Arial Narrow" w:hAnsi="Arial Narrow"/>
                <w:b/>
                <w:sz w:val="28"/>
                <w:szCs w:val="28"/>
              </w:rPr>
            </w:pPr>
            <w:r>
              <w:rPr>
                <w:rFonts w:ascii="Arial Narrow" w:hAnsi="Arial Narrow"/>
                <w:b/>
                <w:sz w:val="28"/>
                <w:szCs w:val="28"/>
              </w:rPr>
              <w:t xml:space="preserve">Situation - E31</w:t>
            </w:r>
            <w:r/>
          </w:p>
        </w:tc>
        <w:tc>
          <w:tcPr>
            <w:tcBorders>
              <w:right w:val="single" w:color="000000" w:sz="12" w:space="0"/>
            </w:tcBorders>
            <w:tcW w:w="1568" w:type="dxa"/>
            <w:vAlign w:val="center"/>
            <w:textDirection w:val="lrTb"/>
            <w:noWrap w:val="false"/>
          </w:tcPr>
          <w:p>
            <w:pPr>
              <w:pStyle w:val="675"/>
              <w:jc w:val="center"/>
              <w:rPr>
                <w:rFonts w:ascii="Arial Narrow" w:hAnsi="Arial Narrow"/>
                <w:b/>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87" behindDoc="0" locked="0" layoutInCell="1" allowOverlap="1">
                      <wp:simplePos x="0" y="0"/>
                      <wp:positionH relativeFrom="column">
                        <wp:posOffset>147955</wp:posOffset>
                      </wp:positionH>
                      <wp:positionV relativeFrom="paragraph">
                        <wp:posOffset>-21589</wp:posOffset>
                      </wp:positionV>
                      <wp:extent cx="694690" cy="400050"/>
                      <wp:effectExtent l="0" t="0" r="0" b="0"/>
                      <wp:wrapNone/>
                      <wp:docPr id="65" name=""/>
                      <wp:cNvGraphicFramePr/>
                      <a:graphic xmlns:a="http://schemas.openxmlformats.org/drawingml/2006/main">
                        <a:graphicData uri="http://schemas.microsoft.com/office/word/2010/wordprocessingShape">
                          <wps:wsp>
                            <wps:cNvPr id="0" name=""/>
                            <wps:cNvSpPr/>
                            <wps:spPr bwMode="auto">
                              <a:xfrm>
                                <a:off x="0" y="0"/>
                                <a:ext cx="694690" cy="400050"/>
                              </a:xfrm>
                              <a:custGeom>
                                <a:avLst>
                                  <a:gd name="adj0" fmla="val 10672"/>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64" o:spid="_x0000_s64" style="position:absolute;z-index:251658287;o:allowoverlap:true;o:allowincell:true;mso-position-horizontal-relative:text;margin-left:11.6pt;mso-position-horizontal:absolute;mso-position-vertical-relative:text;margin-top:-1.7pt;mso-position-vertical:absolute;width:54.7pt;height:31.5pt;mso-wrap-distance-left:9.0pt;mso-wrap-distance-top:0.0pt;mso-wrap-distance-right:9.0pt;mso-wrap-distance-bottom:0.0pt;visibility:visible;" path="m49407,0l49407,25000l0,25000l0,75000l49407,75000l49407,100000l100000,50000xee" coordsize="100000,100000" fillcolor="#F2F2F2" stroked="f">
                      <v:path textboxrect="0,25000,74703,75000"/>
                    </v:shape>
                  </w:pict>
                </mc:Fallback>
              </mc:AlternateContent>
            </w:r>
            <w:r>
              <w:rPr>
                <w:rFonts w:ascii="Arial Narrow" w:hAnsi="Arial Narrow"/>
                <w:b/>
                <w:sz w:val="28"/>
                <w:szCs w:val="28"/>
              </w:rPr>
            </w:r>
            <w:r/>
          </w:p>
        </w:tc>
        <w:tc>
          <w:tcPr>
            <w:shd w:val="clear" w:color="auto" w:fill="ffccff"/>
            <w:tcBorders>
              <w:top w:val="single" w:color="000000" w:sz="12" w:space="0"/>
              <w:left w:val="single" w:color="000000" w:sz="12" w:space="0"/>
              <w:bottom w:val="single" w:color="000000" w:sz="12" w:space="0"/>
              <w:right w:val="single" w:color="000000" w:sz="12" w:space="0"/>
            </w:tcBorders>
            <w:tcW w:w="2709" w:type="dxa"/>
            <w:vAlign w:val="center"/>
            <w:textDirection w:val="lrTb"/>
            <w:noWrap w:val="false"/>
          </w:tcPr>
          <w:p>
            <w:pPr>
              <w:pStyle w:val="675"/>
              <w:jc w:val="right"/>
              <w:rPr>
                <w:rFonts w:ascii="Arial Narrow" w:hAnsi="Arial Narrow"/>
                <w:b/>
                <w:sz w:val="28"/>
                <w:szCs w:val="28"/>
              </w:rPr>
            </w:pPr>
            <w:r>
              <w:rPr>
                <w:rFonts w:ascii="Arial Narrow" w:hAnsi="Arial Narrow"/>
                <w:b/>
                <w:sz w:val="28"/>
                <w:szCs w:val="28"/>
              </w:rPr>
              <w:t xml:space="preserve">/80 points</w:t>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br w:type="page" w:clear="all"/>
      </w:r>
      <w:r>
        <w:rPr>
          <w:sz w:val="8"/>
          <w:szCs w:val="8"/>
        </w:rPr>
        <mc:AlternateContent>
          <mc:Choice Requires="wpg">
            <w:drawing>
              <wp:anchor xmlns:wp="http://schemas.openxmlformats.org/drawingml/2006/wordprocessingDrawing" xmlns:wp14="http://schemas.microsoft.com/office/word/2010/wordprocessingDrawing" distT="0" distB="0" distL="114300" distR="114300" simplePos="0" relativeHeight="251658288" behindDoc="0" locked="0" layoutInCell="1" allowOverlap="1">
                <wp:simplePos x="0" y="0"/>
                <wp:positionH relativeFrom="column">
                  <wp:posOffset>83820</wp:posOffset>
                </wp:positionH>
                <wp:positionV relativeFrom="paragraph">
                  <wp:posOffset>43180</wp:posOffset>
                </wp:positionV>
                <wp:extent cx="935990" cy="517525"/>
                <wp:effectExtent l="0" t="0" r="0" b="0"/>
                <wp:wrapNone/>
                <wp:docPr id="6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935990" cy="5175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z-index:251658288;o:allowoverlap:true;o:allowincell:true;mso-position-horizontal-relative:text;margin-left:6.6pt;mso-position-horizontal:absolute;mso-position-vertical-relative:text;margin-top:3.4pt;mso-position-vertical:absolute;width:73.7pt;height:40.8pt;mso-wrap-distance-left:9.0pt;mso-wrap-distance-top:0.0pt;mso-wrap-distance-right:9.0pt;mso-wrap-distance-bottom:0.0pt;" stroked="f">
                <v:path textboxrect="0,0,0,0"/>
                <v:imagedata r:id="rId21" o:title=""/>
              </v:shape>
            </w:pict>
          </mc:Fallback>
        </mc:AlternateContent>
      </w:r>
      <w:r>
        <w:rPr>
          <w:b/>
          <w:sz w:val="12"/>
          <w:szCs w:val="12"/>
        </w:rPr>
      </w:r>
      <w:r/>
    </w:p>
    <w:tbl>
      <w:tblPr>
        <w:tblpPr w:horzAnchor="margin" w:tblpXSpec="center" w:vertAnchor="text" w:tblpY="-21"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974"/>
        <w:gridCol w:w="283"/>
        <w:gridCol w:w="3471"/>
      </w:tblGrid>
      <w:tr>
        <w:trPr/>
        <w:tc>
          <w:tcPr>
            <w:shd w:val="clear" w:color="auto" w:fill="e6e6e6"/>
            <w:tcBorders>
              <w:top w:val="single" w:color="FFFFFF" w:sz="4" w:space="0"/>
              <w:left w:val="single" w:color="FFFFFF" w:sz="4" w:space="0"/>
              <w:bottom w:val="single" w:color="FFFFFF" w:sz="4" w:space="0"/>
              <w:right w:val="single" w:color="FFFFFF" w:sz="4" w:space="0"/>
            </w:tcBorders>
            <w:tcW w:w="1974" w:type="dxa"/>
            <w:vAlign w:val="center"/>
            <w:textDirection w:val="lrTb"/>
            <w:noWrap w:val="false"/>
          </w:tcPr>
          <w:p>
            <w:pPr>
              <w:pStyle w:val="675"/>
              <w:rPr>
                <w:b/>
              </w:rPr>
              <w:framePr w:hSpace="141" w:wrap="around" w:vAnchor="text" w:hAnchor="margin" w:xAlign="center" w:y="-21"/>
            </w:pPr>
            <w:r>
              <w:rPr>
                <w:b/>
              </w:rPr>
              <w:t xml:space="preserve">Établissement</w:t>
            </w:r>
            <w:r/>
          </w:p>
          <w:p>
            <w:pPr>
              <w:pStyle w:val="675"/>
              <w:rPr>
                <w:b/>
              </w:rPr>
              <w:framePr w:hSpace="141" w:wrap="around" w:vAnchor="text" w:hAnchor="margin" w:xAlign="center" w:y="-21"/>
            </w:pPr>
            <w:r>
              <w:rPr>
                <w:b/>
              </w:rPr>
            </w:r>
            <w:r/>
          </w:p>
        </w:tc>
        <w:tc>
          <w:tcPr>
            <w:tcBorders>
              <w:top w:val="single" w:color="FFFFFF" w:sz="4" w:space="0"/>
              <w:left w:val="single" w:color="FFFFFF" w:sz="4" w:space="0"/>
              <w:bottom w:val="single" w:color="FFFFFF" w:sz="4" w:space="0"/>
              <w:right w:val="single" w:color="FFFFFF" w:sz="4" w:space="0"/>
            </w:tcBorders>
            <w:tcW w:w="283" w:type="dxa"/>
            <w:vAlign w:val="top"/>
            <w:textDirection w:val="lrTb"/>
            <w:noWrap w:val="false"/>
          </w:tcPr>
          <w:p>
            <w:pPr>
              <w:pStyle w:val="675"/>
              <w:framePr w:hSpace="141" w:wrap="around" w:vAnchor="text" w:hAnchor="margin" w:xAlign="center" w:y="-21"/>
            </w:pPr>
            <w:r/>
            <w:r/>
          </w:p>
        </w:tc>
        <w:tc>
          <w:tcPr>
            <w:shd w:val="clear" w:color="auto" w:fill="e6e6e6"/>
            <w:tcBorders>
              <w:top w:val="single" w:color="FFFFFF" w:sz="4" w:space="0"/>
              <w:left w:val="single" w:color="FFFFFF" w:sz="4" w:space="0"/>
              <w:bottom w:val="single" w:color="FFFFFF" w:sz="4" w:space="0"/>
              <w:right w:val="single" w:color="FFFFFF" w:sz="4" w:space="0"/>
            </w:tcBorders>
            <w:tcW w:w="3471" w:type="dxa"/>
            <w:vAlign w:val="center"/>
            <w:textDirection w:val="lrTb"/>
            <w:noWrap w:val="false"/>
          </w:tcPr>
          <w:p>
            <w:pPr>
              <w:pStyle w:val="675"/>
              <w:jc w:val="center"/>
              <w:rPr>
                <w:b/>
              </w:rPr>
              <w:framePr w:hSpace="141" w:wrap="around" w:vAnchor="text" w:hAnchor="margin" w:xAlign="center" w:y="-21"/>
            </w:pPr>
            <w:r>
              <w:rPr>
                <w:b/>
              </w:rPr>
            </w:r>
            <w:r/>
          </w:p>
        </w:tc>
      </w:tr>
      <w:tr>
        <w:trPr/>
        <w:tc>
          <w:tcPr>
            <w:tcBorders>
              <w:top w:val="single" w:color="FFFFFF" w:sz="4" w:space="0"/>
              <w:left w:val="single" w:color="FFFFFF" w:sz="4" w:space="0"/>
              <w:bottom w:val="single" w:color="FFFFFF" w:sz="4" w:space="0"/>
              <w:right w:val="single" w:color="FFFFFF" w:sz="4" w:space="0"/>
            </w:tcBorders>
            <w:tcW w:w="1974" w:type="dxa"/>
            <w:vAlign w:val="center"/>
            <w:textDirection w:val="lrTb"/>
            <w:noWrap w:val="false"/>
          </w:tcPr>
          <w:p>
            <w:pPr>
              <w:pStyle w:val="675"/>
              <w:rPr>
                <w:sz w:val="12"/>
                <w:szCs w:val="12"/>
              </w:rPr>
              <w:framePr w:hSpace="141" w:wrap="around" w:vAnchor="text" w:hAnchor="margin" w:xAlign="center" w:y="-21"/>
            </w:pPr>
            <w:r>
              <w:rPr>
                <w:sz w:val="12"/>
                <w:szCs w:val="12"/>
              </w:rPr>
            </w:r>
            <w:r/>
          </w:p>
        </w:tc>
        <w:tc>
          <w:tcPr>
            <w:tcBorders>
              <w:top w:val="single" w:color="FFFFFF" w:sz="4" w:space="0"/>
              <w:left w:val="single" w:color="FFFFFF" w:sz="4" w:space="0"/>
              <w:bottom w:val="single" w:color="FFFFFF" w:sz="4" w:space="0"/>
              <w:right w:val="single" w:color="FFFFFF" w:sz="4" w:space="0"/>
            </w:tcBorders>
            <w:tcW w:w="283" w:type="dxa"/>
            <w:vAlign w:val="top"/>
            <w:textDirection w:val="lrTb"/>
            <w:noWrap w:val="false"/>
          </w:tcPr>
          <w:p>
            <w:pPr>
              <w:pStyle w:val="675"/>
              <w:rPr>
                <w:sz w:val="12"/>
                <w:szCs w:val="12"/>
              </w:rPr>
              <w:framePr w:hSpace="141" w:wrap="around" w:vAnchor="text" w:hAnchor="margin" w:xAlign="center" w:y="-21"/>
            </w:pPr>
            <w:r>
              <w:rPr>
                <w:sz w:val="12"/>
                <w:szCs w:val="12"/>
              </w:rPr>
            </w:r>
            <w:r/>
          </w:p>
        </w:tc>
        <w:tc>
          <w:tcPr>
            <w:tcBorders>
              <w:top w:val="single" w:color="FFFFFF" w:sz="4" w:space="0"/>
              <w:left w:val="single" w:color="FFFFFF" w:sz="4" w:space="0"/>
              <w:bottom w:val="single" w:color="FFFFFF" w:sz="4" w:space="0"/>
              <w:right w:val="single" w:color="FFFFFF" w:sz="4" w:space="0"/>
            </w:tcBorders>
            <w:tcW w:w="3471" w:type="dxa"/>
            <w:vAlign w:val="top"/>
            <w:textDirection w:val="lrTb"/>
            <w:noWrap w:val="false"/>
          </w:tcPr>
          <w:p>
            <w:pPr>
              <w:pStyle w:val="675"/>
              <w:rPr>
                <w:sz w:val="12"/>
                <w:szCs w:val="12"/>
              </w:rPr>
              <w:framePr w:hSpace="141" w:wrap="around" w:vAnchor="text" w:hAnchor="margin" w:xAlign="center" w:y="-21"/>
            </w:pPr>
            <w:r>
              <w:rPr>
                <w:sz w:val="12"/>
                <w:szCs w:val="12"/>
              </w:rPr>
            </w:r>
            <w:r/>
          </w:p>
        </w:tc>
      </w:tr>
      <w:tr>
        <w:trPr/>
        <w:tc>
          <w:tcPr>
            <w:shd w:val="clear" w:color="auto" w:fill="e6e6e6"/>
            <w:tcBorders>
              <w:top w:val="single" w:color="FFFFFF" w:sz="4" w:space="0"/>
              <w:left w:val="single" w:color="FFFFFF" w:sz="4" w:space="0"/>
              <w:bottom w:val="single" w:color="FFFFFF" w:sz="4" w:space="0"/>
              <w:right w:val="single" w:color="FFFFFF" w:sz="4" w:space="0"/>
            </w:tcBorders>
            <w:tcW w:w="1974" w:type="dxa"/>
            <w:vAlign w:val="center"/>
            <w:textDirection w:val="lrTb"/>
            <w:noWrap w:val="false"/>
          </w:tcPr>
          <w:p>
            <w:pPr>
              <w:pStyle w:val="675"/>
              <w:rPr>
                <w:b/>
              </w:rPr>
              <w:framePr w:hSpace="141" w:wrap="around" w:vAnchor="text" w:hAnchor="margin" w:xAlign="center" w:y="-21"/>
            </w:pPr>
            <w:r>
              <w:rPr>
                <w:b/>
              </w:rPr>
              <w:t xml:space="preserve">N</w:t>
            </w:r>
            <w:r>
              <w:rPr>
                <w:b/>
              </w:rPr>
              <w:t xml:space="preserve">OM</w:t>
            </w:r>
            <w:r>
              <w:rPr>
                <w:b/>
              </w:rPr>
              <w:t xml:space="preserve"> Prénom</w:t>
            </w:r>
            <w:r/>
          </w:p>
          <w:p>
            <w:pPr>
              <w:pStyle w:val="675"/>
              <w:rPr>
                <w:b/>
              </w:rPr>
              <w:framePr w:hSpace="141" w:wrap="around" w:vAnchor="text" w:hAnchor="margin" w:xAlign="center" w:y="-21"/>
            </w:pPr>
            <w:r>
              <w:rPr>
                <w:b/>
              </w:rPr>
            </w:r>
            <w:r/>
          </w:p>
        </w:tc>
        <w:tc>
          <w:tcPr>
            <w:tcBorders>
              <w:top w:val="single" w:color="FFFFFF" w:sz="4" w:space="0"/>
              <w:left w:val="single" w:color="FFFFFF" w:sz="4" w:space="0"/>
              <w:bottom w:val="single" w:color="FFFFFF" w:sz="4" w:space="0"/>
              <w:right w:val="single" w:color="FFFFFF" w:sz="4" w:space="0"/>
            </w:tcBorders>
            <w:tcW w:w="283" w:type="dxa"/>
            <w:vAlign w:val="top"/>
            <w:textDirection w:val="lrTb"/>
            <w:noWrap w:val="false"/>
          </w:tcPr>
          <w:p>
            <w:pPr>
              <w:pStyle w:val="675"/>
              <w:framePr w:hSpace="141" w:wrap="around" w:vAnchor="text" w:hAnchor="margin" w:xAlign="center" w:y="-21"/>
            </w:pPr>
            <w:r/>
            <w:r/>
          </w:p>
        </w:tc>
        <w:tc>
          <w:tcPr>
            <w:shd w:val="clear" w:color="auto" w:fill="e6e6e6"/>
            <w:tcBorders>
              <w:top w:val="single" w:color="FFFFFF" w:sz="4" w:space="0"/>
              <w:left w:val="single" w:color="FFFFFF" w:sz="4" w:space="0"/>
              <w:bottom w:val="single" w:color="FFFFFF" w:sz="4" w:space="0"/>
              <w:right w:val="single" w:color="FFFFFF" w:sz="4" w:space="0"/>
            </w:tcBorders>
            <w:tcW w:w="3471" w:type="dxa"/>
            <w:vAlign w:val="top"/>
            <w:textDirection w:val="lrTb"/>
            <w:noWrap w:val="false"/>
          </w:tcPr>
          <w:p>
            <w:pPr>
              <w:pStyle w:val="675"/>
              <w:framePr w:hSpace="141" w:wrap="around" w:vAnchor="text" w:hAnchor="margin" w:xAlign="center" w:y="-21"/>
            </w:pPr>
            <w:r/>
            <w:r/>
          </w:p>
        </w:tc>
      </w:tr>
    </w:tbl>
    <w:p>
      <w:pPr>
        <w:pStyle w:val="675"/>
        <w:rPr>
          <w:b/>
          <w:sz w:val="12"/>
          <w:szCs w:val="12"/>
        </w:rPr>
      </w:pPr>
      <w:r>
        <w:rPr>
          <w:b/>
          <w:sz w:val="12"/>
          <w:szCs w:val="12"/>
        </w:rPr>
      </w:r>
      <w:r/>
    </w:p>
    <w:p>
      <w:pPr>
        <w:pStyle w:val="675"/>
        <w:rPr>
          <w:b/>
          <w:sz w:val="12"/>
          <w:szCs w:val="12"/>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91" behindDoc="0" locked="0" layoutInCell="1" allowOverlap="1">
                <wp:simplePos x="0" y="0"/>
                <wp:positionH relativeFrom="column">
                  <wp:posOffset>5379720</wp:posOffset>
                </wp:positionH>
                <wp:positionV relativeFrom="paragraph">
                  <wp:posOffset>73025</wp:posOffset>
                </wp:positionV>
                <wp:extent cx="1600200" cy="571500"/>
                <wp:effectExtent l="10795" t="5080" r="28575" b="26670"/>
                <wp:wrapNone/>
                <wp:docPr id="67" name=""/>
                <wp:cNvGraphicFramePr/>
                <a:graphic xmlns:a="http://schemas.openxmlformats.org/drawingml/2006/main">
                  <a:graphicData uri="http://schemas.microsoft.com/office/word/2010/wordprocessingShape">
                    <wps:wsp>
                      <wps:cNvPr id="0" name=""/>
                      <wps:cNvSpPr/>
                      <wps:spPr bwMode="auto">
                        <a:xfrm>
                          <a:off x="0" y="0"/>
                          <a:ext cx="1600200" cy="571500"/>
                        </a:xfrm>
                        <a:prstGeom prst="ellipse">
                          <a:avLst/>
                        </a:prstGeom>
                        <a:gradFill>
                          <a:gsLst>
                            <a:gs pos="0">
                              <a:srgbClr val="A8D08D"/>
                            </a:gs>
                            <a:gs pos="100000">
                              <a:srgbClr val="E2EFD9"/>
                            </a:gs>
                          </a:gsLst>
                        </a:gradFill>
                        <a:ln w="12700">
                          <a:solidFill>
                            <a:srgbClr val="A8D08D"/>
                          </a:solidFill>
                        </a:ln>
                      </wps:spPr>
                      <wps:txbx>
                        <w:txbxContent>
                          <w:p>
                            <w:pPr>
                              <w:pStyle w:val="675"/>
                              <w:jc w:val="center"/>
                              <w:rPr>
                                <w:b/>
                                <w:bCs/>
                                <w:sz w:val="40"/>
                                <w:szCs w:val="40"/>
                              </w:rPr>
                            </w:pPr>
                            <w:r>
                              <w:rPr>
                                <w:b/>
                                <w:bCs/>
                                <w:sz w:val="40"/>
                                <w:szCs w:val="40"/>
                              </w:rPr>
                              <w:t xml:space="preserve">E32 – S1</w:t>
                            </w:r>
                            <w:r>
                              <w:rPr>
                                <w:b/>
                                <w:bCs/>
                                <w:sz w:val="40"/>
                                <w:szCs w:val="40"/>
                              </w:rPr>
                            </w:r>
                            <w:r/>
                          </w:p>
                          <w:p>
                            <w:pPr>
                              <w:pStyle w:val="675"/>
                            </w:pPr>
                            <w:r/>
                            <w:r/>
                          </w:p>
                        </w:txbxContent>
                      </wps:txbx>
                      <wps:bodyPr wrap="square" upright="1"/>
                    </wps:wsp>
                  </a:graphicData>
                </a:graphic>
              </wp:anchor>
            </w:drawing>
          </mc:Choice>
          <mc:Fallback>
            <w:pict>
              <v:shape id="shape 66" o:spid="_x0000_s66" o:spt="3" type="#_x0000_t3" style="position:absolute;z-index:251658291;o:allowoverlap:true;o:allowincell:true;mso-position-horizontal-relative:text;margin-left:423.6pt;mso-position-horizontal:absolute;mso-position-vertical-relative:text;margin-top:5.8pt;mso-position-vertical:absolute;width:126.0pt;height:45.0pt;mso-wrap-distance-left:9.0pt;mso-wrap-distance-top:0.0pt;mso-wrap-distance-right:9.0pt;mso-wrap-distance-bottom:0.0pt;visibility:visible;" fillcolor="#A8D08D" strokecolor="#A8D08D" strokeweight="1.00pt">
                <v:textbox inset="0,0,0,0">
                  <w:txbxContent>
                    <w:p>
                      <w:pPr>
                        <w:pStyle w:val="675"/>
                        <w:jc w:val="center"/>
                        <w:rPr>
                          <w:b/>
                          <w:bCs/>
                          <w:sz w:val="40"/>
                          <w:szCs w:val="40"/>
                        </w:rPr>
                      </w:pPr>
                      <w:r>
                        <w:rPr>
                          <w:b/>
                          <w:bCs/>
                          <w:sz w:val="40"/>
                          <w:szCs w:val="40"/>
                        </w:rPr>
                        <w:t xml:space="preserve">E32 – S1</w:t>
                      </w:r>
                      <w:r>
                        <w:rPr>
                          <w:b/>
                          <w:bCs/>
                          <w:sz w:val="40"/>
                          <w:szCs w:val="40"/>
                        </w:rPr>
                      </w:r>
                      <w:r/>
                    </w:p>
                    <w:p>
                      <w:pPr>
                        <w:pStyle w:val="675"/>
                      </w:pPr>
                      <w:r/>
                      <w:r/>
                    </w:p>
                  </w:txbxContent>
                </v:textbox>
              </v:shape>
            </w:pict>
          </mc:Fallback>
        </mc:AlternateContent>
      </w:r>
      <w:r>
        <w:rPr>
          <w:b/>
          <w:sz w:val="12"/>
          <w:szCs w:val="12"/>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tbl>
      <w:tblPr>
        <w:tblpPr w:horzAnchor="margin" w:tblpXSpec="left" w:vertAnchor="text" w:tblpY="-15"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10881"/>
      </w:tblGrid>
      <w:tr>
        <w:trPr/>
        <w:tc>
          <w:tcPr>
            <w:shd w:val="clear" w:color="auto" w:fill="0c0c0c"/>
            <w:tcW w:w="10881" w:type="dxa"/>
            <w:vAlign w:val="top"/>
            <w:textDirection w:val="lrTb"/>
            <w:noWrap w:val="false"/>
          </w:tcPr>
          <w:p>
            <w:pPr>
              <w:pStyle w:val="675"/>
              <w:jc w:val="center"/>
              <w:rPr>
                <w:b/>
                <w:bCs/>
              </w:rPr>
              <w:framePr w:hSpace="141" w:wrap="around" w:vAnchor="text" w:hAnchor="margin" w:y="-15"/>
            </w:pPr>
            <w:r>
              <w:rPr>
                <w:b/>
                <w:bCs/>
              </w:rPr>
              <w:t xml:space="preserve">SITUATION  N°1 en Centre de Formation  (20 points)</w:t>
            </w:r>
            <w:r>
              <w:rPr>
                <w:b/>
                <w:bCs/>
              </w:rPr>
            </w:r>
            <w:r/>
          </w:p>
        </w:tc>
      </w:tr>
    </w:tbl>
    <w:p>
      <w:pPr>
        <w:pStyle w:val="675"/>
        <w:jc w:val="center"/>
        <w:rPr>
          <w:sz w:val="16"/>
          <w:szCs w:val="16"/>
        </w:rPr>
      </w:pPr>
      <w:r>
        <w:rPr>
          <w:sz w:val="16"/>
          <w:szCs w:val="16"/>
        </w:rPr>
      </w:r>
      <w:r/>
    </w:p>
    <w:p>
      <w:pPr>
        <w:pStyle w:val="675"/>
        <w:rPr>
          <w:sz w:val="4"/>
          <w:szCs w:val="4"/>
        </w:rPr>
      </w:pPr>
      <w:r>
        <w:rPr>
          <w:sz w:val="4"/>
          <w:szCs w:val="4"/>
        </w:rPr>
      </w:r>
      <w:r/>
    </w:p>
    <w:p>
      <w:pPr>
        <w:pStyle w:val="675"/>
        <w:jc w:val="center"/>
        <w:rPr>
          <w:sz w:val="20"/>
          <w:szCs w:val="20"/>
        </w:rPr>
      </w:pPr>
      <w:r>
        <w:rPr>
          <w:sz w:val="20"/>
          <w:szCs w:val="20"/>
        </w:rPr>
        <w:t xml:space="preserve">La situation N°1</w:t>
      </w:r>
      <w:r>
        <w:rPr>
          <w:sz w:val="20"/>
          <w:szCs w:val="20"/>
        </w:rPr>
        <w:t xml:space="preserve"> en centre de forma</w:t>
      </w:r>
      <w:r>
        <w:rPr>
          <w:sz w:val="20"/>
          <w:szCs w:val="20"/>
        </w:rPr>
        <w:t xml:space="preserve">tion se déroule lors du premier</w:t>
      </w:r>
      <w:r>
        <w:rPr>
          <w:sz w:val="20"/>
          <w:szCs w:val="20"/>
        </w:rPr>
        <w:t xml:space="preserve"> semestre de la classe de </w:t>
      </w:r>
      <w:r>
        <w:rPr>
          <w:sz w:val="20"/>
          <w:szCs w:val="20"/>
        </w:rPr>
        <w:t xml:space="preserve">première</w:t>
      </w:r>
      <w:r>
        <w:rPr>
          <w:sz w:val="20"/>
          <w:szCs w:val="20"/>
        </w:rPr>
        <w:t xml:space="preserve"> professionnelle</w:t>
      </w:r>
      <w:r/>
    </w:p>
    <w:tbl>
      <w:tblPr>
        <w:tblW w:w="106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6"/>
        <w:gridCol w:w="1744"/>
        <w:gridCol w:w="4139"/>
        <w:gridCol w:w="361"/>
        <w:gridCol w:w="14"/>
        <w:gridCol w:w="346"/>
        <w:gridCol w:w="360"/>
        <w:gridCol w:w="360"/>
        <w:gridCol w:w="1980"/>
        <w:gridCol w:w="720"/>
        <w:gridCol w:w="360"/>
      </w:tblGrid>
      <w:tr>
        <w:trPr/>
        <w:tc>
          <w:tcPr>
            <w:gridSpan w:val="11"/>
            <w:shd w:val="clear" w:color="auto" w:fill="ff7dff"/>
            <w:tcW w:w="10620" w:type="dxa"/>
            <w:vAlign w:val="center"/>
            <w:textDirection w:val="lrTb"/>
            <w:noWrap w:val="false"/>
          </w:tcPr>
          <w:p>
            <w:pPr>
              <w:pStyle w:val="675"/>
              <w:ind w:left="113" w:right="113"/>
              <w:jc w:val="center"/>
              <w:rPr>
                <w:b/>
                <w:sz w:val="22"/>
                <w:szCs w:val="22"/>
              </w:rPr>
            </w:pPr>
            <w:r>
              <w:rPr>
                <w:b/>
                <w:sz w:val="22"/>
                <w:szCs w:val="22"/>
              </w:rPr>
              <w:t xml:space="preserve">Positionnement et évaluation du candidat</w:t>
            </w:r>
            <w:r/>
          </w:p>
        </w:tc>
      </w:tr>
      <w:tr>
        <w:trPr>
          <w:cantSplit/>
        </w:trPr>
        <w:tc>
          <w:tcPr>
            <w:shd w:val="clear" w:color="auto" w:fill="f3f3f3"/>
            <w:tcW w:w="236" w:type="dxa"/>
            <w:vAlign w:val="center"/>
            <w:vMerge w:val="restart"/>
            <w:textDirection w:val="lrTb"/>
            <w:noWrap w:val="false"/>
          </w:tcPr>
          <w:p>
            <w:pPr>
              <w:pStyle w:val="675"/>
              <w:jc w:val="center"/>
              <w:rPr>
                <w:sz w:val="16"/>
                <w:szCs w:val="16"/>
              </w:rPr>
            </w:pPr>
            <w:r>
              <w:rPr>
                <w:sz w:val="16"/>
                <w:szCs w:val="16"/>
              </w:rPr>
              <w:t xml:space="preserve">P</w:t>
            </w:r>
            <w:r/>
          </w:p>
          <w:p>
            <w:pPr>
              <w:pStyle w:val="675"/>
              <w:jc w:val="center"/>
              <w:rPr>
                <w:sz w:val="16"/>
                <w:szCs w:val="16"/>
              </w:rPr>
            </w:pPr>
            <w:r>
              <w:rPr>
                <w:sz w:val="16"/>
                <w:szCs w:val="16"/>
              </w:rPr>
              <w:t xml:space="preserve">O</w:t>
            </w:r>
            <w:r/>
          </w:p>
          <w:p>
            <w:pPr>
              <w:pStyle w:val="675"/>
              <w:jc w:val="center"/>
              <w:rPr>
                <w:sz w:val="16"/>
                <w:szCs w:val="16"/>
              </w:rPr>
            </w:pPr>
            <w:r>
              <w:rPr>
                <w:sz w:val="16"/>
                <w:szCs w:val="16"/>
              </w:rPr>
              <w:t xml:space="preserve">L</w:t>
            </w:r>
            <w:r/>
          </w:p>
          <w:p>
            <w:pPr>
              <w:pStyle w:val="675"/>
              <w:jc w:val="center"/>
              <w:rPr>
                <w:sz w:val="16"/>
                <w:szCs w:val="16"/>
              </w:rPr>
            </w:pPr>
            <w:r>
              <w:rPr>
                <w:sz w:val="16"/>
                <w:szCs w:val="16"/>
              </w:rPr>
              <w:t xml:space="preserve">E</w:t>
            </w:r>
            <w:r/>
          </w:p>
        </w:tc>
        <w:tc>
          <w:tcPr>
            <w:shd w:val="clear" w:color="auto" w:fill="f3f3f3"/>
            <w:tcW w:w="1744" w:type="dxa"/>
            <w:vAlign w:val="center"/>
            <w:vMerge w:val="restart"/>
            <w:textDirection w:val="lrTb"/>
            <w:noWrap w:val="false"/>
          </w:tcPr>
          <w:p>
            <w:pPr>
              <w:pStyle w:val="675"/>
              <w:jc w:val="center"/>
              <w:rPr>
                <w:b/>
                <w:bCs/>
                <w:sz w:val="20"/>
                <w:szCs w:val="20"/>
              </w:rPr>
            </w:pPr>
            <w:r>
              <w:rPr>
                <w:b/>
                <w:bCs/>
                <w:sz w:val="20"/>
                <w:szCs w:val="20"/>
              </w:rPr>
              <w:t xml:space="preserve">Compétences</w:t>
            </w:r>
            <w:r/>
          </w:p>
        </w:tc>
        <w:tc>
          <w:tcPr>
            <w:shd w:val="clear" w:color="auto" w:fill="f3f3f3"/>
            <w:tcW w:w="4139" w:type="dxa"/>
            <w:vAlign w:val="center"/>
            <w:vMerge w:val="restart"/>
            <w:textDirection w:val="lrTb"/>
            <w:noWrap w:val="false"/>
          </w:tcPr>
          <w:p>
            <w:pPr>
              <w:pStyle w:val="675"/>
              <w:jc w:val="center"/>
              <w:rPr>
                <w:b/>
                <w:bCs/>
                <w:sz w:val="20"/>
                <w:szCs w:val="20"/>
              </w:rPr>
            </w:pPr>
            <w:r>
              <w:rPr>
                <w:b/>
                <w:bCs/>
                <w:sz w:val="20"/>
                <w:szCs w:val="20"/>
              </w:rPr>
              <w:t xml:space="preserve">Compétences Op</w:t>
            </w:r>
            <w:r>
              <w:rPr>
                <w:b/>
                <w:bCs/>
                <w:sz w:val="20"/>
                <w:szCs w:val="20"/>
              </w:rPr>
              <w:t xml:space="preserve">ératio</w:t>
            </w:r>
            <w:r>
              <w:rPr>
                <w:b/>
                <w:bCs/>
                <w:sz w:val="20"/>
                <w:szCs w:val="20"/>
              </w:rPr>
              <w:t xml:space="preserve">nnelles</w:t>
            </w:r>
            <w:r/>
          </w:p>
        </w:tc>
        <w:tc>
          <w:tcPr>
            <w:gridSpan w:val="5"/>
            <w:shd w:val="clear" w:color="auto" w:fill="ffd5ea"/>
            <w:tcW w:w="1441" w:type="dxa"/>
            <w:vAlign w:val="center"/>
            <w:textDirection w:val="lrTb"/>
            <w:noWrap w:val="false"/>
          </w:tcPr>
          <w:p>
            <w:pPr>
              <w:pStyle w:val="675"/>
              <w:jc w:val="center"/>
              <w:rPr>
                <w:b/>
                <w:sz w:val="18"/>
                <w:szCs w:val="18"/>
              </w:rPr>
            </w:pPr>
            <w:r>
              <w:rPr>
                <w:b/>
                <w:sz w:val="18"/>
                <w:szCs w:val="18"/>
              </w:rPr>
              <w:t xml:space="preserve">compétences</w:t>
            </w:r>
            <w:r/>
          </w:p>
        </w:tc>
        <w:tc>
          <w:tcPr>
            <w:shd w:val="clear" w:color="auto" w:fill="ffd5ea"/>
            <w:tcW w:w="1980" w:type="dxa"/>
            <w:vAlign w:val="center"/>
            <w:vMerge w:val="restart"/>
            <w:textDirection w:val="lrTb"/>
            <w:noWrap w:val="false"/>
          </w:tcPr>
          <w:p>
            <w:pPr>
              <w:pStyle w:val="675"/>
              <w:jc w:val="center"/>
              <w:rPr>
                <w:b/>
                <w:sz w:val="20"/>
                <w:szCs w:val="20"/>
              </w:rPr>
            </w:pPr>
            <w:r>
              <w:rPr>
                <w:b/>
                <w:sz w:val="20"/>
                <w:szCs w:val="20"/>
              </w:rPr>
              <w:t xml:space="preserve">Critères d’évaluation</w:t>
            </w:r>
            <w:r/>
          </w:p>
        </w:tc>
        <w:tc>
          <w:tcPr>
            <w:shd w:val="clear" w:color="auto" w:fill="ffd5ea"/>
            <w:tcW w:w="720" w:type="dxa"/>
            <w:vAlign w:val="center"/>
            <w:vMerge w:val="restart"/>
            <w:textDirection w:val="lrTb"/>
            <w:noWrap w:val="false"/>
          </w:tcPr>
          <w:p>
            <w:pPr>
              <w:pStyle w:val="675"/>
              <w:jc w:val="center"/>
              <w:rPr>
                <w:b/>
                <w:sz w:val="20"/>
                <w:szCs w:val="20"/>
              </w:rPr>
            </w:pPr>
            <w:r>
              <w:rPr>
                <w:b/>
                <w:sz w:val="20"/>
                <w:szCs w:val="20"/>
              </w:rPr>
              <w:t xml:space="preserve">pts</w:t>
            </w:r>
            <w:r/>
          </w:p>
        </w:tc>
        <w:tc>
          <w:tcPr>
            <w:shd w:val="clear" w:color="auto" w:fill="ffd5ea"/>
            <w:tcW w:w="360" w:type="dxa"/>
            <w:vAlign w:val="top"/>
            <w:vMerge w:val="restart"/>
            <w:textDirection w:val="btLr"/>
            <w:noWrap w:val="false"/>
          </w:tcPr>
          <w:p>
            <w:pPr>
              <w:pStyle w:val="675"/>
              <w:ind w:left="113" w:right="113"/>
              <w:rPr>
                <w:b/>
                <w:sz w:val="16"/>
                <w:szCs w:val="16"/>
              </w:rPr>
            </w:pPr>
            <w:r>
              <w:rPr>
                <w:b/>
                <w:sz w:val="16"/>
                <w:szCs w:val="16"/>
              </w:rPr>
              <w:t xml:space="preserve">barème</w:t>
            </w:r>
            <w:r/>
          </w:p>
        </w:tc>
      </w:tr>
      <w:tr>
        <w:trPr>
          <w:cantSplit/>
          <w:trHeight w:val="233"/>
        </w:trPr>
        <w:tc>
          <w:tcPr>
            <w:shd w:val="clear" w:color="auto" w:fill="f3f3f3"/>
            <w:tcW w:w="236" w:type="dxa"/>
            <w:vAlign w:val="top"/>
            <w:vMerge w:val="continue"/>
            <w:textDirection w:val="lrTb"/>
            <w:noWrap w:val="false"/>
          </w:tcPr>
          <w:p>
            <w:pPr>
              <w:pStyle w:val="675"/>
              <w:rPr>
                <w:sz w:val="22"/>
                <w:szCs w:val="22"/>
              </w:rPr>
            </w:pPr>
            <w:r>
              <w:rPr>
                <w:sz w:val="22"/>
                <w:szCs w:val="22"/>
              </w:rPr>
            </w:r>
            <w:r/>
          </w:p>
        </w:tc>
        <w:tc>
          <w:tcPr>
            <w:shd w:val="clear" w:color="auto" w:fill="f3f3f3"/>
            <w:tcW w:w="1744" w:type="dxa"/>
            <w:vAlign w:val="top"/>
            <w:vMerge w:val="continue"/>
            <w:textDirection w:val="lrTb"/>
            <w:noWrap w:val="false"/>
          </w:tcPr>
          <w:p>
            <w:pPr>
              <w:pStyle w:val="675"/>
              <w:rPr>
                <w:sz w:val="20"/>
                <w:szCs w:val="20"/>
              </w:rPr>
            </w:pPr>
            <w:r>
              <w:rPr>
                <w:sz w:val="20"/>
                <w:szCs w:val="20"/>
              </w:rPr>
            </w:r>
            <w:r/>
          </w:p>
        </w:tc>
        <w:tc>
          <w:tcPr>
            <w:shd w:val="clear" w:color="auto" w:fill="f3f3f3"/>
            <w:tcW w:w="4139" w:type="dxa"/>
            <w:vAlign w:val="top"/>
            <w:vMerge w:val="continue"/>
            <w:textDirection w:val="lrTb"/>
            <w:noWrap w:val="false"/>
          </w:tcPr>
          <w:p>
            <w:pPr>
              <w:pStyle w:val="675"/>
              <w:rPr>
                <w:sz w:val="20"/>
                <w:szCs w:val="20"/>
              </w:rPr>
            </w:pPr>
            <w:r>
              <w:rPr>
                <w:sz w:val="20"/>
                <w:szCs w:val="20"/>
              </w:rPr>
            </w:r>
            <w:r/>
          </w:p>
        </w:tc>
        <w:tc>
          <w:tcPr>
            <w:shd w:val="clear" w:color="auto" w:fill="f3f3f3"/>
            <w:tcW w:w="361" w:type="dxa"/>
            <w:vAlign w:val="center"/>
            <w:vMerge w:val="restart"/>
            <w:textDirection w:val="lrTb"/>
            <w:noWrap w:val="false"/>
          </w:tcPr>
          <w:p>
            <w:pPr>
              <w:pStyle w:val="675"/>
              <w:jc w:val="center"/>
              <w:rPr>
                <w:b/>
                <w:sz w:val="18"/>
                <w:szCs w:val="18"/>
              </w:rPr>
            </w:pPr>
            <w:r>
              <w:rPr>
                <w:b/>
                <w:sz w:val="18"/>
                <w:szCs w:val="18"/>
              </w:rPr>
              <w:t xml:space="preserve">NM</w:t>
            </w:r>
            <w:r/>
          </w:p>
        </w:tc>
        <w:tc>
          <w:tcPr>
            <w:gridSpan w:val="3"/>
            <w:shd w:val="clear" w:color="auto" w:fill="f3f3f3"/>
            <w:tcW w:w="720" w:type="dxa"/>
            <w:vAlign w:val="top"/>
            <w:textDirection w:val="lrTb"/>
            <w:noWrap w:val="false"/>
          </w:tcPr>
          <w:p>
            <w:pPr>
              <w:pStyle w:val="675"/>
              <w:rPr>
                <w:b/>
                <w:sz w:val="18"/>
                <w:szCs w:val="18"/>
              </w:rPr>
            </w:pPr>
            <w:r>
              <w:rPr>
                <w:b/>
                <w:sz w:val="18"/>
                <w:szCs w:val="18"/>
              </w:rPr>
              <w:t xml:space="preserve">ECA</w:t>
            </w:r>
            <w:r/>
          </w:p>
        </w:tc>
        <w:tc>
          <w:tcPr>
            <w:shd w:val="clear" w:color="auto" w:fill="f3f3f3"/>
            <w:tcW w:w="360" w:type="dxa"/>
            <w:vAlign w:val="center"/>
            <w:vMerge w:val="restart"/>
            <w:textDirection w:val="lrTb"/>
            <w:noWrap w:val="false"/>
          </w:tcPr>
          <w:p>
            <w:pPr>
              <w:pStyle w:val="675"/>
              <w:jc w:val="center"/>
              <w:rPr>
                <w:b/>
                <w:sz w:val="18"/>
                <w:szCs w:val="18"/>
              </w:rPr>
            </w:pPr>
            <w:r>
              <w:rPr>
                <w:b/>
                <w:sz w:val="18"/>
                <w:szCs w:val="18"/>
              </w:rPr>
              <w:t xml:space="preserve">M</w:t>
            </w:r>
            <w:r/>
          </w:p>
        </w:tc>
        <w:tc>
          <w:tcPr>
            <w:shd w:val="clear" w:color="auto" w:fill="f3f3f3"/>
            <w:tcW w:w="1980" w:type="dxa"/>
            <w:vAlign w:val="top"/>
            <w:vMerge w:val="continue"/>
            <w:textDirection w:val="lrTb"/>
            <w:noWrap w:val="false"/>
          </w:tcPr>
          <w:p>
            <w:pPr>
              <w:pStyle w:val="675"/>
              <w:jc w:val="center"/>
              <w:rPr>
                <w:b/>
                <w:sz w:val="18"/>
                <w:szCs w:val="18"/>
              </w:rPr>
            </w:pPr>
            <w:r>
              <w:rPr>
                <w:b/>
                <w:sz w:val="18"/>
                <w:szCs w:val="18"/>
              </w:rPr>
            </w:r>
            <w:r/>
          </w:p>
        </w:tc>
        <w:tc>
          <w:tcPr>
            <w:shd w:val="clear" w:color="auto" w:fill="f3f3f3"/>
            <w:tcW w:w="720" w:type="dxa"/>
            <w:vAlign w:val="center"/>
            <w:vMerge w:val="continue"/>
            <w:textDirection w:val="lrTb"/>
            <w:noWrap w:val="false"/>
          </w:tcPr>
          <w:p>
            <w:pPr>
              <w:pStyle w:val="675"/>
              <w:jc w:val="center"/>
              <w:rPr>
                <w:b/>
                <w:sz w:val="20"/>
                <w:szCs w:val="20"/>
              </w:rPr>
            </w:pPr>
            <w:r>
              <w:rPr>
                <w:b/>
                <w:sz w:val="20"/>
                <w:szCs w:val="20"/>
              </w:rPr>
            </w:r>
            <w:r/>
          </w:p>
        </w:tc>
        <w:tc>
          <w:tcPr>
            <w:shd w:val="clear" w:color="auto" w:fill="f3f3f3"/>
            <w:tcW w:w="360" w:type="dxa"/>
            <w:vAlign w:val="center"/>
            <w:vMerge w:val="continue"/>
            <w:textDirection w:val="lrTb"/>
            <w:noWrap w:val="false"/>
          </w:tcPr>
          <w:p>
            <w:pPr>
              <w:pStyle w:val="675"/>
              <w:jc w:val="center"/>
              <w:rPr>
                <w:b/>
                <w:sz w:val="20"/>
                <w:szCs w:val="20"/>
              </w:rPr>
            </w:pPr>
            <w:r>
              <w:rPr>
                <w:b/>
                <w:sz w:val="20"/>
                <w:szCs w:val="20"/>
              </w:rPr>
            </w:r>
            <w:r/>
          </w:p>
        </w:tc>
      </w:tr>
      <w:tr>
        <w:trPr>
          <w:cantSplit/>
          <w:trHeight w:val="232"/>
        </w:trPr>
        <w:tc>
          <w:tcPr>
            <w:shd w:val="clear" w:color="auto" w:fill="f3f3f3"/>
            <w:tcBorders>
              <w:bottom w:val="single" w:color="000000" w:sz="4" w:space="0"/>
            </w:tcBorders>
            <w:tcW w:w="236" w:type="dxa"/>
            <w:vAlign w:val="top"/>
            <w:vMerge w:val="continue"/>
            <w:textDirection w:val="lrTb"/>
            <w:noWrap w:val="false"/>
          </w:tcPr>
          <w:p>
            <w:pPr>
              <w:pStyle w:val="675"/>
              <w:rPr>
                <w:sz w:val="22"/>
                <w:szCs w:val="22"/>
              </w:rPr>
            </w:pPr>
            <w:r>
              <w:rPr>
                <w:sz w:val="22"/>
                <w:szCs w:val="22"/>
              </w:rPr>
            </w:r>
            <w:r/>
          </w:p>
        </w:tc>
        <w:tc>
          <w:tcPr>
            <w:shd w:val="clear" w:color="auto" w:fill="f3f3f3"/>
            <w:tcBorders>
              <w:bottom w:val="single" w:color="000000" w:sz="4" w:space="0"/>
            </w:tcBorders>
            <w:tcW w:w="1744"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4139"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361" w:type="dxa"/>
            <w:vAlign w:val="top"/>
            <w:vMerge w:val="continue"/>
            <w:textDirection w:val="lrTb"/>
            <w:noWrap w:val="false"/>
          </w:tcPr>
          <w:p>
            <w:pPr>
              <w:pStyle w:val="675"/>
              <w:rPr>
                <w:b/>
                <w:sz w:val="18"/>
                <w:szCs w:val="18"/>
              </w:rPr>
            </w:pPr>
            <w:r>
              <w:rPr>
                <w:b/>
                <w:sz w:val="18"/>
                <w:szCs w:val="18"/>
              </w:rPr>
            </w:r>
            <w:r/>
          </w:p>
        </w:tc>
        <w:tc>
          <w:tcPr>
            <w:gridSpan w:val="2"/>
            <w:shd w:val="clear" w:color="auto" w:fill="f3f3f3"/>
            <w:tcBorders>
              <w:bottom w:val="single" w:color="000000" w:sz="4" w:space="0"/>
            </w:tcBorders>
            <w:tcW w:w="360" w:type="dxa"/>
            <w:vAlign w:val="top"/>
            <w:textDirection w:val="lrTb"/>
            <w:noWrap w:val="false"/>
          </w:tcPr>
          <w:p>
            <w:pPr>
              <w:pStyle w:val="675"/>
              <w:rPr>
                <w:bCs/>
                <w:sz w:val="18"/>
                <w:szCs w:val="18"/>
              </w:rPr>
            </w:pPr>
            <w:r>
              <w:rPr>
                <w:bCs/>
                <w:sz w:val="18"/>
                <w:szCs w:val="18"/>
              </w:rPr>
              <w:t xml:space="preserve">-</w:t>
            </w:r>
            <w:r/>
          </w:p>
        </w:tc>
        <w:tc>
          <w:tcPr>
            <w:shd w:val="clear" w:color="auto" w:fill="f3f3f3"/>
            <w:tcBorders>
              <w:bottom w:val="single" w:color="000000" w:sz="4" w:space="0"/>
            </w:tcBorders>
            <w:tcW w:w="360" w:type="dxa"/>
            <w:vAlign w:val="top"/>
            <w:textDirection w:val="lrTb"/>
            <w:noWrap w:val="false"/>
          </w:tcPr>
          <w:p>
            <w:pPr>
              <w:pStyle w:val="675"/>
              <w:rPr>
                <w:bCs/>
                <w:sz w:val="18"/>
                <w:szCs w:val="18"/>
              </w:rPr>
            </w:pPr>
            <w:r>
              <w:rPr>
                <w:bCs/>
                <w:sz w:val="18"/>
                <w:szCs w:val="18"/>
              </w:rPr>
              <w:t xml:space="preserve">+</w:t>
            </w:r>
            <w:r/>
          </w:p>
        </w:tc>
        <w:tc>
          <w:tcPr>
            <w:shd w:val="clear" w:color="auto" w:fill="f3f3f3"/>
            <w:tcBorders>
              <w:bottom w:val="single" w:color="000000" w:sz="4" w:space="0"/>
            </w:tcBorders>
            <w:tcW w:w="360" w:type="dxa"/>
            <w:vAlign w:val="top"/>
            <w:vMerge w:val="continue"/>
            <w:textDirection w:val="lrTb"/>
            <w:noWrap w:val="false"/>
          </w:tcPr>
          <w:p>
            <w:pPr>
              <w:pStyle w:val="675"/>
              <w:rPr>
                <w:b/>
                <w:sz w:val="18"/>
                <w:szCs w:val="18"/>
              </w:rPr>
            </w:pPr>
            <w:r>
              <w:rPr>
                <w:b/>
                <w:sz w:val="18"/>
                <w:szCs w:val="18"/>
              </w:rPr>
            </w:r>
            <w:r/>
          </w:p>
        </w:tc>
        <w:tc>
          <w:tcPr>
            <w:shd w:val="clear" w:color="auto" w:fill="f3f3f3"/>
            <w:tcBorders>
              <w:bottom w:val="single" w:color="000000" w:sz="4" w:space="0"/>
            </w:tcBorders>
            <w:tcW w:w="1980" w:type="dxa"/>
            <w:vAlign w:val="top"/>
            <w:vMerge w:val="continue"/>
            <w:textDirection w:val="lrTb"/>
            <w:noWrap w:val="false"/>
          </w:tcPr>
          <w:p>
            <w:pPr>
              <w:pStyle w:val="675"/>
              <w:rPr>
                <w:b/>
                <w:sz w:val="18"/>
                <w:szCs w:val="18"/>
              </w:rPr>
            </w:pPr>
            <w:r>
              <w:rPr>
                <w:b/>
                <w:sz w:val="18"/>
                <w:szCs w:val="18"/>
              </w:rPr>
            </w:r>
            <w:r/>
          </w:p>
        </w:tc>
        <w:tc>
          <w:tcPr>
            <w:shd w:val="clear" w:color="auto" w:fill="f3f3f3"/>
            <w:tcBorders>
              <w:bottom w:val="single" w:color="000000" w:sz="4" w:space="0"/>
            </w:tcBorders>
            <w:tcW w:w="720" w:type="dxa"/>
            <w:vAlign w:val="center"/>
            <w:vMerge w:val="continue"/>
            <w:textDirection w:val="lrTb"/>
            <w:noWrap w:val="false"/>
          </w:tcPr>
          <w:p>
            <w:pPr>
              <w:pStyle w:val="675"/>
              <w:jc w:val="center"/>
              <w:rPr>
                <w:b/>
                <w:sz w:val="20"/>
                <w:szCs w:val="20"/>
              </w:rPr>
            </w:pPr>
            <w:r>
              <w:rPr>
                <w:b/>
                <w:sz w:val="20"/>
                <w:szCs w:val="20"/>
              </w:rPr>
            </w:r>
            <w:r/>
          </w:p>
        </w:tc>
        <w:tc>
          <w:tcPr>
            <w:shd w:val="clear" w:color="auto" w:fill="f3f3f3"/>
            <w:tcBorders>
              <w:bottom w:val="single" w:color="000000" w:sz="4" w:space="0"/>
            </w:tcBorders>
            <w:tcW w:w="360" w:type="dxa"/>
            <w:vAlign w:val="center"/>
            <w:vMerge w:val="continue"/>
            <w:textDirection w:val="lrTb"/>
            <w:noWrap w:val="false"/>
          </w:tcPr>
          <w:p>
            <w:pPr>
              <w:pStyle w:val="675"/>
              <w:jc w:val="center"/>
              <w:rPr>
                <w:b/>
                <w:sz w:val="20"/>
                <w:szCs w:val="20"/>
              </w:rPr>
            </w:pPr>
            <w:r>
              <w:rPr>
                <w:b/>
                <w:sz w:val="20"/>
                <w:szCs w:val="20"/>
              </w:rPr>
            </w:r>
            <w:r/>
          </w:p>
        </w:tc>
      </w:tr>
      <w:tr>
        <w:trPr/>
        <w:tc>
          <w:tcPr>
            <w:gridSpan w:val="11"/>
            <w:shd w:val="clear" w:color="auto" w:fill="b3f1ff"/>
            <w:tcW w:w="10620" w:type="dxa"/>
            <w:vAlign w:val="center"/>
            <w:textDirection w:val="lrTb"/>
            <w:noWrap w:val="false"/>
          </w:tcPr>
          <w:p>
            <w:pPr>
              <w:pStyle w:val="675"/>
              <w:ind w:left="113" w:right="113"/>
              <w:jc w:val="center"/>
              <w:rPr>
                <w:b/>
                <w:sz w:val="20"/>
                <w:szCs w:val="20"/>
              </w:rPr>
            </w:pPr>
            <w:r>
              <w:rPr>
                <w:b/>
                <w:sz w:val="20"/>
                <w:szCs w:val="20"/>
              </w:rPr>
              <w:t xml:space="preserve">Phase écrite</w:t>
            </w:r>
            <w:r/>
          </w:p>
        </w:tc>
      </w:tr>
      <w:tr>
        <w:trPr>
          <w:cantSplit/>
        </w:trPr>
        <w:tc>
          <w:tcPr>
            <w:tcW w:w="236" w:type="dxa"/>
            <w:vAlign w:val="center"/>
            <w:vMerge w:val="restart"/>
            <w:textDirection w:val="lrTb"/>
            <w:noWrap w:val="false"/>
          </w:tcPr>
          <w:p>
            <w:pPr>
              <w:pStyle w:val="675"/>
              <w:jc w:val="center"/>
              <w:rPr>
                <w:b/>
                <w:bCs/>
                <w:color w:val="0000ff"/>
              </w:rPr>
            </w:pPr>
            <w:r>
              <w:rPr>
                <w:b/>
                <w:bCs/>
                <w:color w:val="0000ff"/>
              </w:rPr>
              <w:t xml:space="preserve">2</w:t>
            </w:r>
            <w:r/>
          </w:p>
        </w:tc>
        <w:tc>
          <w:tcPr>
            <w:tcW w:w="1744" w:type="dxa"/>
            <w:vAlign w:val="center"/>
            <w:textDirection w:val="lrTb"/>
            <w:noWrap w:val="false"/>
          </w:tcPr>
          <w:p>
            <w:pPr>
              <w:pStyle w:val="675"/>
              <w:rPr>
                <w:sz w:val="18"/>
                <w:szCs w:val="18"/>
              </w:rPr>
            </w:pPr>
            <w:r>
              <w:rPr>
                <w:b/>
                <w:color w:val="3366ff"/>
                <w:sz w:val="18"/>
                <w:szCs w:val="18"/>
              </w:rPr>
              <w:t xml:space="preserve">C2-1</w:t>
            </w:r>
            <w:r>
              <w:rPr>
                <w:sz w:val="18"/>
                <w:szCs w:val="18"/>
              </w:rPr>
              <w:t xml:space="preserve"> Réaliser la</w:t>
            </w:r>
            <w:r/>
          </w:p>
          <w:p>
            <w:pPr>
              <w:pStyle w:val="675"/>
              <w:rPr>
                <w:sz w:val="18"/>
                <w:szCs w:val="18"/>
              </w:rPr>
            </w:pPr>
            <w:r>
              <w:rPr>
                <w:sz w:val="18"/>
                <w:szCs w:val="18"/>
              </w:rPr>
              <w:t xml:space="preserve">mise en place</w:t>
            </w:r>
            <w:r/>
          </w:p>
        </w:tc>
        <w:tc>
          <w:tcPr>
            <w:tcW w:w="4139" w:type="dxa"/>
            <w:vAlign w:val="center"/>
            <w:textDirection w:val="lrTb"/>
            <w:noWrap w:val="false"/>
          </w:tcPr>
          <w:p>
            <w:pPr>
              <w:pStyle w:val="675"/>
              <w:rPr>
                <w:sz w:val="18"/>
                <w:szCs w:val="18"/>
              </w:rPr>
            </w:pPr>
            <w:r>
              <w:rPr>
                <w:sz w:val="18"/>
                <w:szCs w:val="18"/>
              </w:rPr>
              <w:t xml:space="preserve">C2-1.2 Organiser la mise en place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qualité de la mise en place</w:t>
            </w:r>
            <w:r/>
          </w:p>
        </w:tc>
        <w:tc>
          <w:tcPr>
            <w:tcW w:w="720" w:type="dxa"/>
            <w:vAlign w:val="top"/>
            <w:vMerge w:val="restart"/>
            <w:textDirection w:val="lrTb"/>
            <w:noWrap w:val="false"/>
          </w:tcPr>
          <w:p>
            <w:pPr>
              <w:pStyle w:val="675"/>
            </w:pPr>
            <w:r/>
            <w:r/>
          </w:p>
        </w:tc>
        <w:tc>
          <w:tcPr>
            <w:tcW w:w="360" w:type="dxa"/>
            <w:vAlign w:val="center"/>
            <w:vMerge w:val="restart"/>
            <w:textDirection w:val="lrTb"/>
            <w:noWrap w:val="false"/>
          </w:tcPr>
          <w:p>
            <w:pPr>
              <w:pStyle w:val="675"/>
              <w:jc w:val="right"/>
              <w:rPr>
                <w:b/>
                <w:bCs/>
              </w:rPr>
            </w:pPr>
            <w:r>
              <w:rPr>
                <w:b/>
                <w:bCs/>
              </w:rPr>
              <w:t xml:space="preserve">/4</w:t>
            </w:r>
            <w:r/>
          </w:p>
        </w:tc>
      </w:tr>
      <w:tr>
        <w:trPr>
          <w:cantSplit/>
          <w:trHeight w:val="555"/>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textDirection w:val="lrTb"/>
            <w:noWrap w:val="false"/>
          </w:tcPr>
          <w:p>
            <w:pPr>
              <w:pStyle w:val="675"/>
              <w:rPr>
                <w:sz w:val="18"/>
                <w:szCs w:val="18"/>
              </w:rPr>
            </w:pPr>
            <w:r>
              <w:rPr>
                <w:b/>
                <w:color w:val="3366ff"/>
                <w:sz w:val="18"/>
                <w:szCs w:val="18"/>
              </w:rPr>
              <w:t xml:space="preserve">C2.2</w:t>
            </w:r>
            <w:r>
              <w:rPr>
                <w:sz w:val="18"/>
                <w:szCs w:val="18"/>
              </w:rPr>
              <w:t xml:space="preserve"> Gérer le</w:t>
            </w:r>
            <w:r/>
          </w:p>
          <w:p>
            <w:pPr>
              <w:pStyle w:val="675"/>
              <w:rPr>
                <w:sz w:val="18"/>
                <w:szCs w:val="18"/>
              </w:rPr>
            </w:pPr>
            <w:r>
              <w:rPr>
                <w:sz w:val="18"/>
                <w:szCs w:val="18"/>
              </w:rPr>
              <w:t xml:space="preserve">service</w:t>
            </w:r>
            <w:r/>
          </w:p>
        </w:tc>
        <w:tc>
          <w:tcPr>
            <w:tcBorders>
              <w:bottom w:val="single" w:color="000000" w:sz="12" w:space="0"/>
            </w:tcBorders>
            <w:tcW w:w="4139" w:type="dxa"/>
            <w:vAlign w:val="center"/>
            <w:textDirection w:val="lrTb"/>
            <w:noWrap w:val="false"/>
          </w:tcPr>
          <w:p>
            <w:pPr>
              <w:pStyle w:val="675"/>
              <w:rPr>
                <w:sz w:val="18"/>
                <w:szCs w:val="18"/>
              </w:rPr>
            </w:pPr>
            <w:r>
              <w:rPr>
                <w:sz w:val="18"/>
                <w:szCs w:val="18"/>
              </w:rPr>
              <w:t xml:space="preserve">C2-2.2 Organiser et rép</w:t>
            </w:r>
            <w:r>
              <w:rPr>
                <w:sz w:val="18"/>
                <w:szCs w:val="18"/>
              </w:rPr>
              <w:t xml:space="preserve">artir </w:t>
            </w:r>
            <w:r>
              <w:rPr>
                <w:sz w:val="18"/>
                <w:szCs w:val="18"/>
              </w:rPr>
              <w:t xml:space="preserve">les activités et les tâches avant, pendant et après le service</w:t>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textDirection w:val="lrTb"/>
            <w:noWrap w:val="false"/>
          </w:tcPr>
          <w:p>
            <w:pPr>
              <w:pStyle w:val="675"/>
              <w:jc w:val="center"/>
              <w:rPr>
                <w:sz w:val="18"/>
                <w:szCs w:val="18"/>
              </w:rPr>
            </w:pPr>
            <w:r>
              <w:rPr>
                <w:sz w:val="18"/>
                <w:szCs w:val="18"/>
              </w:rPr>
              <w:t xml:space="preserve">La répartition des tâches</w:t>
            </w:r>
            <w:r/>
          </w:p>
        </w:tc>
        <w:tc>
          <w:tcPr>
            <w:tcW w:w="720" w:type="dxa"/>
            <w:vAlign w:val="top"/>
            <w:vMerge w:val="continue"/>
            <w:textDirection w:val="lrTb"/>
            <w:noWrap w:val="false"/>
          </w:tcPr>
          <w:p>
            <w:pPr>
              <w:pStyle w:val="675"/>
            </w:pPr>
            <w:r/>
            <w:r/>
          </w:p>
        </w:tc>
        <w:tc>
          <w:tcPr>
            <w:tcW w:w="360" w:type="dxa"/>
            <w:vAlign w:val="top"/>
            <w:vMerge w:val="continue"/>
            <w:textDirection w:val="lrTb"/>
            <w:noWrap w:val="false"/>
          </w:tcPr>
          <w:p>
            <w:pPr>
              <w:pStyle w:val="675"/>
            </w:pPr>
            <w:r/>
            <w:r/>
          </w:p>
        </w:tc>
      </w:tr>
      <w:tr>
        <w:trPr>
          <w:cantSplit/>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4</w:t>
            </w:r>
            <w:r/>
          </w:p>
        </w:tc>
        <w:tc>
          <w:tcPr>
            <w:tcBorders>
              <w:top w:val="single" w:color="000000" w:sz="12" w:space="0"/>
            </w:tcBorders>
            <w:tcW w:w="1744" w:type="dxa"/>
            <w:vAlign w:val="center"/>
            <w:vMerge w:val="restart"/>
            <w:textDirection w:val="lrTb"/>
            <w:noWrap w:val="false"/>
          </w:tcPr>
          <w:p>
            <w:pPr>
              <w:pStyle w:val="675"/>
              <w:rPr>
                <w:b/>
                <w:color w:val="4f81bd"/>
                <w:sz w:val="18"/>
                <w:szCs w:val="18"/>
              </w:rPr>
            </w:pPr>
            <w:r>
              <w:rPr>
                <w:b/>
                <w:color w:val="3366ff"/>
                <w:sz w:val="18"/>
                <w:szCs w:val="18"/>
              </w:rPr>
              <w:t xml:space="preserve">C4-1</w:t>
            </w:r>
            <w:r>
              <w:rPr>
                <w:sz w:val="18"/>
                <w:szCs w:val="18"/>
              </w:rPr>
              <w:t xml:space="preserve"> Recenser les besoins d'approvisionnement</w:t>
            </w:r>
            <w:r>
              <w:rPr>
                <w:b/>
                <w:color w:val="4f81bd"/>
                <w:sz w:val="18"/>
                <w:szCs w:val="18"/>
              </w:rPr>
            </w:r>
            <w:r/>
          </w:p>
        </w:tc>
        <w:tc>
          <w:tcPr>
            <w:tcBorders>
              <w:top w:val="single" w:color="000000" w:sz="12" w:space="0"/>
            </w:tcBorders>
            <w:tcW w:w="4139" w:type="dxa"/>
            <w:vAlign w:val="center"/>
            <w:textDirection w:val="lrTb"/>
            <w:noWrap w:val="false"/>
          </w:tcPr>
          <w:p>
            <w:pPr>
              <w:pStyle w:val="675"/>
              <w:rPr>
                <w:sz w:val="18"/>
                <w:szCs w:val="18"/>
              </w:rPr>
            </w:pPr>
            <w:r>
              <w:rPr>
                <w:sz w:val="18"/>
                <w:szCs w:val="18"/>
              </w:rPr>
              <w:t xml:space="preserve">C4-1.1 Déterminer les besoins en consommables </w:t>
            </w:r>
            <w:r>
              <w:rPr>
                <w:i/>
                <w:sz w:val="18"/>
                <w:szCs w:val="18"/>
              </w:rPr>
              <w:t xml:space="preserve">et en petits matériels</w:t>
            </w:r>
            <w:r>
              <w:rPr>
                <w:sz w:val="18"/>
                <w:szCs w:val="18"/>
              </w:rPr>
              <w:t xml:space="preserve">  en fonction de l'activité prévue</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vMerge w:val="restart"/>
            <w:textDirection w:val="lrTb"/>
            <w:noWrap w:val="false"/>
          </w:tcPr>
          <w:p>
            <w:pPr>
              <w:pStyle w:val="675"/>
              <w:jc w:val="center"/>
              <w:rPr>
                <w:sz w:val="18"/>
                <w:szCs w:val="18"/>
              </w:rPr>
            </w:pPr>
            <w:r>
              <w:rPr>
                <w:sz w:val="18"/>
                <w:szCs w:val="18"/>
              </w:rPr>
              <w:t xml:space="preserve">L’app</w:t>
            </w:r>
            <w:r>
              <w:rPr>
                <w:sz w:val="18"/>
                <w:szCs w:val="18"/>
              </w:rPr>
              <w:t xml:space="preserve">rovisionnement en matière d’</w:t>
            </w:r>
            <w:r>
              <w:rPr>
                <w:sz w:val="18"/>
                <w:szCs w:val="18"/>
              </w:rPr>
              <w:t xml:space="preserve">œuvre</w:t>
            </w:r>
            <w:r>
              <w:rPr>
                <w:sz w:val="18"/>
                <w:szCs w:val="18"/>
              </w:rPr>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550"/>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vMerge w:val="continue"/>
            <w:textDirection w:val="lrTb"/>
            <w:noWrap w:val="false"/>
          </w:tcPr>
          <w:p>
            <w:pPr>
              <w:pStyle w:val="675"/>
              <w:rPr>
                <w:sz w:val="18"/>
                <w:szCs w:val="18"/>
              </w:rPr>
            </w:pPr>
            <w:r>
              <w:rPr>
                <w:sz w:val="18"/>
                <w:szCs w:val="18"/>
              </w:rPr>
            </w:r>
            <w:r/>
          </w:p>
        </w:tc>
        <w:tc>
          <w:tcPr>
            <w:tcBorders>
              <w:bottom w:val="single" w:color="000000" w:sz="12" w:space="0"/>
            </w:tcBorders>
            <w:tcW w:w="4139" w:type="dxa"/>
            <w:vAlign w:val="center"/>
            <w:textDirection w:val="lrTb"/>
            <w:noWrap w:val="false"/>
          </w:tcPr>
          <w:p>
            <w:pPr>
              <w:pStyle w:val="675"/>
              <w:rPr>
                <w:sz w:val="18"/>
                <w:szCs w:val="18"/>
              </w:rPr>
            </w:pPr>
            <w:r>
              <w:rPr>
                <w:sz w:val="18"/>
                <w:szCs w:val="18"/>
              </w:rPr>
              <w:t xml:space="preserve">C4-1.4 Renseigner les documents d'approvisionnements</w:t>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vMerge w:val="continue"/>
            <w:textDirection w:val="lrTb"/>
            <w:noWrap w:val="false"/>
          </w:tcPr>
          <w:p>
            <w:pPr>
              <w:pStyle w:val="675"/>
              <w:jc w:val="center"/>
              <w:rPr>
                <w:sz w:val="16"/>
                <w:szCs w:val="16"/>
              </w:rPr>
            </w:pPr>
            <w:r>
              <w:rPr>
                <w:sz w:val="16"/>
                <w:szCs w:val="16"/>
              </w:rPr>
            </w:r>
            <w:r/>
          </w:p>
        </w:tc>
        <w:tc>
          <w:tcPr>
            <w:tcBorders>
              <w:bottom w:val="single" w:color="000000" w:sz="12" w:space="0"/>
            </w:tcBorders>
            <w:tcW w:w="720" w:type="dxa"/>
            <w:vAlign w:val="top"/>
            <w:vMerge w:val="continue"/>
            <w:textDirection w:val="lrTb"/>
            <w:noWrap w:val="false"/>
          </w:tcPr>
          <w:p>
            <w:pPr>
              <w:pStyle w:val="675"/>
            </w:pPr>
            <w:r/>
            <w:r/>
          </w:p>
        </w:tc>
        <w:tc>
          <w:tcPr>
            <w:tcBorders>
              <w:bottom w:val="single" w:color="000000" w:sz="12" w:space="0"/>
            </w:tcBorders>
            <w:tcW w:w="360" w:type="dxa"/>
            <w:vAlign w:val="top"/>
            <w:vMerge w:val="continue"/>
            <w:textDirection w:val="lrTb"/>
            <w:noWrap w:val="false"/>
          </w:tcPr>
          <w:p>
            <w:pPr>
              <w:pStyle w:val="675"/>
            </w:pPr>
            <w:r/>
            <w:r/>
          </w:p>
        </w:tc>
      </w:tr>
      <w:tr>
        <w:trPr/>
        <w:tc>
          <w:tcPr>
            <w:gridSpan w:val="11"/>
            <w:shd w:val="clear" w:color="auto" w:fill="b3f1ff"/>
            <w:tcW w:w="10620" w:type="dxa"/>
            <w:vAlign w:val="center"/>
            <w:textDirection w:val="lrTb"/>
            <w:noWrap w:val="false"/>
          </w:tcPr>
          <w:p>
            <w:pPr>
              <w:pStyle w:val="675"/>
              <w:ind w:left="113" w:right="113"/>
              <w:rPr>
                <w:b/>
                <w:sz w:val="20"/>
                <w:szCs w:val="20"/>
              </w:rPr>
            </w:pPr>
            <w:r>
              <w:rPr>
                <w:b/>
                <w:sz w:val="20"/>
                <w:szCs w:val="20"/>
              </w:rPr>
              <w:t xml:space="preserve">Phase pratique</w:t>
            </w:r>
            <w:r/>
          </w:p>
        </w:tc>
      </w:tr>
      <w:tr>
        <w:trPr>
          <w:cantSplit/>
          <w:trHeight w:val="174"/>
        </w:trPr>
        <w:tc>
          <w:tcPr>
            <w:tcBorders>
              <w:top w:val="single" w:color="000000" w:sz="4" w:space="0"/>
            </w:tcBorders>
            <w:tcW w:w="236" w:type="dxa"/>
            <w:vAlign w:val="center"/>
            <w:vMerge w:val="restart"/>
            <w:textDirection w:val="lrTb"/>
            <w:noWrap w:val="false"/>
          </w:tcPr>
          <w:p>
            <w:pPr>
              <w:pStyle w:val="675"/>
              <w:jc w:val="center"/>
              <w:rPr>
                <w:b/>
                <w:bCs/>
                <w:color w:val="0000ff"/>
              </w:rPr>
            </w:pPr>
            <w:r>
              <w:rPr>
                <w:b/>
                <w:bCs/>
                <w:color w:val="0000ff"/>
              </w:rPr>
              <w:t xml:space="preserve">1</w:t>
            </w:r>
            <w:r/>
          </w:p>
        </w:tc>
        <w:tc>
          <w:tcPr>
            <w:tcBorders>
              <w:top w:val="single" w:color="000000" w:sz="4" w:space="0"/>
            </w:tcBorders>
            <w:tcW w:w="1744" w:type="dxa"/>
            <w:vAlign w:val="center"/>
            <w:vMerge w:val="restart"/>
            <w:textDirection w:val="lrTb"/>
            <w:noWrap w:val="false"/>
          </w:tcPr>
          <w:p>
            <w:pPr>
              <w:pStyle w:val="675"/>
              <w:rPr>
                <w:sz w:val="18"/>
                <w:szCs w:val="18"/>
              </w:rPr>
            </w:pPr>
            <w:r>
              <w:rPr>
                <w:b/>
                <w:color w:val="3366ff"/>
                <w:sz w:val="18"/>
                <w:szCs w:val="18"/>
              </w:rPr>
              <w:t xml:space="preserve">C1-1</w:t>
            </w:r>
            <w:r>
              <w:rPr>
                <w:sz w:val="18"/>
                <w:szCs w:val="18"/>
              </w:rPr>
              <w:t xml:space="preserve"> Prendre en</w:t>
            </w:r>
            <w:r/>
          </w:p>
          <w:p>
            <w:pPr>
              <w:pStyle w:val="675"/>
              <w:rPr>
                <w:sz w:val="18"/>
                <w:szCs w:val="18"/>
              </w:rPr>
            </w:pPr>
            <w:r>
              <w:rPr>
                <w:sz w:val="18"/>
                <w:szCs w:val="18"/>
              </w:rPr>
              <w:t xml:space="preserve">charge la</w:t>
            </w:r>
            <w:r/>
          </w:p>
          <w:p>
            <w:pPr>
              <w:pStyle w:val="675"/>
              <w:rPr>
                <w:sz w:val="18"/>
                <w:szCs w:val="18"/>
              </w:rPr>
            </w:pPr>
            <w:r>
              <w:rPr>
                <w:sz w:val="18"/>
                <w:szCs w:val="18"/>
              </w:rPr>
              <w:t xml:space="preserve">clientèle</w:t>
            </w:r>
            <w:r/>
          </w:p>
        </w:tc>
        <w:tc>
          <w:tcPr>
            <w:tcBorders>
              <w:top w:val="single" w:color="000000" w:sz="4" w:space="0"/>
              <w:bottom w:val="single" w:color="000000" w:sz="4" w:space="0"/>
            </w:tcBorders>
            <w:tcW w:w="4139" w:type="dxa"/>
            <w:vAlign w:val="center"/>
            <w:textDirection w:val="lrTb"/>
            <w:noWrap w:val="false"/>
          </w:tcPr>
          <w:p>
            <w:pPr>
              <w:pStyle w:val="675"/>
              <w:rPr>
                <w:sz w:val="18"/>
                <w:szCs w:val="18"/>
              </w:rPr>
            </w:pPr>
            <w:r>
              <w:rPr>
                <w:sz w:val="18"/>
                <w:szCs w:val="18"/>
              </w:rPr>
              <w:t xml:space="preserve">C1-1.2 Accueillir la clientèle</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L’accueil et la prise en charge de la clientèle</w:t>
            </w:r>
            <w:r/>
          </w:p>
        </w:tc>
        <w:tc>
          <w:tcPr>
            <w:tcBorders>
              <w:top w:val="single" w:color="000000" w:sz="4" w:space="0"/>
            </w:tcBorders>
            <w:tcW w:w="720" w:type="dxa"/>
            <w:vAlign w:val="top"/>
            <w:vMerge w:val="restart"/>
            <w:textDirection w:val="lrTb"/>
            <w:noWrap w:val="false"/>
          </w:tcPr>
          <w:p>
            <w:pPr>
              <w:pStyle w:val="675"/>
            </w:pPr>
            <w:r/>
            <w:r/>
          </w:p>
        </w:tc>
        <w:tc>
          <w:tcPr>
            <w:tcBorders>
              <w:top w:val="single" w:color="000000" w:sz="4" w:space="0"/>
            </w:tcBorders>
            <w:tcW w:w="360" w:type="dxa"/>
            <w:vAlign w:val="center"/>
            <w:vMerge w:val="restart"/>
            <w:textDirection w:val="lrTb"/>
            <w:noWrap w:val="false"/>
          </w:tcPr>
          <w:p>
            <w:pPr>
              <w:pStyle w:val="675"/>
              <w:jc w:val="right"/>
              <w:rPr>
                <w:b/>
                <w:bCs/>
              </w:rPr>
            </w:pPr>
            <w:r>
              <w:rPr>
                <w:b/>
                <w:bCs/>
              </w:rPr>
              <w:t xml:space="preserve">/6</w:t>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b/>
                <w:color w:val="3366ff"/>
                <w:sz w:val="18"/>
                <w:szCs w:val="18"/>
              </w:rPr>
            </w:pPr>
            <w:r>
              <w:rPr>
                <w:b/>
                <w:color w:val="3366ff"/>
                <w:sz w:val="18"/>
                <w:szCs w:val="18"/>
              </w:rPr>
            </w:r>
            <w:r/>
          </w:p>
        </w:tc>
        <w:tc>
          <w:tcPr>
            <w:tcBorders>
              <w:top w:val="single" w:color="000000" w:sz="4" w:space="0"/>
              <w:bottom w:val="single" w:color="000000" w:sz="4" w:space="0"/>
            </w:tcBorders>
            <w:tcW w:w="4139" w:type="dxa"/>
            <w:vAlign w:val="center"/>
            <w:textDirection w:val="lrTb"/>
            <w:noWrap w:val="false"/>
          </w:tcPr>
          <w:p>
            <w:pPr>
              <w:pStyle w:val="675"/>
              <w:rPr>
                <w:sz w:val="18"/>
                <w:szCs w:val="18"/>
              </w:rPr>
            </w:pPr>
            <w:r>
              <w:rPr>
                <w:sz w:val="18"/>
                <w:szCs w:val="18"/>
              </w:rPr>
              <w:t xml:space="preserve">C1-1.3</w:t>
            </w:r>
            <w:r>
              <w:rPr>
                <w:sz w:val="18"/>
                <w:szCs w:val="18"/>
              </w:rPr>
              <w:t xml:space="preserve"> Recue</w:t>
            </w:r>
            <w:r>
              <w:rPr>
                <w:sz w:val="18"/>
                <w:szCs w:val="18"/>
              </w:rPr>
              <w:t xml:space="preserve">illir les besoins et les attentes de la clientèle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sz w:val="18"/>
                <w:szCs w:val="18"/>
              </w:rPr>
            </w:pPr>
            <w:r>
              <w:rPr>
                <w:sz w:val="18"/>
                <w:szCs w:val="18"/>
              </w:rPr>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b/>
                <w:color w:val="3366ff"/>
                <w:sz w:val="18"/>
                <w:szCs w:val="18"/>
              </w:rPr>
            </w:pPr>
            <w:r>
              <w:rPr>
                <w:b/>
                <w:color w:val="3366ff"/>
                <w:sz w:val="18"/>
                <w:szCs w:val="18"/>
              </w:rPr>
            </w:r>
            <w:r/>
          </w:p>
        </w:tc>
        <w:tc>
          <w:tcPr>
            <w:tcBorders>
              <w:top w:val="single" w:color="000000" w:sz="4" w:space="0"/>
              <w:bottom w:val="single" w:color="000000" w:sz="4" w:space="0"/>
            </w:tcBorders>
            <w:tcW w:w="4139" w:type="dxa"/>
            <w:vAlign w:val="center"/>
            <w:textDirection w:val="lrTb"/>
            <w:noWrap w:val="false"/>
          </w:tcPr>
          <w:p>
            <w:pPr>
              <w:pStyle w:val="675"/>
              <w:rPr>
                <w:sz w:val="18"/>
                <w:szCs w:val="18"/>
              </w:rPr>
            </w:pPr>
            <w:r>
              <w:rPr>
                <w:sz w:val="18"/>
                <w:szCs w:val="18"/>
              </w:rPr>
              <w:t xml:space="preserve">C1-1.4 Présenter les supports de vente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commercialisation et la valorisation des produits</w:t>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4" w:space="0"/>
            </w:tcBorders>
            <w:tcW w:w="1744" w:type="dxa"/>
            <w:vAlign w:val="top"/>
            <w:vMerge w:val="continue"/>
            <w:textDirection w:val="lrTb"/>
            <w:noWrap w:val="false"/>
          </w:tcPr>
          <w:p>
            <w:pPr>
              <w:pStyle w:val="675"/>
              <w:rPr>
                <w:b/>
                <w:color w:val="3366ff"/>
                <w:sz w:val="18"/>
                <w:szCs w:val="18"/>
              </w:rPr>
            </w:pPr>
            <w:r>
              <w:rPr>
                <w:b/>
                <w:color w:val="3366ff"/>
                <w:sz w:val="18"/>
                <w:szCs w:val="18"/>
              </w:rPr>
            </w:r>
            <w:r/>
          </w:p>
        </w:tc>
        <w:tc>
          <w:tcPr>
            <w:tcBorders>
              <w:top w:val="single" w:color="000000" w:sz="4" w:space="0"/>
              <w:bottom w:val="single" w:color="000000" w:sz="4" w:space="0"/>
            </w:tcBorders>
            <w:tcW w:w="4139" w:type="dxa"/>
            <w:vAlign w:val="center"/>
            <w:textDirection w:val="lrTb"/>
            <w:noWrap w:val="false"/>
          </w:tcPr>
          <w:p>
            <w:pPr>
              <w:pStyle w:val="675"/>
              <w:rPr>
                <w:sz w:val="18"/>
                <w:szCs w:val="18"/>
              </w:rPr>
            </w:pPr>
            <w:r>
              <w:rPr>
                <w:sz w:val="18"/>
                <w:szCs w:val="18"/>
              </w:rPr>
              <w:t xml:space="preserve">C1-1.8 Prendre congé du client</w:t>
            </w:r>
            <w:r/>
          </w:p>
        </w:tc>
        <w:tc>
          <w:tcPr>
            <w:gridSpan w:val="2"/>
            <w:tcBorders>
              <w:bottom w:val="single" w:color="000000" w:sz="4" w:space="0"/>
            </w:tcBorders>
            <w:tcW w:w="375" w:type="dxa"/>
            <w:vAlign w:val="top"/>
            <w:textDirection w:val="lrTb"/>
            <w:noWrap w:val="false"/>
          </w:tcPr>
          <w:p>
            <w:pPr>
              <w:pStyle w:val="675"/>
            </w:pPr>
            <w:r/>
            <w:r/>
          </w:p>
        </w:tc>
        <w:tc>
          <w:tcPr>
            <w:tcBorders>
              <w:bottom w:val="single" w:color="000000" w:sz="4" w:space="0"/>
            </w:tcBorders>
            <w:tcW w:w="346"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1980" w:type="dxa"/>
            <w:vAlign w:val="center"/>
            <w:textDirection w:val="lrTb"/>
            <w:noWrap w:val="false"/>
          </w:tcPr>
          <w:p>
            <w:pPr>
              <w:pStyle w:val="675"/>
              <w:jc w:val="center"/>
              <w:rPr>
                <w:sz w:val="18"/>
                <w:szCs w:val="18"/>
              </w:rPr>
            </w:pPr>
            <w:r>
              <w:rPr>
                <w:sz w:val="18"/>
                <w:szCs w:val="18"/>
              </w:rPr>
              <w:t xml:space="preserve">La prise de congé</w:t>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Pr>
        <w:tc>
          <w:tcPr>
            <w:tcW w:w="236" w:type="dxa"/>
            <w:vAlign w:val="top"/>
            <w:vMerge w:val="continue"/>
            <w:textDirection w:val="lrTb"/>
            <w:noWrap w:val="false"/>
          </w:tcPr>
          <w:p>
            <w:pPr>
              <w:pStyle w:val="675"/>
              <w:rPr>
                <w:b/>
                <w:bCs/>
                <w:color w:val="0000ff"/>
              </w:rPr>
            </w:pPr>
            <w:r>
              <w:rPr>
                <w:b/>
                <w:bCs/>
                <w:color w:val="0000ff"/>
              </w:rPr>
            </w:r>
            <w:r/>
          </w:p>
        </w:tc>
        <w:tc>
          <w:tcPr>
            <w:tcBorders>
              <w:top w:val="single" w:color="000000" w:sz="4" w:space="0"/>
            </w:tcBorders>
            <w:tcW w:w="1744" w:type="dxa"/>
            <w:vAlign w:val="center"/>
            <w:textDirection w:val="lrTb"/>
            <w:noWrap w:val="false"/>
          </w:tcPr>
          <w:p>
            <w:pPr>
              <w:pStyle w:val="675"/>
              <w:rPr>
                <w:sz w:val="18"/>
                <w:szCs w:val="18"/>
              </w:rPr>
            </w:pPr>
            <w:r>
              <w:rPr>
                <w:b/>
                <w:color w:val="3366ff"/>
                <w:sz w:val="18"/>
                <w:szCs w:val="18"/>
              </w:rPr>
              <w:t xml:space="preserve">C1-2</w:t>
            </w:r>
            <w:r>
              <w:rPr>
                <w:sz w:val="18"/>
                <w:szCs w:val="18"/>
              </w:rPr>
              <w:t xml:space="preserve"> Entretenir</w:t>
            </w:r>
            <w:r/>
          </w:p>
          <w:p>
            <w:pPr>
              <w:pStyle w:val="675"/>
              <w:rPr>
                <w:sz w:val="18"/>
                <w:szCs w:val="18"/>
              </w:rPr>
            </w:pPr>
            <w:r>
              <w:rPr>
                <w:sz w:val="18"/>
                <w:szCs w:val="18"/>
              </w:rPr>
              <w:t xml:space="preserve">des relations</w:t>
            </w:r>
            <w:r/>
          </w:p>
          <w:p>
            <w:pPr>
              <w:pStyle w:val="675"/>
              <w:rPr>
                <w:sz w:val="18"/>
                <w:szCs w:val="18"/>
              </w:rPr>
            </w:pPr>
            <w:r>
              <w:rPr>
                <w:sz w:val="18"/>
                <w:szCs w:val="18"/>
              </w:rPr>
              <w:t xml:space="preserve">pr</w:t>
            </w:r>
            <w:r>
              <w:rPr>
                <w:sz w:val="18"/>
                <w:szCs w:val="18"/>
              </w:rPr>
              <w:t xml:space="preserve">ofessi</w:t>
            </w:r>
            <w:r>
              <w:rPr>
                <w:sz w:val="18"/>
                <w:szCs w:val="18"/>
              </w:rPr>
              <w:t xml:space="preserve">onnelles</w:t>
            </w:r>
            <w:r/>
          </w:p>
        </w:tc>
        <w:tc>
          <w:tcPr>
            <w:tcBorders>
              <w:top w:val="single" w:color="000000" w:sz="4" w:space="0"/>
            </w:tcBorders>
            <w:tcW w:w="4139" w:type="dxa"/>
            <w:vAlign w:val="center"/>
            <w:textDirection w:val="lrTb"/>
            <w:noWrap w:val="false"/>
          </w:tcPr>
          <w:p>
            <w:pPr>
              <w:pStyle w:val="675"/>
              <w:rPr>
                <w:sz w:val="18"/>
                <w:szCs w:val="18"/>
              </w:rPr>
            </w:pPr>
            <w:r>
              <w:rPr>
                <w:sz w:val="18"/>
                <w:szCs w:val="18"/>
              </w:rPr>
              <w:t xml:space="preserve">C1-2.2 Communiquer en situation de service avec les équipes</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textDirection w:val="lrTb"/>
            <w:noWrap w:val="false"/>
          </w:tcPr>
          <w:p>
            <w:pPr>
              <w:pStyle w:val="675"/>
              <w:jc w:val="center"/>
              <w:rPr>
                <w:sz w:val="18"/>
                <w:szCs w:val="18"/>
              </w:rPr>
            </w:pPr>
            <w:r>
              <w:rPr>
                <w:sz w:val="18"/>
                <w:szCs w:val="18"/>
              </w:rPr>
              <w:t xml:space="preserve">Les annonces au passe</w:t>
            </w:r>
            <w:r/>
          </w:p>
        </w:tc>
        <w:tc>
          <w:tcPr>
            <w:tcW w:w="720" w:type="dxa"/>
            <w:vAlign w:val="top"/>
            <w:vMerge w:val="continue"/>
            <w:textDirection w:val="lrTb"/>
            <w:noWrap w:val="false"/>
          </w:tcPr>
          <w:p>
            <w:pPr>
              <w:pStyle w:val="675"/>
            </w:pPr>
            <w:r/>
            <w:r/>
          </w:p>
        </w:tc>
        <w:tc>
          <w:tcPr>
            <w:tcW w:w="360" w:type="dxa"/>
            <w:vAlign w:val="top"/>
            <w:vMerge w:val="continue"/>
            <w:textDirection w:val="lrTb"/>
            <w:noWrap w:val="false"/>
          </w:tcPr>
          <w:p>
            <w:pPr>
              <w:pStyle w:val="675"/>
            </w:pPr>
            <w:r/>
            <w:r/>
          </w:p>
        </w:tc>
      </w:tr>
      <w:tr>
        <w:trPr>
          <w:cantSplit/>
          <w:trHeight w:val="412"/>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textDirection w:val="lrTb"/>
            <w:noWrap w:val="false"/>
          </w:tcPr>
          <w:p>
            <w:pPr>
              <w:pStyle w:val="675"/>
              <w:rPr>
                <w:sz w:val="18"/>
                <w:szCs w:val="18"/>
              </w:rPr>
            </w:pPr>
            <w:r>
              <w:rPr>
                <w:b/>
                <w:color w:val="3366ff"/>
                <w:sz w:val="18"/>
                <w:szCs w:val="18"/>
              </w:rPr>
              <w:t xml:space="preserve">C1-3</w:t>
            </w:r>
            <w:r>
              <w:rPr>
                <w:sz w:val="18"/>
                <w:szCs w:val="18"/>
              </w:rPr>
              <w:t xml:space="preserve"> Vendre des</w:t>
            </w:r>
            <w:r/>
          </w:p>
          <w:p>
            <w:pPr>
              <w:pStyle w:val="675"/>
              <w:rPr>
                <w:sz w:val="18"/>
                <w:szCs w:val="18"/>
              </w:rPr>
            </w:pPr>
            <w:r>
              <w:rPr>
                <w:sz w:val="18"/>
                <w:szCs w:val="18"/>
              </w:rPr>
              <w:t xml:space="preserve">prestations</w:t>
            </w:r>
            <w:r/>
          </w:p>
        </w:tc>
        <w:tc>
          <w:tcPr>
            <w:tcBorders>
              <w:bottom w:val="single" w:color="000000" w:sz="12" w:space="0"/>
            </w:tcBorders>
            <w:tcW w:w="4139" w:type="dxa"/>
            <w:vAlign w:val="center"/>
            <w:textDirection w:val="lrTb"/>
            <w:noWrap w:val="false"/>
          </w:tcPr>
          <w:p>
            <w:pPr>
              <w:pStyle w:val="675"/>
              <w:rPr>
                <w:color w:val="0000ff"/>
                <w:sz w:val="18"/>
                <w:szCs w:val="18"/>
              </w:rPr>
            </w:pPr>
            <w:r>
              <w:rPr>
                <w:sz w:val="18"/>
                <w:szCs w:val="18"/>
              </w:rPr>
              <w:t xml:space="preserve">C1-3.5 Prendre une commande</w:t>
            </w:r>
            <w:r>
              <w:rPr>
                <w:color w:val="0000ff"/>
                <w:sz w:val="18"/>
                <w:szCs w:val="18"/>
              </w:rPr>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textDirection w:val="lrTb"/>
            <w:noWrap w:val="false"/>
          </w:tcPr>
          <w:p>
            <w:pPr>
              <w:pStyle w:val="675"/>
              <w:jc w:val="center"/>
              <w:rPr>
                <w:sz w:val="18"/>
                <w:szCs w:val="18"/>
              </w:rPr>
            </w:pPr>
            <w:r>
              <w:rPr>
                <w:sz w:val="18"/>
                <w:szCs w:val="18"/>
              </w:rPr>
              <w:t xml:space="preserve">La prise de commande</w:t>
            </w:r>
            <w:r/>
          </w:p>
        </w:tc>
        <w:tc>
          <w:tcPr>
            <w:tcBorders>
              <w:bottom w:val="single" w:color="000000" w:sz="12" w:space="0"/>
            </w:tcBorders>
            <w:tcW w:w="720" w:type="dxa"/>
            <w:vAlign w:val="top"/>
            <w:vMerge w:val="continue"/>
            <w:textDirection w:val="lrTb"/>
            <w:noWrap w:val="false"/>
          </w:tcPr>
          <w:p>
            <w:pPr>
              <w:pStyle w:val="675"/>
            </w:pPr>
            <w:r/>
            <w:r/>
          </w:p>
        </w:tc>
        <w:tc>
          <w:tcPr>
            <w:tcBorders>
              <w:bottom w:val="single" w:color="000000" w:sz="12" w:space="0"/>
            </w:tcBorders>
            <w:tcW w:w="360" w:type="dxa"/>
            <w:vAlign w:val="top"/>
            <w:vMerge w:val="continue"/>
            <w:textDirection w:val="lrTb"/>
            <w:noWrap w:val="false"/>
          </w:tcPr>
          <w:p>
            <w:pPr>
              <w:pStyle w:val="675"/>
            </w:pPr>
            <w:r/>
            <w:r/>
          </w:p>
        </w:tc>
      </w:tr>
      <w:tr>
        <w:trPr>
          <w:cantSplit/>
          <w:trHeight w:val="90"/>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2</w:t>
            </w:r>
            <w:r/>
          </w:p>
        </w:tc>
        <w:tc>
          <w:tcPr>
            <w:tcBorders>
              <w:top w:val="single" w:color="000000" w:sz="12" w:space="0"/>
            </w:tcBorders>
            <w:tcW w:w="1744" w:type="dxa"/>
            <w:vAlign w:val="center"/>
            <w:vMerge w:val="restart"/>
            <w:textDirection w:val="lrTb"/>
            <w:noWrap w:val="false"/>
          </w:tcPr>
          <w:p>
            <w:pPr>
              <w:pStyle w:val="675"/>
              <w:rPr>
                <w:sz w:val="18"/>
                <w:szCs w:val="18"/>
              </w:rPr>
            </w:pPr>
            <w:r>
              <w:rPr>
                <w:b/>
                <w:color w:val="3366ff"/>
                <w:sz w:val="18"/>
                <w:szCs w:val="18"/>
              </w:rPr>
              <w:t xml:space="preserve">C2-1</w:t>
            </w:r>
            <w:r>
              <w:rPr>
                <w:sz w:val="18"/>
                <w:szCs w:val="18"/>
              </w:rPr>
              <w:t xml:space="preserve"> Réaliser la</w:t>
            </w:r>
            <w:r/>
          </w:p>
          <w:p>
            <w:pPr>
              <w:pStyle w:val="675"/>
              <w:rPr>
                <w:sz w:val="18"/>
                <w:szCs w:val="18"/>
              </w:rPr>
            </w:pPr>
            <w:r>
              <w:rPr>
                <w:sz w:val="18"/>
                <w:szCs w:val="18"/>
              </w:rPr>
              <w:t xml:space="preserve">mise en place</w:t>
            </w:r>
            <w:r/>
          </w:p>
        </w:tc>
        <w:tc>
          <w:tcPr>
            <w:tcBorders>
              <w:top w:val="single" w:color="000000" w:sz="12" w:space="0"/>
              <w:bottom w:val="single" w:color="000000" w:sz="4" w:space="0"/>
            </w:tcBorders>
            <w:tcW w:w="4139" w:type="dxa"/>
            <w:vAlign w:val="center"/>
            <w:textDirection w:val="lrTb"/>
            <w:noWrap w:val="false"/>
          </w:tcPr>
          <w:p>
            <w:pPr>
              <w:pStyle w:val="675"/>
              <w:rPr>
                <w:sz w:val="18"/>
                <w:szCs w:val="18"/>
              </w:rPr>
            </w:pPr>
            <w:r>
              <w:rPr>
                <w:sz w:val="18"/>
                <w:szCs w:val="18"/>
              </w:rPr>
              <w:t xml:space="preserve">C2-1.1 Entretenir les locaux et le</w:t>
            </w:r>
            <w:r>
              <w:rPr>
                <w:sz w:val="18"/>
                <w:szCs w:val="18"/>
              </w:rPr>
              <w:t xml:space="preserve">s maté</w:t>
            </w:r>
            <w:r>
              <w:rPr>
                <w:sz w:val="18"/>
                <w:szCs w:val="18"/>
              </w:rPr>
              <w:t xml:space="preserve">riels</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textDirection w:val="lrTb"/>
            <w:noWrap w:val="false"/>
          </w:tcPr>
          <w:p>
            <w:pPr>
              <w:pStyle w:val="675"/>
              <w:jc w:val="center"/>
              <w:rPr>
                <w:sz w:val="18"/>
                <w:szCs w:val="18"/>
              </w:rPr>
            </w:pPr>
            <w:r>
              <w:rPr>
                <w:sz w:val="18"/>
                <w:szCs w:val="18"/>
              </w:rPr>
              <w:t xml:space="preserve">La remise en état des locaux</w:t>
            </w:r>
            <w:r/>
          </w:p>
        </w:tc>
        <w:tc>
          <w:tcPr>
            <w:tcBorders>
              <w:top w:val="single" w:color="000000" w:sz="12" w:space="0"/>
            </w:tcBorders>
            <w:tcW w:w="720" w:type="dxa"/>
            <w:vAlign w:val="top"/>
            <w:vMerge w:val="restart"/>
            <w:textDirection w:val="lrTb"/>
            <w:noWrap w:val="false"/>
          </w:tcPr>
          <w:p>
            <w:pPr>
              <w:pStyle w:val="675"/>
            </w:pPr>
            <w:r/>
            <w:r/>
          </w:p>
        </w:tc>
        <w:tc>
          <w:tcPr>
            <w:tcBorders>
              <w:top w:val="single" w:color="000000" w:sz="12" w:space="0"/>
            </w:tcBorders>
            <w:tcW w:w="360" w:type="dxa"/>
            <w:vAlign w:val="center"/>
            <w:vMerge w:val="restart"/>
            <w:textDirection w:val="lrTb"/>
            <w:noWrap w:val="false"/>
          </w:tcPr>
          <w:p>
            <w:pPr>
              <w:pStyle w:val="675"/>
              <w:jc w:val="right"/>
              <w:rPr>
                <w:b/>
                <w:bCs/>
              </w:rPr>
            </w:pPr>
            <w:r>
              <w:rPr>
                <w:b/>
                <w:bCs/>
              </w:rPr>
              <w:t xml:space="preserve">/6</w:t>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rFonts w:ascii="Arial Narrow" w:hAnsi="Arial Narrow" w:cs="ArialMT"/>
                <w:b/>
                <w:color w:val="4f81bd"/>
                <w:sz w:val="18"/>
                <w:szCs w:val="18"/>
              </w:rPr>
            </w:pPr>
            <w:r>
              <w:rPr>
                <w:rFonts w:ascii="Arial Narrow" w:hAnsi="Arial Narrow" w:cs="ArialMT"/>
                <w:b/>
                <w:color w:val="4f81bd"/>
                <w:sz w:val="18"/>
                <w:szCs w:val="18"/>
              </w:rPr>
            </w:r>
            <w:r/>
          </w:p>
        </w:tc>
        <w:tc>
          <w:tcPr>
            <w:tcBorders>
              <w:top w:val="single" w:color="000000" w:sz="4" w:space="0"/>
              <w:bottom w:val="single" w:color="000000" w:sz="4" w:space="0"/>
            </w:tcBorders>
            <w:tcW w:w="4139" w:type="dxa"/>
            <w:vAlign w:val="center"/>
            <w:textDirection w:val="lrTb"/>
            <w:noWrap w:val="false"/>
          </w:tcPr>
          <w:p>
            <w:pPr>
              <w:pStyle w:val="675"/>
              <w:rPr>
                <w:rFonts w:ascii="Arial Narrow" w:hAnsi="Arial Narrow" w:cs="ArialMT"/>
                <w:sz w:val="18"/>
                <w:szCs w:val="18"/>
              </w:rPr>
            </w:pPr>
            <w:r>
              <w:rPr>
                <w:sz w:val="18"/>
                <w:szCs w:val="18"/>
              </w:rPr>
              <w:t xml:space="preserve">C2-1.3 Réaliser les différentes mises en place</w:t>
            </w:r>
            <w:r>
              <w:rPr>
                <w:rFonts w:ascii="Arial Narrow" w:hAnsi="Arial Narrow" w:cs="ArialMT"/>
                <w:sz w:val="18"/>
                <w:szCs w:val="18"/>
              </w:rPr>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restart"/>
            <w:textDirection w:val="lrTb"/>
            <w:noWrap w:val="false"/>
          </w:tcPr>
          <w:p>
            <w:pPr>
              <w:pStyle w:val="675"/>
              <w:jc w:val="center"/>
              <w:rPr>
                <w:rFonts w:ascii="Arial Narrow" w:hAnsi="Arial Narrow"/>
                <w:sz w:val="18"/>
                <w:szCs w:val="18"/>
              </w:rPr>
            </w:pPr>
            <w:r>
              <w:rPr>
                <w:sz w:val="18"/>
                <w:szCs w:val="18"/>
              </w:rPr>
              <w:t xml:space="preserve">La qualité de la mise en place</w:t>
            </w:r>
            <w:r>
              <w:rPr>
                <w:rFonts w:ascii="Arial Narrow" w:hAnsi="Arial Narrow"/>
                <w:sz w:val="18"/>
                <w:szCs w:val="18"/>
              </w:rPr>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4" w:space="0"/>
            </w:tcBorders>
            <w:tcW w:w="1744" w:type="dxa"/>
            <w:vAlign w:val="top"/>
            <w:vMerge w:val="continue"/>
            <w:textDirection w:val="lrTb"/>
            <w:noWrap w:val="false"/>
          </w:tcPr>
          <w:p>
            <w:pPr>
              <w:pStyle w:val="675"/>
              <w:rPr>
                <w:rFonts w:ascii="Arial Narrow" w:hAnsi="Arial Narrow" w:cs="ArialMT"/>
                <w:b/>
                <w:color w:val="4f81bd"/>
                <w:sz w:val="18"/>
                <w:szCs w:val="18"/>
              </w:rPr>
            </w:pPr>
            <w:r>
              <w:rPr>
                <w:rFonts w:ascii="Arial Narrow" w:hAnsi="Arial Narrow" w:cs="ArialMT"/>
                <w:b/>
                <w:color w:val="4f81bd"/>
                <w:sz w:val="18"/>
                <w:szCs w:val="18"/>
              </w:rPr>
            </w:r>
            <w:r/>
          </w:p>
        </w:tc>
        <w:tc>
          <w:tcPr>
            <w:tcBorders>
              <w:top w:val="single" w:color="000000" w:sz="4" w:space="0"/>
              <w:bottom w:val="single" w:color="000000" w:sz="4" w:space="0"/>
            </w:tcBorders>
            <w:tcW w:w="4139" w:type="dxa"/>
            <w:vAlign w:val="center"/>
            <w:textDirection w:val="lrTb"/>
            <w:noWrap w:val="false"/>
          </w:tcPr>
          <w:p>
            <w:pPr>
              <w:pStyle w:val="675"/>
              <w:rPr>
                <w:rFonts w:ascii="Arial Narrow" w:hAnsi="Arial Narrow" w:cs="ArialMT"/>
                <w:sz w:val="18"/>
                <w:szCs w:val="18"/>
              </w:rPr>
            </w:pPr>
            <w:r>
              <w:rPr>
                <w:sz w:val="18"/>
                <w:szCs w:val="18"/>
              </w:rPr>
              <w:t xml:space="preserve">C2-1.4 Contrôler les mises en place</w:t>
            </w:r>
            <w:r>
              <w:rPr>
                <w:rFonts w:ascii="Arial Narrow" w:hAnsi="Arial Narrow" w:cs="ArialMT"/>
                <w:sz w:val="18"/>
                <w:szCs w:val="18"/>
              </w:rPr>
            </w:r>
            <w:r/>
          </w:p>
        </w:tc>
        <w:tc>
          <w:tcPr>
            <w:gridSpan w:val="2"/>
            <w:tcBorders>
              <w:bottom w:val="single" w:color="000000" w:sz="4" w:space="0"/>
            </w:tcBorders>
            <w:tcW w:w="375" w:type="dxa"/>
            <w:vAlign w:val="top"/>
            <w:textDirection w:val="lrTb"/>
            <w:noWrap w:val="false"/>
          </w:tcPr>
          <w:p>
            <w:pPr>
              <w:pStyle w:val="675"/>
            </w:pPr>
            <w:r/>
            <w:r/>
          </w:p>
        </w:tc>
        <w:tc>
          <w:tcPr>
            <w:tcBorders>
              <w:bottom w:val="single" w:color="000000" w:sz="4" w:space="0"/>
            </w:tcBorders>
            <w:tcW w:w="346"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1980"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135"/>
        </w:trPr>
        <w:tc>
          <w:tcPr>
            <w:tcW w:w="236" w:type="dxa"/>
            <w:vAlign w:val="center"/>
            <w:vMerge w:val="continue"/>
            <w:textDirection w:val="lrTb"/>
            <w:noWrap w:val="false"/>
          </w:tcPr>
          <w:p>
            <w:pPr>
              <w:pStyle w:val="675"/>
              <w:jc w:val="center"/>
              <w:rPr>
                <w:b/>
                <w:bCs/>
                <w:color w:val="0000ff"/>
              </w:rPr>
            </w:pPr>
            <w:r>
              <w:rPr>
                <w:b/>
                <w:bCs/>
                <w:color w:val="0000ff"/>
              </w:rPr>
            </w:r>
            <w:r/>
          </w:p>
        </w:tc>
        <w:tc>
          <w:tcPr>
            <w:tcBorders>
              <w:top w:val="single" w:color="000000" w:sz="4" w:space="0"/>
              <w:bottom w:val="single" w:color="000000" w:sz="12" w:space="0"/>
            </w:tcBorders>
            <w:tcW w:w="1744" w:type="dxa"/>
            <w:vAlign w:val="center"/>
            <w:vMerge w:val="restart"/>
            <w:textDirection w:val="lrTb"/>
            <w:noWrap w:val="false"/>
          </w:tcPr>
          <w:p>
            <w:pPr>
              <w:pStyle w:val="675"/>
              <w:rPr>
                <w:sz w:val="18"/>
                <w:szCs w:val="18"/>
              </w:rPr>
            </w:pPr>
            <w:r>
              <w:rPr>
                <w:b/>
                <w:color w:val="3366ff"/>
                <w:sz w:val="18"/>
                <w:szCs w:val="18"/>
              </w:rPr>
              <w:t xml:space="preserve">C2-3</w:t>
            </w:r>
            <w:r>
              <w:rPr>
                <w:sz w:val="18"/>
                <w:szCs w:val="18"/>
              </w:rPr>
              <w:t xml:space="preserve"> Servir des</w:t>
            </w:r>
            <w:r/>
          </w:p>
          <w:p>
            <w:pPr>
              <w:pStyle w:val="675"/>
              <w:rPr>
                <w:sz w:val="18"/>
                <w:szCs w:val="18"/>
              </w:rPr>
            </w:pPr>
            <w:r>
              <w:rPr>
                <w:sz w:val="18"/>
                <w:szCs w:val="18"/>
              </w:rPr>
              <w:t xml:space="preserve">mets et des</w:t>
            </w:r>
            <w:r/>
          </w:p>
          <w:p>
            <w:pPr>
              <w:pStyle w:val="675"/>
              <w:rPr>
                <w:sz w:val="18"/>
                <w:szCs w:val="18"/>
              </w:rPr>
            </w:pPr>
            <w:r>
              <w:rPr>
                <w:sz w:val="18"/>
                <w:szCs w:val="18"/>
              </w:rPr>
              <w:t xml:space="preserve">boissons</w:t>
            </w:r>
            <w:r/>
          </w:p>
        </w:tc>
        <w:tc>
          <w:tcPr>
            <w:tcBorders>
              <w:top w:val="single" w:color="000000" w:sz="4" w:space="0"/>
              <w:bottom w:val="single" w:color="000000" w:sz="4" w:space="0"/>
            </w:tcBorders>
            <w:tcW w:w="4139" w:type="dxa"/>
            <w:vAlign w:val="center"/>
            <w:textDirection w:val="lrTb"/>
            <w:noWrap w:val="false"/>
          </w:tcPr>
          <w:p>
            <w:pPr>
              <w:pStyle w:val="675"/>
              <w:rPr>
                <w:sz w:val="18"/>
                <w:szCs w:val="18"/>
              </w:rPr>
            </w:pPr>
            <w:r>
              <w:rPr>
                <w:sz w:val="18"/>
                <w:szCs w:val="18"/>
              </w:rPr>
              <w:t xml:space="preserve">C2-3.1 Servir des mets</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Le servi</w:t>
            </w:r>
            <w:r>
              <w:rPr>
                <w:sz w:val="18"/>
                <w:szCs w:val="18"/>
              </w:rPr>
              <w:t xml:space="preserve">ce des</w:t>
            </w:r>
            <w:r>
              <w:rPr>
                <w:sz w:val="18"/>
                <w:szCs w:val="18"/>
              </w:rPr>
              <w:t xml:space="preserve"> mets et boissons</w:t>
            </w:r>
            <w:r/>
          </w:p>
          <w:p>
            <w:pPr>
              <w:pStyle w:val="675"/>
              <w:jc w:val="center"/>
              <w:rPr>
                <w:sz w:val="18"/>
                <w:szCs w:val="18"/>
              </w:rPr>
            </w:pPr>
            <w:r>
              <w:rPr>
                <w:sz w:val="18"/>
                <w:szCs w:val="18"/>
              </w:rPr>
              <w:t xml:space="preserve">Les règles de préséance et de savoir-être</w:t>
            </w:r>
            <w:r/>
          </w:p>
          <w:p>
            <w:pPr>
              <w:pStyle w:val="675"/>
              <w:jc w:val="center"/>
              <w:rPr>
                <w:sz w:val="18"/>
                <w:szCs w:val="18"/>
              </w:rPr>
            </w:pPr>
            <w:r>
              <w:rPr>
                <w:sz w:val="18"/>
                <w:szCs w:val="18"/>
              </w:rPr>
              <w:t xml:space="preserve">La synchronisation du service</w:t>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cantSplit/>
          <w:trHeight w:val="135"/>
        </w:trPr>
        <w:tc>
          <w:tcPr>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vMerge w:val="continue"/>
            <w:textDirection w:val="lrTb"/>
            <w:noWrap w:val="false"/>
          </w:tcPr>
          <w:p>
            <w:pPr>
              <w:pStyle w:val="675"/>
              <w:rPr>
                <w:rFonts w:ascii="Arial Narrow" w:hAnsi="Arial Narrow" w:cs="ArialMT"/>
                <w:b/>
                <w:color w:val="4f81bd"/>
                <w:sz w:val="18"/>
                <w:szCs w:val="18"/>
              </w:rPr>
            </w:pPr>
            <w:r>
              <w:rPr>
                <w:rFonts w:ascii="Arial Narrow" w:hAnsi="Arial Narrow" w:cs="ArialMT"/>
                <w:b/>
                <w:color w:val="4f81bd"/>
                <w:sz w:val="18"/>
                <w:szCs w:val="18"/>
              </w:rPr>
            </w:r>
            <w:r/>
          </w:p>
        </w:tc>
        <w:tc>
          <w:tcPr>
            <w:tcBorders>
              <w:top w:val="single" w:color="000000" w:sz="4" w:space="0"/>
              <w:bottom w:val="single" w:color="000000" w:sz="12" w:space="0"/>
            </w:tcBorders>
            <w:tcW w:w="4139" w:type="dxa"/>
            <w:vAlign w:val="center"/>
            <w:textDirection w:val="lrTb"/>
            <w:noWrap w:val="false"/>
          </w:tcPr>
          <w:p>
            <w:pPr>
              <w:pStyle w:val="675"/>
              <w:rPr>
                <w:sz w:val="18"/>
                <w:szCs w:val="18"/>
              </w:rPr>
            </w:pPr>
            <w:r>
              <w:rPr>
                <w:sz w:val="18"/>
                <w:szCs w:val="18"/>
              </w:rPr>
              <w:t xml:space="preserve">C2-3.3 Servir des boissons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tcW w:w="720" w:type="dxa"/>
            <w:vAlign w:val="top"/>
            <w:vMerge w:val="continue"/>
            <w:textDirection w:val="lrTb"/>
            <w:noWrap w:val="false"/>
          </w:tcPr>
          <w:p>
            <w:pPr>
              <w:pStyle w:val="675"/>
            </w:pPr>
            <w:r/>
            <w:r/>
          </w:p>
        </w:tc>
        <w:tc>
          <w:tcPr>
            <w:tcW w:w="360" w:type="dxa"/>
            <w:vAlign w:val="center"/>
            <w:vMerge w:val="continue"/>
            <w:textDirection w:val="lrTb"/>
            <w:noWrap w:val="false"/>
          </w:tcPr>
          <w:p>
            <w:pPr>
              <w:pStyle w:val="675"/>
              <w:jc w:val="right"/>
              <w:rPr>
                <w:b/>
                <w:bCs/>
              </w:rPr>
            </w:pPr>
            <w:r>
              <w:rPr>
                <w:b/>
                <w:bCs/>
              </w:rPr>
            </w:r>
            <w:r/>
          </w:p>
        </w:tc>
      </w:tr>
      <w:tr>
        <w:trPr/>
        <w:tc>
          <w:tcPr>
            <w:tcBorders>
              <w:top w:val="single" w:color="000000" w:sz="12" w:space="0"/>
            </w:tcBorders>
            <w:tcW w:w="236" w:type="dxa"/>
            <w:vAlign w:val="center"/>
            <w:textDirection w:val="lrTb"/>
            <w:noWrap w:val="false"/>
          </w:tcPr>
          <w:p>
            <w:pPr>
              <w:pStyle w:val="675"/>
              <w:jc w:val="center"/>
              <w:rPr>
                <w:b/>
                <w:bCs/>
                <w:color w:val="0000ff"/>
              </w:rPr>
            </w:pPr>
            <w:r>
              <w:rPr>
                <w:b/>
                <w:bCs/>
                <w:color w:val="0000ff"/>
              </w:rPr>
              <w:t xml:space="preserve">3</w:t>
            </w:r>
            <w:r/>
          </w:p>
        </w:tc>
        <w:tc>
          <w:tcPr>
            <w:tcBorders>
              <w:top w:val="single" w:color="000000" w:sz="12" w:space="0"/>
            </w:tcBorders>
            <w:tcW w:w="1744" w:type="dxa"/>
            <w:vAlign w:val="center"/>
            <w:textDirection w:val="lrTb"/>
            <w:noWrap w:val="false"/>
          </w:tcPr>
          <w:p>
            <w:pPr>
              <w:pStyle w:val="675"/>
              <w:rPr>
                <w:sz w:val="18"/>
                <w:szCs w:val="18"/>
              </w:rPr>
            </w:pPr>
            <w:r>
              <w:rPr>
                <w:b/>
                <w:color w:val="3366ff"/>
                <w:sz w:val="18"/>
                <w:szCs w:val="18"/>
              </w:rPr>
              <w:t xml:space="preserve">C3-1</w:t>
            </w:r>
            <w:r>
              <w:rPr>
                <w:sz w:val="18"/>
                <w:szCs w:val="18"/>
              </w:rPr>
              <w:t xml:space="preserve"> Travailler en</w:t>
            </w:r>
            <w:r/>
          </w:p>
          <w:p>
            <w:pPr>
              <w:pStyle w:val="675"/>
              <w:rPr>
                <w:sz w:val="18"/>
                <w:szCs w:val="18"/>
              </w:rPr>
            </w:pPr>
            <w:r>
              <w:rPr>
                <w:sz w:val="18"/>
                <w:szCs w:val="18"/>
              </w:rPr>
              <w:t xml:space="preserve">équipe</w:t>
            </w:r>
            <w:r/>
          </w:p>
        </w:tc>
        <w:tc>
          <w:tcPr>
            <w:tcBorders>
              <w:top w:val="single" w:color="000000" w:sz="12" w:space="0"/>
            </w:tcBorders>
            <w:tcW w:w="4139" w:type="dxa"/>
            <w:vAlign w:val="center"/>
            <w:textDirection w:val="lrTb"/>
            <w:noWrap w:val="false"/>
          </w:tcPr>
          <w:p>
            <w:pPr>
              <w:pStyle w:val="675"/>
              <w:rPr>
                <w:sz w:val="18"/>
                <w:szCs w:val="18"/>
              </w:rPr>
            </w:pPr>
            <w:r>
              <w:rPr>
                <w:sz w:val="18"/>
                <w:szCs w:val="18"/>
              </w:rPr>
              <w:t xml:space="preserve">C3-1.1 Adopter une attitude et un comportement professionnels</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textDirection w:val="lrTb"/>
            <w:noWrap w:val="false"/>
          </w:tcPr>
          <w:p>
            <w:pPr>
              <w:pStyle w:val="675"/>
              <w:jc w:val="center"/>
              <w:rPr>
                <w:sz w:val="18"/>
                <w:szCs w:val="18"/>
              </w:rPr>
            </w:pPr>
            <w:r>
              <w:rPr>
                <w:sz w:val="18"/>
                <w:szCs w:val="18"/>
              </w:rPr>
              <w:t xml:space="preserve">La communication avec les </w:t>
            </w:r>
            <w:r>
              <w:rPr>
                <w:sz w:val="18"/>
                <w:szCs w:val="18"/>
              </w:rPr>
              <w:t xml:space="preserve">différ</w:t>
            </w:r>
            <w:r>
              <w:rPr>
                <w:sz w:val="18"/>
                <w:szCs w:val="18"/>
              </w:rPr>
              <w:t xml:space="preserve">ents services</w:t>
            </w:r>
            <w:r/>
          </w:p>
        </w:tc>
        <w:tc>
          <w:tcPr>
            <w:tcBorders>
              <w:top w:val="single" w:color="000000" w:sz="12" w:space="0"/>
            </w:tcBorders>
            <w:tcW w:w="720" w:type="dxa"/>
            <w:vAlign w:val="top"/>
            <w:textDirection w:val="lrTb"/>
            <w:noWrap w:val="false"/>
          </w:tcPr>
          <w:p>
            <w:pPr>
              <w:pStyle w:val="675"/>
            </w:pPr>
            <w:r/>
            <w:r/>
          </w:p>
        </w:tc>
        <w:tc>
          <w:tcPr>
            <w:tcBorders>
              <w:top w:val="single" w:color="000000" w:sz="12" w:space="0"/>
            </w:tcBorders>
            <w:tcW w:w="360" w:type="dxa"/>
            <w:vAlign w:val="center"/>
            <w:textDirection w:val="lrTb"/>
            <w:noWrap w:val="false"/>
          </w:tcPr>
          <w:p>
            <w:pPr>
              <w:pStyle w:val="675"/>
              <w:jc w:val="right"/>
              <w:rPr>
                <w:b/>
                <w:bCs/>
              </w:rPr>
            </w:pPr>
            <w:r>
              <w:rPr>
                <w:b/>
                <w:bCs/>
              </w:rPr>
              <w:t xml:space="preserve">/2</w:t>
            </w:r>
            <w:r/>
          </w:p>
        </w:tc>
      </w:tr>
      <w:tr>
        <w:trPr>
          <w:cantSplit/>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5</w:t>
            </w:r>
            <w:r/>
          </w:p>
        </w:tc>
        <w:tc>
          <w:tcPr>
            <w:tcBorders>
              <w:top w:val="single" w:color="000000" w:sz="12" w:space="0"/>
            </w:tcBorders>
            <w:tcW w:w="1744" w:type="dxa"/>
            <w:vAlign w:val="center"/>
            <w:textDirection w:val="lrTb"/>
            <w:noWrap w:val="false"/>
          </w:tcPr>
          <w:p>
            <w:pPr>
              <w:pStyle w:val="675"/>
              <w:rPr>
                <w:sz w:val="18"/>
                <w:szCs w:val="18"/>
              </w:rPr>
            </w:pPr>
            <w:r>
              <w:rPr>
                <w:b/>
                <w:color w:val="3366ff"/>
                <w:sz w:val="18"/>
                <w:szCs w:val="18"/>
              </w:rPr>
              <w:t xml:space="preserve">C5-1</w:t>
            </w:r>
            <w:r>
              <w:rPr>
                <w:sz w:val="18"/>
                <w:szCs w:val="18"/>
              </w:rPr>
              <w:t xml:space="preserve"> Appliquer la démarche qualité</w:t>
            </w:r>
            <w:r/>
          </w:p>
        </w:tc>
        <w:tc>
          <w:tcPr>
            <w:tcBorders>
              <w:top w:val="single" w:color="000000" w:sz="12" w:space="0"/>
            </w:tcBorders>
            <w:tcW w:w="4139" w:type="dxa"/>
            <w:vAlign w:val="center"/>
            <w:textDirection w:val="lrTb"/>
            <w:noWrap w:val="false"/>
          </w:tcPr>
          <w:p>
            <w:pPr>
              <w:pStyle w:val="675"/>
              <w:rPr>
                <w:sz w:val="18"/>
                <w:szCs w:val="18"/>
              </w:rPr>
            </w:pPr>
            <w:r>
              <w:rPr>
                <w:sz w:val="18"/>
                <w:szCs w:val="18"/>
              </w:rPr>
              <w:t xml:space="preserve">C5-1.2 Respecter les dispositions réglementaires, les règles d'hygiène, de santé et de sécurité</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textDirection w:val="lrTb"/>
            <w:noWrap w:val="false"/>
          </w:tcPr>
          <w:p>
            <w:pPr>
              <w:pStyle w:val="675"/>
              <w:jc w:val="center"/>
              <w:rPr>
                <w:strike/>
                <w:sz w:val="18"/>
                <w:szCs w:val="18"/>
              </w:rPr>
            </w:pPr>
            <w:r>
              <w:rPr>
                <w:sz w:val="18"/>
                <w:szCs w:val="18"/>
              </w:rPr>
              <w:t xml:space="preserve">Respect de la  règlementation</w:t>
            </w:r>
            <w:r>
              <w:rPr>
                <w:strike/>
                <w:sz w:val="18"/>
                <w:szCs w:val="18"/>
              </w:rPr>
            </w:r>
            <w:r/>
          </w:p>
        </w:tc>
        <w:tc>
          <w:tcPr>
            <w:tcBorders>
              <w:top w:val="single" w:color="000000" w:sz="12" w:space="0"/>
            </w:tcBorders>
            <w:tcW w:w="720" w:type="dxa"/>
            <w:vAlign w:val="top"/>
            <w:vMerge w:val="restart"/>
            <w:textDirection w:val="lrTb"/>
            <w:noWrap w:val="false"/>
          </w:tcPr>
          <w:p>
            <w:pPr>
              <w:pStyle w:val="675"/>
            </w:pPr>
            <w:r/>
            <w:r/>
          </w:p>
        </w:tc>
        <w:tc>
          <w:tcPr>
            <w:tcBorders>
              <w:top w:val="single" w:color="000000" w:sz="12" w:space="0"/>
            </w:tcBorders>
            <w:tcW w:w="360" w:type="dxa"/>
            <w:vAlign w:val="center"/>
            <w:vMerge w:val="restart"/>
            <w:textDirection w:val="lrTb"/>
            <w:noWrap w:val="false"/>
          </w:tcPr>
          <w:p>
            <w:pPr>
              <w:pStyle w:val="675"/>
              <w:jc w:val="right"/>
              <w:rPr>
                <w:b/>
                <w:bCs/>
              </w:rPr>
            </w:pPr>
            <w:r>
              <w:rPr>
                <w:b/>
                <w:bCs/>
              </w:rPr>
              <w:t xml:space="preserve">/2</w:t>
            </w:r>
            <w:r/>
          </w:p>
        </w:tc>
      </w:tr>
      <w:tr>
        <w:trPr>
          <w:cantSplit/>
          <w:trHeight w:val="233"/>
        </w:trPr>
        <w:tc>
          <w:tcPr>
            <w:tcW w:w="236" w:type="dxa"/>
            <w:vAlign w:val="top"/>
            <w:vMerge w:val="continue"/>
            <w:textDirection w:val="lrTb"/>
            <w:noWrap w:val="false"/>
          </w:tcPr>
          <w:p>
            <w:pPr>
              <w:pStyle w:val="675"/>
            </w:pPr>
            <w:r/>
            <w:r/>
          </w:p>
        </w:tc>
        <w:tc>
          <w:tcPr>
            <w:tcW w:w="1744" w:type="dxa"/>
            <w:vAlign w:val="center"/>
            <w:vMerge w:val="restart"/>
            <w:textDirection w:val="lrTb"/>
            <w:noWrap w:val="false"/>
          </w:tcPr>
          <w:p>
            <w:pPr>
              <w:pStyle w:val="675"/>
              <w:rPr>
                <w:sz w:val="18"/>
                <w:szCs w:val="18"/>
              </w:rPr>
            </w:pPr>
            <w:r>
              <w:rPr>
                <w:b/>
                <w:color w:val="3366ff"/>
                <w:sz w:val="18"/>
                <w:szCs w:val="18"/>
              </w:rPr>
              <w:t xml:space="preserve">C5-2</w:t>
            </w:r>
            <w:r>
              <w:rPr>
                <w:sz w:val="18"/>
                <w:szCs w:val="18"/>
              </w:rPr>
              <w:t xml:space="preserve"> Maintenir la qualité globale</w:t>
            </w:r>
            <w:r/>
          </w:p>
        </w:tc>
        <w:tc>
          <w:tcPr>
            <w:tcW w:w="4139" w:type="dxa"/>
            <w:vAlign w:val="center"/>
            <w:textDirection w:val="lrTb"/>
            <w:noWrap w:val="false"/>
          </w:tcPr>
          <w:p>
            <w:pPr>
              <w:pStyle w:val="675"/>
              <w:rPr>
                <w:sz w:val="18"/>
                <w:szCs w:val="18"/>
              </w:rPr>
            </w:pPr>
            <w:r>
              <w:rPr>
                <w:sz w:val="18"/>
                <w:szCs w:val="18"/>
              </w:rPr>
              <w:t xml:space="preserve">C5-2.1 Contrôler la qual</w:t>
            </w:r>
            <w:r>
              <w:rPr>
                <w:sz w:val="18"/>
                <w:szCs w:val="18"/>
              </w:rPr>
              <w:t xml:space="preserve">ité sa</w:t>
            </w:r>
            <w:r>
              <w:rPr>
                <w:sz w:val="18"/>
                <w:szCs w:val="18"/>
              </w:rPr>
              <w:t xml:space="preserve">nitaire des matières premières et des productions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restart"/>
            <w:textDirection w:val="lrTb"/>
            <w:noWrap w:val="false"/>
          </w:tcPr>
          <w:p>
            <w:pPr>
              <w:pStyle w:val="675"/>
              <w:jc w:val="center"/>
              <w:rPr>
                <w:sz w:val="18"/>
                <w:szCs w:val="18"/>
              </w:rPr>
            </w:pPr>
            <w:r>
              <w:rPr>
                <w:sz w:val="18"/>
                <w:szCs w:val="18"/>
              </w:rPr>
              <w:t xml:space="preserve">Respect de la réglementation</w:t>
            </w:r>
            <w:r/>
          </w:p>
        </w:tc>
        <w:tc>
          <w:tcPr>
            <w:tcW w:w="720" w:type="dxa"/>
            <w:vAlign w:val="top"/>
            <w:vMerge w:val="continue"/>
            <w:textDirection w:val="lrTb"/>
            <w:noWrap w:val="false"/>
          </w:tcPr>
          <w:p>
            <w:pPr>
              <w:pStyle w:val="675"/>
            </w:pPr>
            <w:r/>
            <w:r/>
          </w:p>
        </w:tc>
        <w:tc>
          <w:tcPr>
            <w:tcW w:w="360" w:type="dxa"/>
            <w:vAlign w:val="top"/>
            <w:vMerge w:val="continue"/>
            <w:textDirection w:val="lrTb"/>
            <w:noWrap w:val="false"/>
          </w:tcPr>
          <w:p>
            <w:pPr>
              <w:pStyle w:val="675"/>
            </w:pPr>
            <w:r/>
            <w:r/>
          </w:p>
        </w:tc>
      </w:tr>
      <w:tr>
        <w:trPr>
          <w:cantSplit/>
          <w:trHeight w:val="232"/>
        </w:trPr>
        <w:tc>
          <w:tcPr>
            <w:tcBorders>
              <w:bottom w:val="single" w:color="000000" w:sz="4" w:space="0"/>
            </w:tcBorders>
            <w:tcW w:w="236" w:type="dxa"/>
            <w:vAlign w:val="top"/>
            <w:vMerge w:val="continue"/>
            <w:textDirection w:val="lrTb"/>
            <w:noWrap w:val="false"/>
          </w:tcPr>
          <w:p>
            <w:pPr>
              <w:pStyle w:val="675"/>
            </w:pPr>
            <w:r/>
            <w:r/>
          </w:p>
        </w:tc>
        <w:tc>
          <w:tcPr>
            <w:tcW w:w="1744" w:type="dxa"/>
            <w:vAlign w:val="center"/>
            <w:vMerge w:val="continue"/>
            <w:textDirection w:val="lrTb"/>
            <w:noWrap w:val="false"/>
          </w:tcPr>
          <w:p>
            <w:pPr>
              <w:pStyle w:val="675"/>
              <w:rPr>
                <w:b/>
                <w:color w:val="4f81bd"/>
                <w:sz w:val="18"/>
                <w:szCs w:val="18"/>
              </w:rPr>
            </w:pPr>
            <w:r>
              <w:rPr>
                <w:b/>
                <w:color w:val="4f81bd"/>
                <w:sz w:val="18"/>
                <w:szCs w:val="18"/>
              </w:rPr>
            </w:r>
            <w:r/>
          </w:p>
        </w:tc>
        <w:tc>
          <w:tcPr>
            <w:tcW w:w="4139" w:type="dxa"/>
            <w:vAlign w:val="center"/>
            <w:textDirection w:val="lrTb"/>
            <w:noWrap w:val="false"/>
          </w:tcPr>
          <w:p>
            <w:pPr>
              <w:pStyle w:val="675"/>
              <w:rPr>
                <w:sz w:val="18"/>
                <w:szCs w:val="18"/>
              </w:rPr>
            </w:pPr>
            <w:r>
              <w:rPr>
                <w:sz w:val="18"/>
                <w:szCs w:val="18"/>
              </w:rPr>
              <w:t xml:space="preserve">C5-2.3 Contrôler la qualité marchande des matières premières et des productions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6"/>
                <w:szCs w:val="16"/>
              </w:rPr>
            </w:pPr>
            <w:r>
              <w:rPr>
                <w:rFonts w:ascii="Arial Narrow" w:hAnsi="Arial Narrow"/>
                <w:sz w:val="16"/>
                <w:szCs w:val="16"/>
              </w:rPr>
            </w:r>
            <w:r/>
          </w:p>
        </w:tc>
        <w:tc>
          <w:tcPr>
            <w:tcW w:w="720" w:type="dxa"/>
            <w:vAlign w:val="top"/>
            <w:vMerge w:val="continue"/>
            <w:textDirection w:val="lrTb"/>
            <w:noWrap w:val="false"/>
          </w:tcPr>
          <w:p>
            <w:pPr>
              <w:pStyle w:val="675"/>
            </w:pPr>
            <w:r/>
            <w:r/>
          </w:p>
        </w:tc>
        <w:tc>
          <w:tcPr>
            <w:tcW w:w="360" w:type="dxa"/>
            <w:vAlign w:val="top"/>
            <w:vMerge w:val="continue"/>
            <w:textDirection w:val="lrTb"/>
            <w:noWrap w:val="false"/>
          </w:tcPr>
          <w:p>
            <w:pPr>
              <w:pStyle w:val="675"/>
            </w:pPr>
            <w:r/>
            <w:r/>
          </w:p>
        </w:tc>
      </w:tr>
    </w:tbl>
    <w:p>
      <w:pPr>
        <w:pStyle w:val="675"/>
        <w:rPr>
          <w:b/>
          <w:sz w:val="4"/>
          <w:szCs w:val="4"/>
        </w:rPr>
      </w:pPr>
      <w:r>
        <w:rPr>
          <w:b/>
          <w:sz w:val="4"/>
          <w:szCs w:val="4"/>
        </w:rPr>
      </w:r>
      <w:r/>
    </w:p>
    <w:p>
      <w:pPr>
        <w:pStyle w:val="675"/>
        <w:rPr>
          <w:b/>
          <w:color w:val="0000ff"/>
          <w:sz w:val="28"/>
          <w:szCs w:val="28"/>
        </w:rPr>
      </w:pPr>
      <w:r>
        <w:rPr>
          <w:rFonts w:ascii="Arial Narrow" w:hAnsi="Arial Narrow"/>
          <w:i/>
          <w:sz w:val="16"/>
          <w:szCs w:val="16"/>
        </w:rPr>
        <w:tab/>
      </w:r>
      <w:r>
        <w:rPr>
          <w:rFonts w:ascii="Arial Narrow" w:hAnsi="Arial Narrow"/>
          <w:i/>
          <w:color w:val="0000ff"/>
          <w:sz w:val="16"/>
          <w:szCs w:val="16"/>
        </w:rPr>
        <w:t xml:space="preserve">NM = Non Maîtrisé    ECA = En Cours d’Acquisition    M = Maîtrisé</w:t>
      </w:r>
      <w:r>
        <w:rPr>
          <w:b/>
          <w:color w:val="0000ff"/>
          <w:sz w:val="28"/>
          <w:szCs w:val="28"/>
        </w:rPr>
        <w:tab/>
        <w:tab/>
        <w:tab/>
      </w: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290" behindDoc="0" locked="0" layoutInCell="1" allowOverlap="1">
                <wp:simplePos x="0" y="0"/>
                <wp:positionH relativeFrom="column">
                  <wp:posOffset>4319270</wp:posOffset>
                </wp:positionH>
                <wp:positionV relativeFrom="paragraph">
                  <wp:posOffset>99695</wp:posOffset>
                </wp:positionV>
                <wp:extent cx="685800" cy="228600"/>
                <wp:effectExtent l="0" t="0" r="0" b="0"/>
                <wp:wrapNone/>
                <wp:docPr id="68" name=""/>
                <wp:cNvGraphicFramePr/>
                <a:graphic xmlns:a="http://schemas.openxmlformats.org/drawingml/2006/main">
                  <a:graphicData uri="http://schemas.microsoft.com/office/word/2010/wordprocessingShape">
                    <wps:wsp>
                      <wps:cNvPr id="0" name=""/>
                      <wps:cNvSpPr/>
                      <wps:spPr bwMode="auto">
                        <a:xfrm>
                          <a:off x="0" y="0"/>
                          <a:ext cx="685800" cy="228600"/>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00">
                            <a:alpha val="29802"/>
                          </a:srgbClr>
                        </a:solidFill>
                        <a:ln>
                          <a:solidFill>
                            <a:srgbClr val="000000"/>
                          </a:solidFill>
                        </a:ln>
                      </wps:spPr>
                      <wps:bodyPr rot="0">
                        <a:prstTxWarp prst="textNoShape">
                          <a:avLst/>
                        </a:prstTxWarp>
                        <a:noAutofit/>
                      </wps:bodyPr>
                    </wps:wsp>
                  </a:graphicData>
                </a:graphic>
              </wp:anchor>
            </w:drawing>
          </mc:Choice>
          <mc:Fallback>
            <w:pict>
              <v:shape id="shape 67" o:spid="_x0000_s67" style="position:absolute;z-index:251658290;o:allowoverlap:true;o:allowincell:true;mso-position-horizontal-relative:text;margin-left:340.1pt;mso-position-horizontal:absolute;mso-position-vertical-relative:text;margin-top:7.8pt;mso-position-vertical:absolute;width:54.0pt;height:18.0pt;mso-wrap-distance-left:9.0pt;mso-wrap-distance-top:0.0pt;mso-wrap-distance-right:9.0pt;mso-wrap-distance-bottom:0.0pt;visibility:visible;" path="m75000,0l75000,25000l0,25000l0,75000l75000,75000l75000,100000l100000,50000xee" coordsize="100000,100000" fillcolor="#000000" strokecolor="#000000">
                <v:path textboxrect="0,25000,87500,75000"/>
                <v:fill opacity="-19175f"/>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289" behindDoc="0" locked="0" layoutInCell="1" allowOverlap="1">
                <wp:simplePos x="0" y="0"/>
                <wp:positionH relativeFrom="column">
                  <wp:posOffset>5029200</wp:posOffset>
                </wp:positionH>
                <wp:positionV relativeFrom="paragraph">
                  <wp:posOffset>67945</wp:posOffset>
                </wp:positionV>
                <wp:extent cx="1628140" cy="370840"/>
                <wp:effectExtent l="0" t="0" r="0" b="0"/>
                <wp:wrapNone/>
                <wp:docPr id="69" name=""/>
                <wp:cNvGraphicFramePr/>
                <a:graphic xmlns:a="http://schemas.openxmlformats.org/drawingml/2006/main">
                  <a:graphicData uri="http://schemas.microsoft.com/office/word/2010/wordprocessingShape">
                    <wps:wsp>
                      <wps:cNvPr id="0" name=""/>
                      <wps:cNvSpPr/>
                      <wps:spPr bwMode="auto">
                        <a:xfrm>
                          <a:off x="0" y="0"/>
                          <a:ext cx="1628140" cy="370840"/>
                        </a:xfrm>
                        <a:prstGeom prst="rect">
                          <a:avLst/>
                        </a:prstGeom>
                        <a:solidFill>
                          <a:srgbClr val="A8D08D">
                            <a:alpha val="50196"/>
                          </a:srgbClr>
                        </a:solidFill>
                        <a:ln>
                          <a:solidFill>
                            <a:srgbClr val="000000"/>
                          </a:solidFill>
                        </a:ln>
                      </wps:spPr>
                      <wps:txbx>
                        <w:txbxContent>
                          <w:p>
                            <w:pPr>
                              <w:pStyle w:val="675"/>
                              <w:ind w:firstLine="708"/>
                              <w:jc w:val="right"/>
                              <w:rPr>
                                <w:b/>
                                <w:sz w:val="28"/>
                                <w:szCs w:val="28"/>
                              </w:rPr>
                            </w:pPr>
                            <w:r>
                              <w:rPr>
                                <w:b/>
                                <w:sz w:val="28"/>
                                <w:szCs w:val="28"/>
                              </w:rPr>
                              <w:t xml:space="preserve">  /20</w:t>
                            </w:r>
                            <w:r>
                              <w:rPr>
                                <w:b/>
                              </w:rPr>
                              <w:t xml:space="preserve">points</w:t>
                            </w:r>
                            <w:r>
                              <w:rPr>
                                <w:b/>
                                <w:sz w:val="28"/>
                                <w:szCs w:val="28"/>
                              </w:rPr>
                            </w:r>
                            <w:r/>
                          </w:p>
                          <w:p>
                            <w:pPr>
                              <w:pStyle w:val="675"/>
                            </w:pPr>
                            <w:r/>
                            <w:r/>
                          </w:p>
                        </w:txbxContent>
                      </wps:txbx>
                      <wps:bodyPr wrap="square" upright="1"/>
                    </wps:wsp>
                  </a:graphicData>
                </a:graphic>
              </wp:anchor>
            </w:drawing>
          </mc:Choice>
          <mc:Fallback>
            <w:pict>
              <v:shape id="shape 68" o:spid="_x0000_s68" o:spt="1" type="#_x0000_t1" style="position:absolute;z-index:251658289;o:allowoverlap:true;o:allowincell:true;mso-position-horizontal-relative:text;margin-left:396.0pt;mso-position-horizontal:absolute;mso-position-vertical-relative:text;margin-top:5.3pt;mso-position-vertical:absolute;width:128.2pt;height:29.2pt;mso-wrap-distance-left:9.0pt;mso-wrap-distance-top:0.0pt;mso-wrap-distance-right:9.0pt;mso-wrap-distance-bottom:0.0pt;visibility:visible;" fillcolor="#A8D08D" strokecolor="#000000">
                <v:fill opacity="-32539f"/>
                <v:textbox inset="0,0,0,0">
                  <w:txbxContent>
                    <w:p>
                      <w:pPr>
                        <w:pStyle w:val="675"/>
                        <w:ind w:firstLine="708"/>
                        <w:jc w:val="right"/>
                        <w:rPr>
                          <w:b/>
                          <w:sz w:val="28"/>
                          <w:szCs w:val="28"/>
                        </w:rPr>
                      </w:pPr>
                      <w:r>
                        <w:rPr>
                          <w:b/>
                          <w:sz w:val="28"/>
                          <w:szCs w:val="28"/>
                        </w:rPr>
                        <w:t xml:space="preserve">  /20</w:t>
                      </w:r>
                      <w:r>
                        <w:rPr>
                          <w:b/>
                        </w:rPr>
                        <w:t xml:space="preserve">points</w:t>
                      </w:r>
                      <w:r>
                        <w:rPr>
                          <w:b/>
                          <w:sz w:val="28"/>
                          <w:szCs w:val="28"/>
                        </w:rPr>
                      </w:r>
                      <w:r/>
                    </w:p>
                    <w:p>
                      <w:pPr>
                        <w:pStyle w:val="675"/>
                      </w:pPr>
                      <w:r/>
                      <w:r/>
                    </w:p>
                  </w:txbxContent>
                </v:textbox>
              </v:shape>
            </w:pict>
          </mc:Fallback>
        </mc:AlternateContent>
      </w:r>
      <w:r>
        <w:rPr>
          <w:b/>
          <w:color w:val="0000ff"/>
          <w:sz w:val="28"/>
          <w:szCs w:val="28"/>
        </w:rPr>
      </w:r>
      <w:r/>
    </w:p>
    <w:p>
      <w:pPr>
        <w:pStyle w:val="675"/>
        <w:rPr>
          <w:b/>
          <w:sz w:val="4"/>
          <w:szCs w:val="4"/>
        </w:rPr>
      </w:pPr>
      <w:r>
        <w:rPr>
          <w:b/>
          <w:sz w:val="28"/>
          <w:szCs w:val="28"/>
        </w:rPr>
        <w:tab/>
      </w:r>
      <w:r>
        <w:rPr>
          <w:b/>
          <w:sz w:val="28"/>
          <w:szCs w:val="28"/>
        </w:rPr>
        <w:tab/>
        <w:tab/>
        <w:tab/>
        <w:tab/>
        <w:tab/>
        <w:t xml:space="preserve">S</w:t>
      </w:r>
      <w:r>
        <w:rPr>
          <w:b/>
          <w:sz w:val="28"/>
          <w:szCs w:val="28"/>
        </w:rPr>
        <w:t xml:space="preserve">ituation   E32 – S1</w:t>
      </w:r>
      <w:r>
        <w:rPr>
          <w:b/>
          <w:sz w:val="28"/>
          <w:szCs w:val="28"/>
        </w:rPr>
        <w:t xml:space="preserve">   </w:t>
      </w:r>
      <w:r>
        <w:rPr>
          <w:b/>
          <w:sz w:val="28"/>
          <w:szCs w:val="28"/>
        </w:rPr>
        <w:tab/>
        <w:tab/>
      </w:r>
      <w:r>
        <w:rPr>
          <w:b/>
          <w:sz w:val="4"/>
          <w:szCs w:val="4"/>
        </w:rPr>
      </w:r>
      <w:r/>
    </w:p>
    <w:p>
      <w:pPr>
        <w:pStyle w:val="675"/>
        <w:rPr>
          <w:b/>
          <w:sz w:val="4"/>
          <w:szCs w:val="4"/>
        </w:rPr>
      </w:pPr>
      <w:r>
        <w:rPr>
          <w:b/>
          <w:sz w:val="4"/>
          <w:szCs w:val="4"/>
        </w:rPr>
      </w:r>
      <w:r/>
    </w:p>
    <w:p>
      <w:pPr>
        <w:pStyle w:val="675"/>
        <w:rPr>
          <w:b/>
          <w:sz w:val="4"/>
          <w:szCs w:val="4"/>
        </w:rPr>
      </w:pPr>
      <w:r>
        <w:rPr>
          <w:b/>
          <w:sz w:val="4"/>
          <w:szCs w:val="4"/>
        </w:rPr>
      </w:r>
      <w:r/>
    </w:p>
    <w:p>
      <w:pPr>
        <w:pStyle w:val="675"/>
        <w:rPr>
          <w:b/>
          <w:sz w:val="4"/>
          <w:szCs w:val="4"/>
        </w:rPr>
      </w:pPr>
      <w:r>
        <w:rPr>
          <w:b/>
          <w:sz w:val="4"/>
          <w:szCs w:val="4"/>
        </w:rPr>
      </w:r>
      <w:r/>
    </w:p>
    <w:p>
      <w:pPr>
        <w:pStyle w:val="675"/>
        <w:tabs>
          <w:tab w:val="left" w:pos="10245" w:leader="none"/>
        </w:tabs>
        <w:rPr>
          <w:b/>
          <w:sz w:val="4"/>
          <w:szCs w:val="4"/>
        </w:rPr>
      </w:pPr>
      <w:r>
        <w:rPr>
          <w:b/>
          <w:sz w:val="4"/>
          <w:szCs w:val="4"/>
        </w:rPr>
      </w:r>
      <w:r/>
    </w:p>
    <w:p>
      <w:pPr>
        <w:pStyle w:val="675"/>
        <w:rPr>
          <w:b/>
          <w:sz w:val="4"/>
          <w:szCs w:val="4"/>
        </w:rPr>
      </w:pPr>
      <w:r>
        <w:rPr>
          <w:b/>
          <w:sz w:val="4"/>
          <w:szCs w:val="4"/>
        </w:rPr>
      </w:r>
      <w:r/>
    </w:p>
    <w:p>
      <w:pPr>
        <w:pStyle w:val="675"/>
        <w:rPr>
          <w:b/>
          <w:sz w:val="4"/>
          <w:szCs w:val="4"/>
        </w:rPr>
      </w:pPr>
      <w:r>
        <w:rPr>
          <w:b/>
          <w:sz w:val="4"/>
          <w:szCs w:val="4"/>
        </w:rPr>
      </w:r>
      <w:r/>
    </w:p>
    <w:p>
      <w:pPr>
        <w:pStyle w:val="675"/>
        <w:rPr>
          <w:b/>
          <w:sz w:val="4"/>
          <w:szCs w:val="4"/>
        </w:rPr>
      </w:pPr>
      <w:r>
        <w:rPr>
          <w:b/>
          <w:sz w:val="4"/>
          <w:szCs w:val="4"/>
        </w:rPr>
      </w:r>
      <w:r/>
    </w:p>
    <w:tbl>
      <w:tblPr>
        <w:tblW w:w="1062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619"/>
        <w:gridCol w:w="236"/>
        <w:gridCol w:w="3905"/>
        <w:gridCol w:w="236"/>
        <w:gridCol w:w="1744"/>
        <w:gridCol w:w="236"/>
        <w:gridCol w:w="2644"/>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740" w:type="dxa"/>
            <w:vAlign w:val="center"/>
            <w:textDirection w:val="lrTb"/>
            <w:noWrap w:val="false"/>
          </w:tcPr>
          <w:p>
            <w:pPr>
              <w:pStyle w:val="675"/>
              <w:jc w:val="center"/>
              <w:rPr>
                <w:b/>
              </w:rPr>
            </w:pPr>
            <w:r>
              <w:rPr>
                <w:b/>
              </w:rPr>
              <w:t xml:space="preserve">Membres du jury 1</w:t>
            </w:r>
            <w:r>
              <w:rPr>
                <w:b/>
                <w:vertAlign w:val="superscript"/>
              </w:rPr>
              <w:t xml:space="preserve">ère</w:t>
            </w:r>
            <w:r>
              <w:rPr>
                <w:b/>
              </w:rPr>
              <w:t xml:space="preserve"> évaluation</w:t>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16"/>
                <w:szCs w:val="16"/>
              </w:rPr>
            </w:pPr>
            <w:r>
              <w:rPr>
                <w:b/>
                <w:sz w:val="16"/>
                <w:szCs w:val="16"/>
              </w:rPr>
            </w:r>
            <w:r/>
          </w:p>
        </w:tc>
        <w:tc>
          <w:tcPr>
            <w:shd w:val="clear" w:color="auto" w:fill="e6e6e6"/>
            <w:tcBorders>
              <w:top w:val="single" w:color="000000" w:sz="12" w:space="0"/>
              <w:left w:val="single" w:color="000000" w:sz="12" w:space="0"/>
              <w:bottom w:val="none" w:color="000000" w:sz="4" w:space="0"/>
              <w:right w:val="single" w:color="000000" w:sz="12" w:space="0"/>
            </w:tcBorders>
            <w:tcW w:w="2644" w:type="dxa"/>
            <w:vAlign w:val="center"/>
            <w:textDirection w:val="lrTb"/>
            <w:noWrap w:val="false"/>
          </w:tcPr>
          <w:p>
            <w:pPr>
              <w:pStyle w:val="675"/>
              <w:jc w:val="center"/>
              <w:rPr>
                <w:b/>
              </w:rPr>
            </w:pPr>
            <w:r>
              <w:rPr>
                <w:b/>
              </w:rPr>
              <w:t xml:space="preserve">Appréciations</w:t>
            </w:r>
            <w:r/>
          </w:p>
        </w:tc>
      </w:tr>
      <w:tr>
        <w:trPr>
          <w:cantSplit/>
          <w:trHeight w:val="451"/>
        </w:trPr>
        <w:tc>
          <w:tcPr>
            <w:tcBorders>
              <w:top w:val="none" w:color="000000" w:sz="4" w:space="0"/>
              <w:left w:val="single" w:color="000000" w:sz="12" w:space="0"/>
              <w:bottom w:val="none" w:color="000000" w:sz="4" w:space="0"/>
              <w:right w:val="none" w:color="000000" w:sz="4" w:space="0"/>
            </w:tcBorders>
            <w:tcW w:w="1619" w:type="dxa"/>
            <w:vAlign w:val="center"/>
            <w:textDirection w:val="lrTb"/>
            <w:noWrap w:val="false"/>
          </w:tcPr>
          <w:p>
            <w:pPr>
              <w:pStyle w:val="675"/>
              <w:jc w:val="center"/>
              <w:rPr>
                <w:sz w:val="20"/>
                <w:szCs w:val="20"/>
              </w:rPr>
            </w:pPr>
            <w:r>
              <w:rPr>
                <w:b/>
                <w:sz w:val="20"/>
                <w:szCs w:val="20"/>
              </w:rPr>
              <w:t xml:space="preserve">Fonction</w:t>
            </w:r>
            <w:r>
              <w:rPr>
                <w:sz w:val="20"/>
                <w:szCs w:val="20"/>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6"/>
                <w:szCs w:val="16"/>
              </w:rPr>
            </w:pPr>
            <w:r>
              <w:rPr>
                <w:sz w:val="16"/>
                <w:szCs w:val="16"/>
              </w:rPr>
            </w:r>
            <w:r/>
          </w:p>
        </w:tc>
        <w:tc>
          <w:tcPr>
            <w:shd w:val="clear" w:color="auto" w:fill="f3f3f3"/>
            <w:tcBorders>
              <w:top w:val="none" w:color="000000" w:sz="4" w:space="0"/>
              <w:left w:val="none" w:color="000000" w:sz="4" w:space="0"/>
              <w:bottom w:val="none" w:color="000000" w:sz="4" w:space="0"/>
              <w:right w:val="none" w:color="000000" w:sz="4" w:space="0"/>
            </w:tcBorders>
            <w:tcW w:w="3905" w:type="dxa"/>
            <w:vAlign w:val="center"/>
            <w:textDirection w:val="lrTb"/>
            <w:noWrap w:val="false"/>
          </w:tcPr>
          <w:p>
            <w:pPr>
              <w:pStyle w:val="675"/>
              <w:jc w:val="center"/>
              <w:rPr>
                <w:b/>
                <w:sz w:val="20"/>
                <w:szCs w:val="20"/>
              </w:rPr>
            </w:pPr>
            <w:r>
              <w:rPr>
                <w:b/>
                <w:sz w:val="20"/>
                <w:szCs w:val="20"/>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8"/>
                <w:szCs w:val="8"/>
              </w:rPr>
            </w:pPr>
            <w:r>
              <w:rPr>
                <w:sz w:val="8"/>
                <w:szCs w:val="8"/>
              </w:rPr>
            </w:r>
            <w:r/>
          </w:p>
        </w:tc>
        <w:tc>
          <w:tcPr>
            <w:shd w:val="clear" w:color="auto" w:fill="e5f2ff"/>
            <w:tcBorders>
              <w:top w:val="none" w:color="000000" w:sz="4" w:space="0"/>
              <w:left w:val="none" w:color="000000" w:sz="4" w:space="0"/>
              <w:bottom w:val="none" w:color="000000" w:sz="4" w:space="0"/>
              <w:right w:val="single" w:color="000000" w:sz="12" w:space="0"/>
            </w:tcBorders>
            <w:tcW w:w="1744" w:type="dxa"/>
            <w:vAlign w:val="center"/>
            <w:textDirection w:val="lrTb"/>
            <w:noWrap w:val="false"/>
          </w:tcPr>
          <w:p>
            <w:pPr>
              <w:pStyle w:val="675"/>
              <w:jc w:val="center"/>
              <w:spacing w:line="360" w:lineRule="auto"/>
              <w:rPr>
                <w:b/>
                <w:sz w:val="20"/>
                <w:szCs w:val="20"/>
              </w:rPr>
            </w:pPr>
            <w:r>
              <w:rPr>
                <w:b/>
                <w:sz w:val="20"/>
                <w:szCs w:val="20"/>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pPr>
            <w:r/>
            <w:r/>
          </w:p>
        </w:tc>
        <w:tc>
          <w:tcPr>
            <w:tcBorders>
              <w:top w:val="none" w:color="000000" w:sz="4" w:space="0"/>
              <w:left w:val="single" w:color="000000" w:sz="12" w:space="0"/>
              <w:right w:val="single" w:color="000000" w:sz="12" w:space="0"/>
            </w:tcBorders>
            <w:tcW w:w="2644" w:type="dxa"/>
            <w:vAlign w:val="top"/>
            <w:vMerge w:val="restart"/>
            <w:textDirection w:val="lrTb"/>
            <w:noWrap w:val="false"/>
          </w:tcPr>
          <w:p>
            <w:pPr>
              <w:pStyle w:val="675"/>
              <w:spacing w:line="360" w:lineRule="auto"/>
              <w:rPr>
                <w:sz w:val="16"/>
                <w:szCs w:val="16"/>
              </w:rPr>
            </w:pPr>
            <w:r>
              <w:rPr>
                <w:sz w:val="16"/>
                <w:szCs w:val="16"/>
              </w:rPr>
            </w:r>
            <w:r/>
          </w:p>
        </w:tc>
      </w:tr>
      <w:tr>
        <w:trPr>
          <w:cantSplit/>
          <w:trHeight w:val="146"/>
        </w:trPr>
        <w:tc>
          <w:tcPr>
            <w:tcBorders>
              <w:top w:val="none" w:color="000000" w:sz="4" w:space="0"/>
              <w:left w:val="single" w:color="000000" w:sz="12" w:space="0"/>
              <w:bottom w:val="none" w:color="000000" w:sz="4" w:space="0"/>
              <w:right w:val="none" w:color="000000" w:sz="4" w:space="0"/>
            </w:tcBorders>
            <w:tcW w:w="1619" w:type="dxa"/>
            <w:vAlign w:val="top"/>
            <w:textDirection w:val="lrTb"/>
            <w:noWrap w:val="false"/>
          </w:tcPr>
          <w:p>
            <w:pPr>
              <w:pStyle w:val="675"/>
              <w:jc w:val="center"/>
              <w:rPr>
                <w:sz w:val="8"/>
                <w:szCs w:val="8"/>
              </w:rPr>
            </w:pPr>
            <w:r>
              <w:rPr>
                <w:sz w:val="8"/>
                <w:szCs w:val="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top w:val="none" w:color="000000" w:sz="4" w:space="0"/>
              <w:left w:val="none" w:color="000000" w:sz="4" w:space="0"/>
              <w:bottom w:val="none" w:color="000000" w:sz="4" w:space="0"/>
              <w:right w:val="none" w:color="000000" w:sz="4" w:space="0"/>
            </w:tcBorders>
            <w:tcW w:w="3905" w:type="dxa"/>
            <w:vAlign w:val="top"/>
            <w:textDirection w:val="lrTb"/>
            <w:noWrap w:val="false"/>
          </w:tcPr>
          <w:p>
            <w:pPr>
              <w:pStyle w:val="675"/>
              <w:jc w:val="center"/>
              <w:rPr>
                <w:b/>
                <w:sz w:val="4"/>
                <w:szCs w:val="4"/>
              </w:rPr>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top w:val="none" w:color="000000" w:sz="4" w:space="0"/>
              <w:left w:val="none" w:color="000000" w:sz="4" w:space="0"/>
              <w:bottom w:val="none" w:color="000000" w:sz="4" w:space="0"/>
              <w:right w:val="single" w:color="000000" w:sz="12" w:space="0"/>
            </w:tcBorders>
            <w:tcW w:w="1744" w:type="dxa"/>
            <w:vAlign w:val="top"/>
            <w:textDirection w:val="lrTb"/>
            <w:noWrap w:val="false"/>
          </w:tcPr>
          <w:p>
            <w:pPr>
              <w:pStyle w:val="675"/>
              <w:jc w:val="center"/>
              <w:spacing w:line="360" w:lineRule="auto"/>
              <w:rPr>
                <w:sz w:val="4"/>
                <w:szCs w:val="4"/>
              </w:rPr>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left w:val="single" w:color="000000" w:sz="12" w:space="0"/>
              <w:right w:val="single" w:color="000000" w:sz="12" w:space="0"/>
            </w:tcBorders>
            <w:tcW w:w="2644" w:type="dxa"/>
            <w:vAlign w:val="top"/>
            <w:vMerge w:val="continue"/>
            <w:textDirection w:val="lrTb"/>
            <w:noWrap w:val="false"/>
          </w:tcPr>
          <w:p>
            <w:pPr>
              <w:pStyle w:val="675"/>
              <w:jc w:val="center"/>
              <w:spacing w:line="360" w:lineRule="auto"/>
              <w:rPr>
                <w:sz w:val="4"/>
                <w:szCs w:val="4"/>
              </w:rPr>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619" w:type="dxa"/>
            <w:vAlign w:val="center"/>
            <w:textDirection w:val="lrTb"/>
            <w:noWrap w:val="false"/>
          </w:tcPr>
          <w:p>
            <w:pPr>
              <w:pStyle w:val="675"/>
              <w:jc w:val="center"/>
              <w:rPr>
                <w:sz w:val="20"/>
                <w:szCs w:val="20"/>
              </w:rPr>
            </w:pPr>
            <w:r>
              <w:rPr>
                <w:b/>
                <w:sz w:val="20"/>
                <w:szCs w:val="20"/>
              </w:rPr>
              <w:t xml:space="preserve">Professeur ou formateur</w:t>
            </w:r>
            <w:r>
              <w:rPr>
                <w:sz w:val="20"/>
                <w:szCs w:val="20"/>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6"/>
                <w:szCs w:val="16"/>
              </w:rPr>
            </w:pPr>
            <w:r>
              <w:rPr>
                <w:sz w:val="16"/>
                <w:szCs w:val="16"/>
              </w:rPr>
            </w:r>
            <w:r/>
          </w:p>
        </w:tc>
        <w:tc>
          <w:tcPr>
            <w:shd w:val="clear" w:color="auto" w:fill="f3f3f3"/>
            <w:tcBorders>
              <w:top w:val="none" w:color="000000" w:sz="4" w:space="0"/>
              <w:left w:val="none" w:color="000000" w:sz="4" w:space="0"/>
              <w:bottom w:val="none" w:color="000000" w:sz="4" w:space="0"/>
              <w:right w:val="none" w:color="000000" w:sz="4" w:space="0"/>
            </w:tcBorders>
            <w:tcW w:w="3905" w:type="dxa"/>
            <w:vAlign w:val="center"/>
            <w:textDirection w:val="lrTb"/>
            <w:noWrap w:val="false"/>
          </w:tcPr>
          <w:p>
            <w:pPr>
              <w:pStyle w:val="675"/>
              <w:rPr>
                <w:b/>
              </w:rPr>
            </w:pPr>
            <w:r>
              <w:rPr>
                <w:b/>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pPr>
            <w:r/>
            <w:r/>
          </w:p>
        </w:tc>
        <w:tc>
          <w:tcPr>
            <w:shd w:val="clear" w:color="auto" w:fill="e5f2ff"/>
            <w:tcBorders>
              <w:top w:val="none" w:color="000000" w:sz="4" w:space="0"/>
              <w:left w:val="none" w:color="000000" w:sz="4" w:space="0"/>
              <w:bottom w:val="none" w:color="000000" w:sz="4" w:space="0"/>
              <w:right w:val="single" w:color="000000" w:sz="12" w:space="0"/>
            </w:tcBorders>
            <w:tcW w:w="1744" w:type="dxa"/>
            <w:vAlign w:val="top"/>
            <w:textDirection w:val="lrTb"/>
            <w:noWrap w:val="false"/>
          </w:tcPr>
          <w:p>
            <w:pPr>
              <w:pStyle w:val="675"/>
              <w:spacing w:line="360" w:lineRule="auto"/>
            </w:p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pPr>
            <w:r/>
            <w:r/>
          </w:p>
        </w:tc>
        <w:tc>
          <w:tcPr>
            <w:tcBorders>
              <w:left w:val="single" w:color="000000" w:sz="12" w:space="0"/>
              <w:right w:val="single" w:color="000000" w:sz="12" w:space="0"/>
            </w:tcBorders>
            <w:tcW w:w="2644" w:type="dxa"/>
            <w:vAlign w:val="top"/>
            <w:vMerge w:val="continue"/>
            <w:textDirection w:val="lrTb"/>
            <w:noWrap w:val="false"/>
          </w:tcPr>
          <w:p>
            <w:pPr>
              <w:pStyle w:val="675"/>
              <w:spacing w:line="360" w:lineRule="auto"/>
            </w:pPr>
            <w:r/>
            <w:r/>
          </w:p>
        </w:tc>
      </w:tr>
      <w:tr>
        <w:trPr>
          <w:cantSplit/>
        </w:trPr>
        <w:tc>
          <w:tcPr>
            <w:gridSpan w:val="5"/>
            <w:tcBorders>
              <w:top w:val="none" w:color="000000" w:sz="4" w:space="0"/>
              <w:left w:val="single" w:color="000000" w:sz="12" w:space="0"/>
              <w:bottom w:val="none" w:color="000000" w:sz="4" w:space="0"/>
              <w:right w:val="single" w:color="000000" w:sz="12" w:space="0"/>
            </w:tcBorders>
            <w:tcW w:w="7740" w:type="dxa"/>
            <w:vAlign w:val="center"/>
            <w:textDirection w:val="lrTb"/>
            <w:noWrap w:val="false"/>
          </w:tcPr>
          <w:p>
            <w:pPr>
              <w:pStyle w:val="675"/>
              <w:jc w:val="center"/>
              <w:rPr>
                <w:b/>
                <w:sz w:val="8"/>
                <w:szCs w:val="8"/>
              </w:rPr>
            </w:pPr>
            <w:r>
              <w:rPr>
                <w:b/>
                <w:sz w:val="8"/>
                <w:szCs w:val="8"/>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8"/>
                <w:szCs w:val="8"/>
              </w:rPr>
            </w:pPr>
            <w:r>
              <w:rPr>
                <w:b/>
                <w:sz w:val="8"/>
                <w:szCs w:val="8"/>
              </w:rPr>
            </w:r>
            <w:r/>
          </w:p>
        </w:tc>
        <w:tc>
          <w:tcPr>
            <w:tcBorders>
              <w:left w:val="single" w:color="000000" w:sz="12" w:space="0"/>
              <w:right w:val="single" w:color="000000" w:sz="12" w:space="0"/>
            </w:tcBorders>
            <w:tcW w:w="2644" w:type="dxa"/>
            <w:vAlign w:val="center"/>
            <w:vMerge w:val="continue"/>
            <w:textDirection w:val="lrTb"/>
            <w:noWrap w:val="false"/>
          </w:tcPr>
          <w:p>
            <w:pPr>
              <w:pStyle w:val="675"/>
              <w:jc w:val="center"/>
              <w:rPr>
                <w:b/>
                <w:sz w:val="8"/>
                <w:szCs w:val="8"/>
              </w:rPr>
            </w:pPr>
            <w:r>
              <w:rPr>
                <w:b/>
                <w:sz w:val="8"/>
                <w:szCs w:val="8"/>
              </w:rPr>
            </w:r>
            <w:r/>
          </w:p>
        </w:tc>
      </w:tr>
      <w:tr>
        <w:trPr>
          <w:cantSplit/>
        </w:trPr>
        <w:tc>
          <w:tcPr>
            <w:tcBorders>
              <w:top w:val="none" w:color="000000" w:sz="4" w:space="0"/>
              <w:left w:val="single" w:color="000000" w:sz="12" w:space="0"/>
              <w:bottom w:val="single" w:color="000000" w:sz="12" w:space="0"/>
              <w:right w:val="none" w:color="000000" w:sz="4" w:space="0"/>
            </w:tcBorders>
            <w:tcW w:w="1619" w:type="dxa"/>
            <w:vAlign w:val="center"/>
            <w:textDirection w:val="lrTb"/>
            <w:noWrap w:val="false"/>
          </w:tcPr>
          <w:p>
            <w:pPr>
              <w:pStyle w:val="675"/>
              <w:rPr>
                <w:b/>
                <w:sz w:val="20"/>
                <w:szCs w:val="20"/>
              </w:rPr>
            </w:pPr>
            <w:r>
              <w:rPr>
                <w:b/>
                <w:sz w:val="20"/>
                <w:szCs w:val="20"/>
              </w:rPr>
              <w:t xml:space="preserve">Professionnel</w:t>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pPr>
            <w:r/>
            <w:r/>
          </w:p>
        </w:tc>
        <w:tc>
          <w:tcPr>
            <w:shd w:val="clear" w:color="auto" w:fill="f3f3f3"/>
            <w:tcBorders>
              <w:top w:val="none" w:color="000000" w:sz="4" w:space="0"/>
              <w:left w:val="none" w:color="000000" w:sz="4" w:space="0"/>
              <w:bottom w:val="single" w:color="000000" w:sz="12" w:space="0"/>
              <w:right w:val="none" w:color="000000" w:sz="4" w:space="0"/>
            </w:tcBorders>
            <w:tcW w:w="3905" w:type="dxa"/>
            <w:vAlign w:val="bottom"/>
            <w:textDirection w:val="lrTb"/>
            <w:noWrap w:val="false"/>
          </w:tcPr>
          <w:p>
            <w:pPr>
              <w:pStyle w:val="675"/>
              <w:rPr>
                <w:b/>
              </w:rPr>
            </w:pPr>
            <w:r>
              <w:rPr>
                <w:b/>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pPr>
            <w:r/>
            <w:r/>
          </w:p>
        </w:tc>
        <w:tc>
          <w:tcPr>
            <w:shd w:val="clear" w:color="auto" w:fill="e5f2ff"/>
            <w:tcBorders>
              <w:top w:val="none" w:color="000000" w:sz="4" w:space="0"/>
              <w:left w:val="none" w:color="000000" w:sz="4" w:space="0"/>
              <w:bottom w:val="single" w:color="000000" w:sz="12" w:space="0"/>
              <w:right w:val="single" w:color="000000" w:sz="12" w:space="0"/>
            </w:tcBorders>
            <w:tcW w:w="1744" w:type="dxa"/>
            <w:vAlign w:val="top"/>
            <w:textDirection w:val="lrTb"/>
            <w:noWrap w:val="false"/>
          </w:tcPr>
          <w:p>
            <w:pPr>
              <w:pStyle w:val="675"/>
              <w:spacing w:line="360" w:lineRule="auto"/>
            </w:p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pPr>
            <w:r/>
            <w:r/>
          </w:p>
        </w:tc>
        <w:tc>
          <w:tcPr>
            <w:tcBorders>
              <w:left w:val="single" w:color="000000" w:sz="12" w:space="0"/>
              <w:bottom w:val="single" w:color="000000" w:sz="12" w:space="0"/>
              <w:right w:val="single" w:color="000000" w:sz="12" w:space="0"/>
            </w:tcBorders>
            <w:tcW w:w="2644" w:type="dxa"/>
            <w:vAlign w:val="top"/>
            <w:vMerge w:val="continue"/>
            <w:textDirection w:val="lrTb"/>
            <w:noWrap w:val="false"/>
          </w:tcPr>
          <w:p>
            <w:pPr>
              <w:pStyle w:val="675"/>
              <w:spacing w:line="360" w:lineRule="auto"/>
            </w:pPr>
            <w:r/>
            <w:r/>
          </w:p>
        </w:tc>
      </w:tr>
    </w:tbl>
    <w:p>
      <w:pPr>
        <w:pStyle w:val="675"/>
        <w:rPr>
          <w:sz w:val="12"/>
          <w:szCs w:val="12"/>
        </w:rPr>
      </w:pPr>
      <w:r>
        <w:rPr>
          <w:sz w:val="12"/>
          <w:szCs w:val="12"/>
        </w:rPr>
      </w:r>
      <w:r/>
    </w:p>
    <w:p>
      <w:pPr>
        <w:pStyle w:val="675"/>
        <w:rPr>
          <w:sz w:val="12"/>
          <w:szCs w:val="12"/>
        </w:rPr>
      </w:pPr>
      <w:r>
        <w:rPr>
          <w:sz w:val="12"/>
          <w:szCs w:val="12"/>
        </w:rPr>
        <w:br w:type="page" w:clear="all"/>
      </w:r>
      <w:r>
        <w:rPr>
          <w:sz w:val="12"/>
          <w:szCs w:val="12"/>
        </w:rPr>
      </w:r>
      <w:r/>
    </w:p>
    <w:tbl>
      <w:tblPr>
        <w:tblpPr w:horzAnchor="margin" w:tblpXSpec="center" w:vertAnchor="text" w:tblpY="231"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728"/>
        <w:gridCol w:w="236"/>
        <w:gridCol w:w="4444"/>
      </w:tblGrid>
      <w:tr>
        <w:trPr/>
        <w:tc>
          <w:tcPr>
            <w:shd w:val="clear" w:color="auto" w:fill="e6e6e6"/>
            <w:tcBorders>
              <w:top w:val="none" w:color="000000" w:sz="4" w:space="0"/>
              <w:left w:val="none" w:color="000000" w:sz="4" w:space="0"/>
              <w:bottom w:val="none" w:color="000000" w:sz="4" w:space="0"/>
              <w:right w:val="none" w:color="000000" w:sz="4" w:space="0"/>
            </w:tcBorders>
            <w:tcW w:w="1728" w:type="dxa"/>
            <w:vAlign w:val="center"/>
            <w:textDirection w:val="lrTb"/>
            <w:noWrap w:val="false"/>
          </w:tcPr>
          <w:p>
            <w:pPr>
              <w:pStyle w:val="675"/>
              <w:rPr>
                <w:b/>
              </w:rPr>
              <w:framePr w:hSpace="141" w:wrap="around" w:vAnchor="text" w:hAnchor="margin" w:xAlign="center" w:y="231"/>
            </w:pPr>
            <w:r>
              <w:rPr>
                <w:b/>
              </w:rPr>
              <w:t xml:space="preserve">Établissement</w:t>
            </w:r>
            <w:r/>
          </w:p>
          <w:p>
            <w:pPr>
              <w:pStyle w:val="675"/>
              <w:rPr>
                <w:b/>
              </w:rPr>
              <w:framePr w:hSpace="141" w:wrap="around" w:vAnchor="text" w:hAnchor="margin" w:xAlign="center" w:y="231"/>
            </w:pP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framePr w:hSpace="141" w:wrap="around" w:vAnchor="text" w:hAnchor="margin" w:xAlign="center" w:y="231"/>
            </w:pPr>
            <w:r/>
            <w:r/>
          </w:p>
        </w:tc>
        <w:tc>
          <w:tcPr>
            <w:shd w:val="clear" w:color="auto" w:fill="e6e6e6"/>
            <w:tcBorders>
              <w:top w:val="none" w:color="000000" w:sz="4" w:space="0"/>
              <w:left w:val="none" w:color="000000" w:sz="4" w:space="0"/>
              <w:bottom w:val="none" w:color="000000" w:sz="4" w:space="0"/>
              <w:right w:val="none" w:color="000000" w:sz="4" w:space="0"/>
            </w:tcBorders>
            <w:tcW w:w="4444" w:type="dxa"/>
            <w:vAlign w:val="top"/>
            <w:textDirection w:val="lrTb"/>
            <w:noWrap w:val="false"/>
          </w:tcPr>
          <w:p>
            <w:pPr>
              <w:pStyle w:val="675"/>
              <w:framePr w:hSpace="141" w:wrap="around" w:vAnchor="text" w:hAnchor="margin" w:xAlign="center" w:y="231"/>
            </w:pPr>
            <w:r/>
            <w:r/>
          </w:p>
        </w:tc>
      </w:tr>
      <w:tr>
        <w:trPr/>
        <w:tc>
          <w:tcPr>
            <w:tcBorders>
              <w:top w:val="none" w:color="000000" w:sz="4" w:space="0"/>
              <w:left w:val="none" w:color="000000" w:sz="4" w:space="0"/>
              <w:bottom w:val="none" w:color="000000" w:sz="4" w:space="0"/>
              <w:right w:val="none" w:color="000000" w:sz="4" w:space="0"/>
            </w:tcBorders>
            <w:tcW w:w="1728" w:type="dxa"/>
            <w:vAlign w:val="center"/>
            <w:textDirection w:val="lrTb"/>
            <w:noWrap w:val="false"/>
          </w:tcPr>
          <w:p>
            <w:pPr>
              <w:pStyle w:val="675"/>
              <w:rPr>
                <w:sz w:val="12"/>
                <w:szCs w:val="12"/>
              </w:rPr>
              <w:framePr w:hSpace="141" w:wrap="around" w:vAnchor="text" w:hAnchor="margin" w:xAlign="center" w:y="231"/>
            </w:pPr>
            <w:r>
              <w:rPr>
                <w:sz w:val="12"/>
                <w:szCs w:val="12"/>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rPr>
                <w:sz w:val="12"/>
                <w:szCs w:val="12"/>
              </w:rPr>
              <w:framePr w:hSpace="141" w:wrap="around" w:vAnchor="text" w:hAnchor="margin" w:xAlign="center" w:y="231"/>
            </w:pPr>
            <w:r>
              <w:rPr>
                <w:sz w:val="12"/>
                <w:szCs w:val="12"/>
              </w:rPr>
            </w:r>
            <w:r/>
          </w:p>
        </w:tc>
        <w:tc>
          <w:tcPr>
            <w:tcBorders>
              <w:top w:val="none" w:color="000000" w:sz="4" w:space="0"/>
              <w:left w:val="none" w:color="000000" w:sz="4" w:space="0"/>
              <w:bottom w:val="none" w:color="000000" w:sz="4" w:space="0"/>
              <w:right w:val="none" w:color="000000" w:sz="4" w:space="0"/>
            </w:tcBorders>
            <w:tcW w:w="4444" w:type="dxa"/>
            <w:vAlign w:val="top"/>
            <w:textDirection w:val="lrTb"/>
            <w:noWrap w:val="false"/>
          </w:tcPr>
          <w:p>
            <w:pPr>
              <w:pStyle w:val="675"/>
              <w:rPr>
                <w:sz w:val="12"/>
                <w:szCs w:val="12"/>
              </w:rPr>
              <w:framePr w:hSpace="141" w:wrap="around" w:vAnchor="text" w:hAnchor="margin" w:xAlign="center" w:y="231"/>
            </w:pPr>
            <w:r>
              <w:rPr>
                <w:sz w:val="12"/>
                <w:szCs w:val="12"/>
              </w:rPr>
            </w:r>
            <w:r/>
          </w:p>
        </w:tc>
      </w:tr>
      <w:tr>
        <w:trPr/>
        <w:tc>
          <w:tcPr>
            <w:shd w:val="clear" w:color="auto" w:fill="e6e6e6"/>
            <w:tcBorders>
              <w:top w:val="none" w:color="000000" w:sz="4" w:space="0"/>
              <w:left w:val="none" w:color="000000" w:sz="4" w:space="0"/>
              <w:bottom w:val="none" w:color="000000" w:sz="4" w:space="0"/>
              <w:right w:val="none" w:color="000000" w:sz="4" w:space="0"/>
            </w:tcBorders>
            <w:tcW w:w="1728" w:type="dxa"/>
            <w:vAlign w:val="center"/>
            <w:textDirection w:val="lrTb"/>
            <w:noWrap w:val="false"/>
          </w:tcPr>
          <w:p>
            <w:pPr>
              <w:pStyle w:val="675"/>
              <w:rPr>
                <w:b/>
              </w:rPr>
              <w:framePr w:hSpace="141" w:wrap="around" w:vAnchor="text" w:hAnchor="margin" w:xAlign="center" w:y="231"/>
            </w:pPr>
            <w:r>
              <w:rPr>
                <w:b/>
              </w:rPr>
              <w:t xml:space="preserve">Nom, Prénom</w:t>
            </w:r>
            <w:r/>
          </w:p>
          <w:p>
            <w:pPr>
              <w:pStyle w:val="675"/>
              <w:rPr>
                <w:b/>
              </w:rPr>
              <w:framePr w:hSpace="141" w:wrap="around" w:vAnchor="text" w:hAnchor="margin" w:xAlign="center" w:y="231"/>
            </w:pPr>
            <w:r>
              <w:rPr>
                <w:b/>
              </w:rPr>
            </w:r>
            <w:r/>
          </w:p>
        </w:tc>
        <w:tc>
          <w:tcPr>
            <w:tcBorders>
              <w:top w:val="none" w:color="000000" w:sz="4" w:space="0"/>
              <w:left w:val="none" w:color="000000" w:sz="4" w:space="0"/>
              <w:bottom w:val="none" w:color="000000" w:sz="4" w:space="0"/>
              <w:right w:val="none" w:color="000000" w:sz="4" w:space="0"/>
            </w:tcBorders>
            <w:tcW w:w="236" w:type="dxa"/>
            <w:vAlign w:val="top"/>
            <w:textDirection w:val="lrTb"/>
            <w:noWrap w:val="false"/>
          </w:tcPr>
          <w:p>
            <w:pPr>
              <w:pStyle w:val="675"/>
              <w:framePr w:hSpace="141" w:wrap="around" w:vAnchor="text" w:hAnchor="margin" w:xAlign="center" w:y="231"/>
            </w:pPr>
            <w:r/>
            <w:r/>
          </w:p>
        </w:tc>
        <w:tc>
          <w:tcPr>
            <w:shd w:val="clear" w:color="auto" w:fill="e6e6e6"/>
            <w:tcBorders>
              <w:top w:val="none" w:color="000000" w:sz="4" w:space="0"/>
              <w:left w:val="none" w:color="000000" w:sz="4" w:space="0"/>
              <w:bottom w:val="none" w:color="000000" w:sz="4" w:space="0"/>
              <w:right w:val="none" w:color="000000" w:sz="4" w:space="0"/>
            </w:tcBorders>
            <w:tcW w:w="4444" w:type="dxa"/>
            <w:vAlign w:val="top"/>
            <w:textDirection w:val="lrTb"/>
            <w:noWrap w:val="false"/>
          </w:tcPr>
          <w:p>
            <w:pPr>
              <w:pStyle w:val="675"/>
              <w:framePr w:hSpace="141" w:wrap="around" w:vAnchor="text" w:hAnchor="margin" w:xAlign="center" w:y="231"/>
            </w:pPr>
            <w:r/>
            <w:r/>
          </w:p>
        </w:tc>
      </w:tr>
    </w:tbl>
    <w:p>
      <w:pPr>
        <w:pStyle w:val="675"/>
      </w:pPr>
      <w:r>
        <mc:AlternateContent>
          <mc:Choice Requires="wpg">
            <w:drawing>
              <wp:anchor xmlns:wp="http://schemas.openxmlformats.org/drawingml/2006/wordprocessingDrawing" xmlns:wp14="http://schemas.microsoft.com/office/word/2010/wordprocessingDrawing" distT="0" distB="0" distL="114300" distR="114300" simplePos="0" relativeHeight="251658295" behindDoc="0" locked="0" layoutInCell="1" allowOverlap="1">
                <wp:simplePos x="0" y="0"/>
                <wp:positionH relativeFrom="column">
                  <wp:posOffset>95250</wp:posOffset>
                </wp:positionH>
                <wp:positionV relativeFrom="paragraph">
                  <wp:posOffset>172720</wp:posOffset>
                </wp:positionV>
                <wp:extent cx="756920" cy="418465"/>
                <wp:effectExtent l="0" t="0" r="0" b="0"/>
                <wp:wrapNone/>
                <wp:docPr id="7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bwMode="auto">
                        <a:xfrm>
                          <a:off x="0" y="0"/>
                          <a:ext cx="756920" cy="4184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z-index:251658295;o:allowoverlap:true;o:allowincell:true;mso-position-horizontal-relative:text;margin-left:7.5pt;mso-position-horizontal:absolute;mso-position-vertical-relative:text;margin-top:13.6pt;mso-position-vertical:absolute;width:59.6pt;height:32.9pt;mso-wrap-distance-left:9.0pt;mso-wrap-distance-top:0.0pt;mso-wrap-distance-right:9.0pt;mso-wrap-distance-bottom:0.0pt;" stroked="f">
                <v:path textboxrect="0,0,0,0"/>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293" behindDoc="0" locked="0" layoutInCell="1" allowOverlap="1">
                <wp:simplePos x="0" y="0"/>
                <wp:positionH relativeFrom="column">
                  <wp:posOffset>5566410</wp:posOffset>
                </wp:positionH>
                <wp:positionV relativeFrom="paragraph">
                  <wp:posOffset>172720</wp:posOffset>
                </wp:positionV>
                <wp:extent cx="1600200" cy="571500"/>
                <wp:effectExtent l="0" t="0" r="0" b="0"/>
                <wp:wrapNone/>
                <wp:docPr id="71" name=""/>
                <wp:cNvGraphicFramePr/>
                <a:graphic xmlns:a="http://schemas.openxmlformats.org/drawingml/2006/main">
                  <a:graphicData uri="http://schemas.microsoft.com/office/word/2010/wordprocessingShape">
                    <wps:wsp>
                      <wps:cNvPr id="0" name=""/>
                      <wps:cNvSpPr/>
                      <wps:spPr bwMode="auto">
                        <a:xfrm>
                          <a:off x="0" y="0"/>
                          <a:ext cx="1600200" cy="571500"/>
                        </a:xfrm>
                        <a:prstGeom prst="ellipse">
                          <a:avLst/>
                        </a:prstGeom>
                        <a:solidFill>
                          <a:srgbClr val="7030A0">
                            <a:alpha val="20000"/>
                          </a:srgbClr>
                        </a:solidFill>
                        <a:ln>
                          <a:solidFill>
                            <a:srgbClr val="000000"/>
                          </a:solidFill>
                        </a:ln>
                      </wps:spPr>
                      <wps:txbx>
                        <w:txbxContent>
                          <w:p>
                            <w:pPr>
                              <w:pStyle w:val="675"/>
                              <w:jc w:val="center"/>
                              <w:rPr>
                                <w:b/>
                                <w:bCs/>
                                <w:sz w:val="40"/>
                                <w:szCs w:val="40"/>
                              </w:rPr>
                            </w:pPr>
                            <w:r>
                              <w:rPr>
                                <w:b/>
                                <w:bCs/>
                                <w:sz w:val="40"/>
                                <w:szCs w:val="40"/>
                              </w:rPr>
                              <w:t xml:space="preserve">E32 – S2</w:t>
                            </w:r>
                            <w:r>
                              <w:rPr>
                                <w:b/>
                                <w:bCs/>
                                <w:sz w:val="40"/>
                                <w:szCs w:val="40"/>
                              </w:rPr>
                            </w:r>
                            <w:r/>
                          </w:p>
                          <w:p>
                            <w:pPr>
                              <w:pStyle w:val="675"/>
                            </w:pPr>
                            <w:r/>
                            <w:r/>
                          </w:p>
                        </w:txbxContent>
                      </wps:txbx>
                      <wps:bodyPr wrap="square" upright="1"/>
                    </wps:wsp>
                  </a:graphicData>
                </a:graphic>
              </wp:anchor>
            </w:drawing>
          </mc:Choice>
          <mc:Fallback>
            <w:pict>
              <v:shape id="shape 70" o:spid="_x0000_s70" o:spt="3" type="#_x0000_t3" style="position:absolute;z-index:251658293;o:allowoverlap:true;o:allowincell:true;mso-position-horizontal-relative:text;margin-left:438.3pt;mso-position-horizontal:absolute;mso-position-vertical-relative:text;margin-top:13.6pt;mso-position-vertical:absolute;width:126.0pt;height:45.0pt;mso-wrap-distance-left:9.0pt;mso-wrap-distance-top:0.0pt;mso-wrap-distance-right:9.0pt;mso-wrap-distance-bottom:0.0pt;visibility:visible;" fillcolor="#7030A0" strokecolor="#000000">
                <v:fill opacity="-13007f"/>
                <v:textbox inset="0,0,0,0">
                  <w:txbxContent>
                    <w:p>
                      <w:pPr>
                        <w:pStyle w:val="675"/>
                        <w:jc w:val="center"/>
                        <w:rPr>
                          <w:b/>
                          <w:bCs/>
                          <w:sz w:val="40"/>
                          <w:szCs w:val="40"/>
                        </w:rPr>
                      </w:pPr>
                      <w:r>
                        <w:rPr>
                          <w:b/>
                          <w:bCs/>
                          <w:sz w:val="40"/>
                          <w:szCs w:val="40"/>
                        </w:rPr>
                        <w:t xml:space="preserve">E32 – S2</w:t>
                      </w:r>
                      <w:r>
                        <w:rPr>
                          <w:b/>
                          <w:bCs/>
                          <w:sz w:val="40"/>
                          <w:szCs w:val="40"/>
                        </w:rPr>
                      </w:r>
                      <w:r/>
                    </w:p>
                    <w:p>
                      <w:pPr>
                        <w:pStyle w:val="675"/>
                      </w:pPr>
                      <w:r/>
                      <w:r/>
                    </w:p>
                  </w:txbxContent>
                </v:textbox>
              </v:shape>
            </w:pict>
          </mc:Fallback>
        </mc:AlternateContent>
      </w:r>
      <w:r/>
    </w:p>
    <w:p>
      <w:pPr>
        <w:pStyle w:val="675"/>
        <w:rPr>
          <w:sz w:val="18"/>
          <w:szCs w:val="18"/>
        </w:rPr>
      </w:pPr>
      <w:r>
        <w:rPr>
          <w:sz w:val="18"/>
          <w:szCs w:val="18"/>
        </w:rPr>
      </w:r>
      <w:r/>
    </w:p>
    <w:p>
      <w:pPr>
        <w:pStyle w:val="675"/>
      </w:p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p>
      <w:pPr>
        <w:pStyle w:val="675"/>
        <w:rPr>
          <w:sz w:val="8"/>
          <w:szCs w:val="8"/>
        </w:rPr>
      </w:pPr>
      <w:r>
        <w:rPr>
          <w:sz w:val="8"/>
          <w:szCs w:val="8"/>
        </w:rPr>
      </w:r>
      <w:r/>
    </w:p>
    <w:tbl>
      <w:tblPr>
        <w:tblpPr w:horzAnchor="margin" w:tblpXSpec="center" w:vertAnchor="text" w:tblpY="288"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6732"/>
      </w:tblGrid>
      <w:tr>
        <w:trPr/>
        <w:tc>
          <w:tcPr>
            <w:shd w:val="clear" w:color="auto" w:fill="0c0c0c"/>
            <w:tcW w:w="6732" w:type="dxa"/>
            <w:vAlign w:val="top"/>
            <w:textDirection w:val="lrTb"/>
            <w:noWrap w:val="false"/>
          </w:tcPr>
          <w:p>
            <w:pPr>
              <w:pStyle w:val="675"/>
              <w:jc w:val="center"/>
              <w:rPr>
                <w:b/>
                <w:bCs/>
              </w:rPr>
              <w:framePr w:hSpace="141" w:wrap="around" w:vAnchor="text" w:hAnchor="margin" w:xAlign="center" w:y="288"/>
            </w:pPr>
            <w:r>
              <w:rPr>
                <w:b/>
                <w:bCs/>
              </w:rPr>
              <w:t xml:space="preserve">SITUATION  N°2 e</w:t>
            </w:r>
            <w:r>
              <w:rPr>
                <w:b/>
                <w:bCs/>
              </w:rPr>
              <w:t xml:space="preserve">n Centr</w:t>
            </w:r>
            <w:r>
              <w:rPr>
                <w:b/>
                <w:bCs/>
              </w:rPr>
              <w:t xml:space="preserve">e de Formation  (40 points)</w:t>
            </w:r>
            <w:r/>
          </w:p>
        </w:tc>
      </w:tr>
    </w:tbl>
    <w:p>
      <w:pPr>
        <w:pStyle w:val="675"/>
        <w:jc w:val="center"/>
        <w:rPr>
          <w:sz w:val="20"/>
          <w:szCs w:val="20"/>
        </w:rPr>
      </w:pPr>
      <w:r>
        <w:rPr>
          <w:sz w:val="20"/>
          <w:szCs w:val="20"/>
        </w:rPr>
      </w:r>
      <w:r/>
    </w:p>
    <w:p>
      <w:pPr>
        <w:pStyle w:val="675"/>
        <w:jc w:val="center"/>
        <w:rPr>
          <w:sz w:val="20"/>
          <w:szCs w:val="20"/>
        </w:rPr>
      </w:pPr>
      <w:r>
        <w:rPr>
          <w:sz w:val="20"/>
          <w:szCs w:val="20"/>
        </w:rPr>
      </w:r>
      <w:r/>
    </w:p>
    <w:p>
      <w:pPr>
        <w:pStyle w:val="675"/>
        <w:jc w:val="center"/>
        <w:rPr>
          <w:sz w:val="20"/>
          <w:szCs w:val="20"/>
        </w:rPr>
      </w:pPr>
      <w:r>
        <w:rPr>
          <w:sz w:val="20"/>
          <w:szCs w:val="20"/>
        </w:rPr>
      </w:r>
      <w:r/>
    </w:p>
    <w:p>
      <w:pPr>
        <w:pStyle w:val="675"/>
        <w:jc w:val="center"/>
        <w:rPr>
          <w:sz w:val="20"/>
          <w:szCs w:val="20"/>
        </w:rPr>
      </w:pPr>
      <w:r>
        <w:rPr>
          <w:sz w:val="20"/>
          <w:szCs w:val="20"/>
        </w:rPr>
        <w:t xml:space="preserve">La situation N°2</w:t>
      </w:r>
      <w:r>
        <w:rPr>
          <w:sz w:val="20"/>
          <w:szCs w:val="20"/>
        </w:rPr>
        <w:t xml:space="preserve"> en centre de forma</w:t>
      </w:r>
      <w:r>
        <w:rPr>
          <w:sz w:val="20"/>
          <w:szCs w:val="20"/>
        </w:rPr>
        <w:t xml:space="preserve">tion se déroule lors du deuxième</w:t>
      </w:r>
      <w:r>
        <w:rPr>
          <w:sz w:val="20"/>
          <w:szCs w:val="20"/>
        </w:rPr>
        <w:t xml:space="preserve"> semestre de la classe de terminale professionnelle</w:t>
      </w:r>
      <w:r>
        <w:rPr>
          <w:sz w:val="20"/>
          <w:szCs w:val="20"/>
        </w:rPr>
      </w:r>
      <w:r/>
    </w:p>
    <w:p>
      <w:pPr>
        <w:pStyle w:val="675"/>
        <w:jc w:val="center"/>
        <w:rPr>
          <w:sz w:val="20"/>
          <w:szCs w:val="20"/>
        </w:rPr>
      </w:pPr>
      <w:r>
        <w:rPr>
          <w:sz w:val="20"/>
          <w:szCs w:val="20"/>
        </w:rPr>
      </w:r>
      <w:r/>
    </w:p>
    <w:tbl>
      <w:tblPr>
        <w:tblW w:w="106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6"/>
        <w:gridCol w:w="1744"/>
        <w:gridCol w:w="4139"/>
        <w:gridCol w:w="361"/>
        <w:gridCol w:w="14"/>
        <w:gridCol w:w="346"/>
        <w:gridCol w:w="360"/>
        <w:gridCol w:w="360"/>
        <w:gridCol w:w="1980"/>
        <w:gridCol w:w="540"/>
        <w:gridCol w:w="540"/>
      </w:tblGrid>
      <w:tr>
        <w:trPr/>
        <w:tc>
          <w:tcPr>
            <w:gridSpan w:val="11"/>
            <w:shd w:val="clear" w:color="auto" w:fill="ff8bff"/>
            <w:tcW w:w="10620" w:type="dxa"/>
            <w:vAlign w:val="center"/>
            <w:textDirection w:val="lrTb"/>
            <w:noWrap w:val="false"/>
          </w:tcPr>
          <w:p>
            <w:pPr>
              <w:pStyle w:val="675"/>
              <w:ind w:left="113" w:right="113"/>
              <w:jc w:val="center"/>
              <w:rPr>
                <w:b/>
                <w:sz w:val="28"/>
                <w:szCs w:val="28"/>
              </w:rPr>
            </w:pPr>
            <w:r>
              <w:rPr>
                <w:b/>
                <w:sz w:val="28"/>
                <w:szCs w:val="28"/>
              </w:rPr>
              <w:t xml:space="preserve">Positionnement et évaluation du candidat</w:t>
            </w:r>
            <w:r/>
          </w:p>
        </w:tc>
      </w:tr>
      <w:tr>
        <w:trPr>
          <w:cantSplit/>
        </w:trPr>
        <w:tc>
          <w:tcPr>
            <w:shd w:val="clear" w:color="auto" w:fill="f3f3f3"/>
            <w:tcW w:w="236" w:type="dxa"/>
            <w:vAlign w:val="center"/>
            <w:vMerge w:val="restart"/>
            <w:textDirection w:val="lrTb"/>
            <w:noWrap w:val="false"/>
          </w:tcPr>
          <w:p>
            <w:pPr>
              <w:pStyle w:val="675"/>
              <w:jc w:val="center"/>
              <w:rPr>
                <w:sz w:val="20"/>
                <w:szCs w:val="20"/>
              </w:rPr>
            </w:pPr>
            <w:r>
              <w:rPr>
                <w:sz w:val="20"/>
                <w:szCs w:val="20"/>
              </w:rPr>
              <w:t xml:space="preserve">P</w:t>
            </w:r>
            <w:r/>
          </w:p>
          <w:p>
            <w:pPr>
              <w:pStyle w:val="675"/>
              <w:jc w:val="center"/>
              <w:rPr>
                <w:sz w:val="20"/>
                <w:szCs w:val="20"/>
              </w:rPr>
            </w:pPr>
            <w:r>
              <w:rPr>
                <w:sz w:val="20"/>
                <w:szCs w:val="20"/>
              </w:rPr>
              <w:t xml:space="preserve">O</w:t>
            </w:r>
            <w:r/>
          </w:p>
          <w:p>
            <w:pPr>
              <w:pStyle w:val="675"/>
              <w:jc w:val="center"/>
              <w:rPr>
                <w:sz w:val="20"/>
                <w:szCs w:val="20"/>
              </w:rPr>
            </w:pPr>
            <w:r>
              <w:rPr>
                <w:sz w:val="20"/>
                <w:szCs w:val="20"/>
              </w:rPr>
              <w:t xml:space="preserve">L</w:t>
            </w:r>
            <w:r/>
          </w:p>
          <w:p>
            <w:pPr>
              <w:pStyle w:val="675"/>
              <w:jc w:val="center"/>
              <w:rPr>
                <w:sz w:val="20"/>
                <w:szCs w:val="20"/>
              </w:rPr>
            </w:pPr>
            <w:r>
              <w:rPr>
                <w:sz w:val="20"/>
                <w:szCs w:val="20"/>
              </w:rPr>
              <w:t xml:space="preserve">E</w:t>
            </w:r>
            <w:r/>
          </w:p>
        </w:tc>
        <w:tc>
          <w:tcPr>
            <w:shd w:val="clear" w:color="auto" w:fill="f3f3f3"/>
            <w:tcW w:w="1744" w:type="dxa"/>
            <w:vAlign w:val="center"/>
            <w:vMerge w:val="restart"/>
            <w:textDirection w:val="lrTb"/>
            <w:noWrap w:val="false"/>
          </w:tcPr>
          <w:p>
            <w:pPr>
              <w:pStyle w:val="675"/>
              <w:jc w:val="center"/>
              <w:rPr>
                <w:b/>
                <w:bCs/>
                <w:sz w:val="20"/>
                <w:szCs w:val="20"/>
              </w:rPr>
            </w:pPr>
            <w:r>
              <w:rPr>
                <w:b/>
                <w:bCs/>
                <w:sz w:val="20"/>
                <w:szCs w:val="20"/>
              </w:rPr>
              <w:t xml:space="preserve">Compétences</w:t>
            </w:r>
            <w:r/>
          </w:p>
        </w:tc>
        <w:tc>
          <w:tcPr>
            <w:shd w:val="clear" w:color="auto" w:fill="f3f3f3"/>
            <w:tcW w:w="4139" w:type="dxa"/>
            <w:vAlign w:val="center"/>
            <w:vMerge w:val="restart"/>
            <w:textDirection w:val="lrTb"/>
            <w:noWrap w:val="false"/>
          </w:tcPr>
          <w:p>
            <w:pPr>
              <w:pStyle w:val="675"/>
              <w:jc w:val="center"/>
              <w:rPr>
                <w:b/>
                <w:bCs/>
                <w:sz w:val="20"/>
                <w:szCs w:val="20"/>
              </w:rPr>
            </w:pPr>
            <w:r>
              <w:rPr>
                <w:b/>
                <w:bCs/>
                <w:sz w:val="20"/>
                <w:szCs w:val="20"/>
              </w:rPr>
              <w:t xml:space="preserve">Compétences Opérationnelles</w:t>
            </w:r>
            <w:r/>
          </w:p>
        </w:tc>
        <w:tc>
          <w:tcPr>
            <w:gridSpan w:val="5"/>
            <w:shd w:val="clear" w:color="auto" w:fill="ffd5ea"/>
            <w:tcW w:w="1441" w:type="dxa"/>
            <w:vAlign w:val="center"/>
            <w:textDirection w:val="lrTb"/>
            <w:noWrap w:val="false"/>
          </w:tcPr>
          <w:p>
            <w:pPr>
              <w:pStyle w:val="675"/>
              <w:jc w:val="center"/>
              <w:rPr>
                <w:b/>
                <w:sz w:val="20"/>
                <w:szCs w:val="20"/>
              </w:rPr>
            </w:pPr>
            <w:r>
              <w:rPr>
                <w:b/>
                <w:sz w:val="20"/>
                <w:szCs w:val="20"/>
              </w:rPr>
              <w:t xml:space="preserve">compéte</w:t>
            </w:r>
            <w:r>
              <w:rPr>
                <w:b/>
                <w:sz w:val="20"/>
                <w:szCs w:val="20"/>
              </w:rPr>
              <w:t xml:space="preserve">nces</w:t>
            </w:r>
            <w:r/>
          </w:p>
        </w:tc>
        <w:tc>
          <w:tcPr>
            <w:shd w:val="clear" w:color="auto" w:fill="f3f3f3"/>
            <w:tcW w:w="1980" w:type="dxa"/>
            <w:vAlign w:val="center"/>
            <w:vMerge w:val="restart"/>
            <w:textDirection w:val="lrTb"/>
            <w:noWrap w:val="false"/>
          </w:tcPr>
          <w:p>
            <w:pPr>
              <w:pStyle w:val="675"/>
              <w:jc w:val="center"/>
              <w:rPr>
                <w:b/>
                <w:sz w:val="20"/>
                <w:szCs w:val="20"/>
              </w:rPr>
            </w:pPr>
            <w:r>
              <w:rPr>
                <w:b/>
                <w:sz w:val="20"/>
                <w:szCs w:val="20"/>
              </w:rPr>
              <w:t xml:space="preserve">Cr</w:t>
            </w:r>
            <w:r>
              <w:rPr>
                <w:b/>
                <w:sz w:val="20"/>
                <w:szCs w:val="20"/>
              </w:rPr>
              <w:t xml:space="preserve">itères d’évaluation</w:t>
            </w:r>
            <w:r/>
          </w:p>
        </w:tc>
        <w:tc>
          <w:tcPr>
            <w:shd w:val="clear" w:color="auto" w:fill="ffd5ea"/>
            <w:tcW w:w="540" w:type="dxa"/>
            <w:vAlign w:val="center"/>
            <w:vMerge w:val="restart"/>
            <w:textDirection w:val="lrTb"/>
            <w:noWrap w:val="false"/>
          </w:tcPr>
          <w:p>
            <w:pPr>
              <w:pStyle w:val="675"/>
              <w:jc w:val="center"/>
              <w:rPr>
                <w:b/>
                <w:sz w:val="20"/>
                <w:szCs w:val="20"/>
              </w:rPr>
            </w:pPr>
            <w:r>
              <w:rPr>
                <w:b/>
                <w:sz w:val="20"/>
                <w:szCs w:val="20"/>
              </w:rPr>
              <w:t xml:space="preserve">pts</w:t>
            </w:r>
            <w:r/>
          </w:p>
        </w:tc>
        <w:tc>
          <w:tcPr>
            <w:shd w:val="clear" w:color="auto" w:fill="f3f3f3"/>
            <w:tcW w:w="540" w:type="dxa"/>
            <w:vAlign w:val="top"/>
            <w:vMerge w:val="restart"/>
            <w:textDirection w:val="btLr"/>
            <w:noWrap w:val="false"/>
          </w:tcPr>
          <w:p>
            <w:pPr>
              <w:pStyle w:val="675"/>
              <w:ind w:left="113" w:right="113"/>
              <w:rPr>
                <w:b/>
                <w:sz w:val="20"/>
                <w:szCs w:val="20"/>
              </w:rPr>
            </w:pPr>
            <w:r>
              <w:rPr>
                <w:b/>
                <w:sz w:val="20"/>
                <w:szCs w:val="20"/>
              </w:rPr>
              <w:t xml:space="preserve">barème</w:t>
            </w:r>
            <w:r/>
          </w:p>
        </w:tc>
      </w:tr>
      <w:tr>
        <w:trPr>
          <w:cantSplit/>
          <w:trHeight w:val="233"/>
        </w:trPr>
        <w:tc>
          <w:tcPr>
            <w:shd w:val="clear" w:color="auto" w:fill="f3f3f3"/>
            <w:tcW w:w="236" w:type="dxa"/>
            <w:vAlign w:val="top"/>
            <w:vMerge w:val="continue"/>
            <w:textDirection w:val="lrTb"/>
            <w:noWrap w:val="false"/>
          </w:tcPr>
          <w:p>
            <w:pPr>
              <w:pStyle w:val="675"/>
              <w:rPr>
                <w:sz w:val="22"/>
                <w:szCs w:val="22"/>
              </w:rPr>
            </w:pPr>
            <w:r>
              <w:rPr>
                <w:sz w:val="22"/>
                <w:szCs w:val="22"/>
              </w:rPr>
            </w:r>
            <w:r/>
          </w:p>
        </w:tc>
        <w:tc>
          <w:tcPr>
            <w:shd w:val="clear" w:color="auto" w:fill="f3f3f3"/>
            <w:tcW w:w="1744" w:type="dxa"/>
            <w:vAlign w:val="top"/>
            <w:vMerge w:val="continue"/>
            <w:textDirection w:val="lrTb"/>
            <w:noWrap w:val="false"/>
          </w:tcPr>
          <w:p>
            <w:pPr>
              <w:pStyle w:val="675"/>
              <w:rPr>
                <w:sz w:val="20"/>
                <w:szCs w:val="20"/>
              </w:rPr>
            </w:pPr>
            <w:r>
              <w:rPr>
                <w:sz w:val="20"/>
                <w:szCs w:val="20"/>
              </w:rPr>
            </w:r>
            <w:r/>
          </w:p>
        </w:tc>
        <w:tc>
          <w:tcPr>
            <w:shd w:val="clear" w:color="auto" w:fill="f3f3f3"/>
            <w:tcW w:w="4139" w:type="dxa"/>
            <w:vAlign w:val="top"/>
            <w:vMerge w:val="continue"/>
            <w:textDirection w:val="lrTb"/>
            <w:noWrap w:val="false"/>
          </w:tcPr>
          <w:p>
            <w:pPr>
              <w:pStyle w:val="675"/>
              <w:rPr>
                <w:sz w:val="20"/>
                <w:szCs w:val="20"/>
              </w:rPr>
            </w:pPr>
            <w:r>
              <w:rPr>
                <w:sz w:val="20"/>
                <w:szCs w:val="20"/>
              </w:rPr>
            </w:r>
            <w:r/>
          </w:p>
        </w:tc>
        <w:tc>
          <w:tcPr>
            <w:shd w:val="clear" w:color="auto" w:fill="f3f3f3"/>
            <w:tcW w:w="361" w:type="dxa"/>
            <w:vAlign w:val="center"/>
            <w:vMerge w:val="restart"/>
            <w:textDirection w:val="lrTb"/>
            <w:noWrap w:val="false"/>
          </w:tcPr>
          <w:p>
            <w:pPr>
              <w:pStyle w:val="675"/>
              <w:jc w:val="center"/>
              <w:rPr>
                <w:b/>
                <w:sz w:val="18"/>
                <w:szCs w:val="18"/>
              </w:rPr>
            </w:pPr>
            <w:r>
              <w:rPr>
                <w:b/>
                <w:sz w:val="18"/>
                <w:szCs w:val="18"/>
              </w:rPr>
              <w:t xml:space="preserve">NM</w:t>
            </w:r>
            <w:r/>
          </w:p>
        </w:tc>
        <w:tc>
          <w:tcPr>
            <w:gridSpan w:val="3"/>
            <w:shd w:val="clear" w:color="auto" w:fill="f3f3f3"/>
            <w:tcW w:w="720" w:type="dxa"/>
            <w:vAlign w:val="top"/>
            <w:textDirection w:val="lrTb"/>
            <w:noWrap w:val="false"/>
          </w:tcPr>
          <w:p>
            <w:pPr>
              <w:pStyle w:val="675"/>
              <w:rPr>
                <w:b/>
                <w:sz w:val="18"/>
                <w:szCs w:val="18"/>
              </w:rPr>
            </w:pPr>
            <w:r>
              <w:rPr>
                <w:b/>
                <w:sz w:val="18"/>
                <w:szCs w:val="18"/>
              </w:rPr>
              <w:t xml:space="preserve">ECA</w:t>
            </w:r>
            <w:r/>
          </w:p>
        </w:tc>
        <w:tc>
          <w:tcPr>
            <w:shd w:val="clear" w:color="auto" w:fill="f3f3f3"/>
            <w:tcW w:w="360" w:type="dxa"/>
            <w:vAlign w:val="center"/>
            <w:vMerge w:val="restart"/>
            <w:textDirection w:val="lrTb"/>
            <w:noWrap w:val="false"/>
          </w:tcPr>
          <w:p>
            <w:pPr>
              <w:pStyle w:val="675"/>
              <w:jc w:val="center"/>
              <w:rPr>
                <w:b/>
                <w:sz w:val="18"/>
                <w:szCs w:val="18"/>
              </w:rPr>
            </w:pPr>
            <w:r>
              <w:rPr>
                <w:b/>
                <w:sz w:val="18"/>
                <w:szCs w:val="18"/>
              </w:rPr>
              <w:t xml:space="preserve">M</w:t>
            </w:r>
            <w:r/>
          </w:p>
        </w:tc>
        <w:tc>
          <w:tcPr>
            <w:shd w:val="clear" w:color="auto" w:fill="f3f3f3"/>
            <w:tcW w:w="1980" w:type="dxa"/>
            <w:vAlign w:val="top"/>
            <w:vMerge w:val="continue"/>
            <w:textDirection w:val="lrTb"/>
            <w:noWrap w:val="false"/>
          </w:tcPr>
          <w:p>
            <w:pPr>
              <w:pStyle w:val="675"/>
              <w:jc w:val="center"/>
              <w:rPr>
                <w:b/>
                <w:sz w:val="18"/>
                <w:szCs w:val="18"/>
              </w:rPr>
            </w:pPr>
            <w:r>
              <w:rPr>
                <w:b/>
                <w:sz w:val="18"/>
                <w:szCs w:val="18"/>
              </w:rPr>
            </w:r>
            <w:r/>
          </w:p>
        </w:tc>
        <w:tc>
          <w:tcPr>
            <w:shd w:val="clear" w:color="auto" w:fill="f3f3f3"/>
            <w:tcW w:w="540" w:type="dxa"/>
            <w:vAlign w:val="center"/>
            <w:vMerge w:val="continue"/>
            <w:textDirection w:val="lrTb"/>
            <w:noWrap w:val="false"/>
          </w:tcPr>
          <w:p>
            <w:pPr>
              <w:pStyle w:val="675"/>
              <w:jc w:val="center"/>
              <w:rPr>
                <w:b/>
                <w:sz w:val="20"/>
                <w:szCs w:val="20"/>
              </w:rPr>
            </w:pPr>
            <w:r>
              <w:rPr>
                <w:b/>
                <w:sz w:val="20"/>
                <w:szCs w:val="20"/>
              </w:rPr>
            </w:r>
            <w:r/>
          </w:p>
        </w:tc>
        <w:tc>
          <w:tcPr>
            <w:shd w:val="clear" w:color="auto" w:fill="f3f3f3"/>
            <w:tcW w:w="540" w:type="dxa"/>
            <w:vAlign w:val="center"/>
            <w:vMerge w:val="continue"/>
            <w:textDirection w:val="lrTb"/>
            <w:noWrap w:val="false"/>
          </w:tcPr>
          <w:p>
            <w:pPr>
              <w:pStyle w:val="675"/>
              <w:jc w:val="center"/>
              <w:rPr>
                <w:b/>
                <w:sz w:val="20"/>
                <w:szCs w:val="20"/>
              </w:rPr>
            </w:pPr>
            <w:r>
              <w:rPr>
                <w:b/>
                <w:sz w:val="20"/>
                <w:szCs w:val="20"/>
              </w:rPr>
            </w:r>
            <w:r/>
          </w:p>
        </w:tc>
      </w:tr>
      <w:tr>
        <w:trPr>
          <w:cantSplit/>
          <w:trHeight w:val="232"/>
        </w:trPr>
        <w:tc>
          <w:tcPr>
            <w:shd w:val="clear" w:color="auto" w:fill="f3f3f3"/>
            <w:tcBorders>
              <w:bottom w:val="single" w:color="000000" w:sz="4" w:space="0"/>
            </w:tcBorders>
            <w:tcW w:w="236" w:type="dxa"/>
            <w:vAlign w:val="top"/>
            <w:vMerge w:val="continue"/>
            <w:textDirection w:val="lrTb"/>
            <w:noWrap w:val="false"/>
          </w:tcPr>
          <w:p>
            <w:pPr>
              <w:pStyle w:val="675"/>
              <w:rPr>
                <w:sz w:val="22"/>
                <w:szCs w:val="22"/>
              </w:rPr>
            </w:pPr>
            <w:r>
              <w:rPr>
                <w:sz w:val="22"/>
                <w:szCs w:val="22"/>
              </w:rPr>
            </w:r>
            <w:r/>
          </w:p>
        </w:tc>
        <w:tc>
          <w:tcPr>
            <w:shd w:val="clear" w:color="auto" w:fill="f3f3f3"/>
            <w:tcBorders>
              <w:bottom w:val="single" w:color="000000" w:sz="4" w:space="0"/>
            </w:tcBorders>
            <w:tcW w:w="1744"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4139" w:type="dxa"/>
            <w:vAlign w:val="top"/>
            <w:vMerge w:val="continue"/>
            <w:textDirection w:val="lrTb"/>
            <w:noWrap w:val="false"/>
          </w:tcPr>
          <w:p>
            <w:pPr>
              <w:pStyle w:val="675"/>
              <w:rPr>
                <w:sz w:val="20"/>
                <w:szCs w:val="20"/>
              </w:rPr>
            </w:pPr>
            <w:r>
              <w:rPr>
                <w:sz w:val="20"/>
                <w:szCs w:val="20"/>
              </w:rPr>
            </w:r>
            <w:r/>
          </w:p>
        </w:tc>
        <w:tc>
          <w:tcPr>
            <w:shd w:val="clear" w:color="auto" w:fill="f3f3f3"/>
            <w:tcBorders>
              <w:bottom w:val="single" w:color="000000" w:sz="4" w:space="0"/>
            </w:tcBorders>
            <w:tcW w:w="361" w:type="dxa"/>
            <w:vAlign w:val="top"/>
            <w:vMerge w:val="continue"/>
            <w:textDirection w:val="lrTb"/>
            <w:noWrap w:val="false"/>
          </w:tcPr>
          <w:p>
            <w:pPr>
              <w:pStyle w:val="675"/>
              <w:rPr>
                <w:b/>
                <w:sz w:val="18"/>
                <w:szCs w:val="18"/>
              </w:rPr>
            </w:pPr>
            <w:r>
              <w:rPr>
                <w:b/>
                <w:sz w:val="18"/>
                <w:szCs w:val="18"/>
              </w:rPr>
            </w:r>
            <w:r/>
          </w:p>
        </w:tc>
        <w:tc>
          <w:tcPr>
            <w:gridSpan w:val="2"/>
            <w:shd w:val="clear" w:color="auto" w:fill="f3f3f3"/>
            <w:tcBorders>
              <w:bottom w:val="single" w:color="000000" w:sz="4" w:space="0"/>
            </w:tcBorders>
            <w:tcW w:w="360" w:type="dxa"/>
            <w:vAlign w:val="top"/>
            <w:textDirection w:val="lrTb"/>
            <w:noWrap w:val="false"/>
          </w:tcPr>
          <w:p>
            <w:pPr>
              <w:pStyle w:val="675"/>
              <w:rPr>
                <w:bCs/>
                <w:sz w:val="18"/>
                <w:szCs w:val="18"/>
              </w:rPr>
            </w:pPr>
            <w:r>
              <w:rPr>
                <w:bCs/>
                <w:sz w:val="18"/>
                <w:szCs w:val="18"/>
              </w:rPr>
              <w:t xml:space="preserve">-</w:t>
            </w:r>
            <w:r/>
          </w:p>
        </w:tc>
        <w:tc>
          <w:tcPr>
            <w:shd w:val="clear" w:color="auto" w:fill="f3f3f3"/>
            <w:tcBorders>
              <w:bottom w:val="single" w:color="000000" w:sz="4" w:space="0"/>
            </w:tcBorders>
            <w:tcW w:w="360" w:type="dxa"/>
            <w:vAlign w:val="top"/>
            <w:textDirection w:val="lrTb"/>
            <w:noWrap w:val="false"/>
          </w:tcPr>
          <w:p>
            <w:pPr>
              <w:pStyle w:val="675"/>
              <w:rPr>
                <w:bCs/>
                <w:sz w:val="18"/>
                <w:szCs w:val="18"/>
              </w:rPr>
            </w:pPr>
            <w:r>
              <w:rPr>
                <w:bCs/>
                <w:sz w:val="18"/>
                <w:szCs w:val="18"/>
              </w:rPr>
              <w:t xml:space="preserve">+</w:t>
            </w:r>
            <w:r/>
          </w:p>
        </w:tc>
        <w:tc>
          <w:tcPr>
            <w:shd w:val="clear" w:color="auto" w:fill="f3f3f3"/>
            <w:tcBorders>
              <w:bottom w:val="single" w:color="000000" w:sz="4" w:space="0"/>
            </w:tcBorders>
            <w:tcW w:w="360" w:type="dxa"/>
            <w:vAlign w:val="top"/>
            <w:vMerge w:val="continue"/>
            <w:textDirection w:val="lrTb"/>
            <w:noWrap w:val="false"/>
          </w:tcPr>
          <w:p>
            <w:pPr>
              <w:pStyle w:val="675"/>
              <w:rPr>
                <w:b/>
                <w:sz w:val="18"/>
                <w:szCs w:val="18"/>
              </w:rPr>
            </w:pPr>
            <w:r>
              <w:rPr>
                <w:b/>
                <w:sz w:val="18"/>
                <w:szCs w:val="18"/>
              </w:rPr>
            </w:r>
            <w:r/>
          </w:p>
        </w:tc>
        <w:tc>
          <w:tcPr>
            <w:shd w:val="clear" w:color="auto" w:fill="f3f3f3"/>
            <w:tcBorders>
              <w:bottom w:val="single" w:color="000000" w:sz="4" w:space="0"/>
            </w:tcBorders>
            <w:tcW w:w="1980" w:type="dxa"/>
            <w:vAlign w:val="top"/>
            <w:vMerge w:val="continue"/>
            <w:textDirection w:val="lrTb"/>
            <w:noWrap w:val="false"/>
          </w:tcPr>
          <w:p>
            <w:pPr>
              <w:pStyle w:val="675"/>
              <w:rPr>
                <w:b/>
                <w:sz w:val="18"/>
                <w:szCs w:val="18"/>
              </w:rPr>
            </w:pPr>
            <w:r>
              <w:rPr>
                <w:b/>
                <w:sz w:val="18"/>
                <w:szCs w:val="18"/>
              </w:rPr>
            </w:r>
            <w:r/>
          </w:p>
        </w:tc>
        <w:tc>
          <w:tcPr>
            <w:shd w:val="clear" w:color="auto" w:fill="f3f3f3"/>
            <w:tcBorders>
              <w:bottom w:val="single" w:color="000000" w:sz="4" w:space="0"/>
            </w:tcBorders>
            <w:tcW w:w="540" w:type="dxa"/>
            <w:vAlign w:val="center"/>
            <w:vMerge w:val="continue"/>
            <w:textDirection w:val="lrTb"/>
            <w:noWrap w:val="false"/>
          </w:tcPr>
          <w:p>
            <w:pPr>
              <w:pStyle w:val="675"/>
              <w:jc w:val="center"/>
              <w:rPr>
                <w:b/>
                <w:sz w:val="20"/>
                <w:szCs w:val="20"/>
              </w:rPr>
            </w:pPr>
            <w:r>
              <w:rPr>
                <w:b/>
                <w:sz w:val="20"/>
                <w:szCs w:val="20"/>
              </w:rPr>
            </w:r>
            <w:r/>
          </w:p>
        </w:tc>
        <w:tc>
          <w:tcPr>
            <w:shd w:val="clear" w:color="auto" w:fill="f3f3f3"/>
            <w:tcBorders>
              <w:bottom w:val="single" w:color="000000" w:sz="4" w:space="0"/>
            </w:tcBorders>
            <w:tcW w:w="540" w:type="dxa"/>
            <w:vAlign w:val="center"/>
            <w:vMerge w:val="continue"/>
            <w:textDirection w:val="lrTb"/>
            <w:noWrap w:val="false"/>
          </w:tcPr>
          <w:p>
            <w:pPr>
              <w:pStyle w:val="675"/>
              <w:jc w:val="center"/>
              <w:rPr>
                <w:b/>
                <w:sz w:val="20"/>
                <w:szCs w:val="20"/>
              </w:rPr>
            </w:pPr>
            <w:r>
              <w:rPr>
                <w:b/>
                <w:sz w:val="20"/>
                <w:szCs w:val="20"/>
              </w:rPr>
            </w:r>
            <w:r/>
          </w:p>
        </w:tc>
      </w:tr>
      <w:tr>
        <w:trPr/>
        <w:tc>
          <w:tcPr>
            <w:gridSpan w:val="11"/>
            <w:shd w:val="clear" w:color="auto" w:fill="b3f1ff"/>
            <w:tcW w:w="10620" w:type="dxa"/>
            <w:vAlign w:val="center"/>
            <w:textDirection w:val="lrTb"/>
            <w:noWrap w:val="false"/>
          </w:tcPr>
          <w:p>
            <w:pPr>
              <w:pStyle w:val="675"/>
              <w:ind w:left="113" w:right="113"/>
              <w:jc w:val="center"/>
              <w:rPr>
                <w:b/>
              </w:rPr>
            </w:pPr>
            <w:r>
              <w:rPr>
                <w:b/>
              </w:rPr>
              <w:t xml:space="preserve">Phase écrite</w:t>
            </w:r>
            <w:r/>
          </w:p>
        </w:tc>
      </w:tr>
      <w:tr>
        <w:trPr>
          <w:cantSplit/>
        </w:trPr>
        <w:tc>
          <w:tcPr>
            <w:tcW w:w="236" w:type="dxa"/>
            <w:vAlign w:val="center"/>
            <w:vMerge w:val="restart"/>
            <w:textDirection w:val="lrTb"/>
            <w:noWrap w:val="false"/>
          </w:tcPr>
          <w:p>
            <w:pPr>
              <w:pStyle w:val="675"/>
              <w:jc w:val="center"/>
              <w:rPr>
                <w:b/>
                <w:bCs/>
                <w:color w:val="0000ff"/>
              </w:rPr>
            </w:pPr>
            <w:r>
              <w:rPr>
                <w:b/>
                <w:bCs/>
                <w:color w:val="0000ff"/>
              </w:rPr>
              <w:t xml:space="preserve">2</w:t>
            </w:r>
            <w:r/>
          </w:p>
        </w:tc>
        <w:tc>
          <w:tcPr>
            <w:tcW w:w="1744" w:type="dxa"/>
            <w:vAlign w:val="center"/>
            <w:textDirection w:val="lrTb"/>
            <w:noWrap w:val="false"/>
          </w:tcPr>
          <w:p>
            <w:pPr>
              <w:pStyle w:val="675"/>
              <w:rPr>
                <w:sz w:val="20"/>
                <w:szCs w:val="20"/>
              </w:rPr>
            </w:pPr>
            <w:r>
              <w:rPr>
                <w:b/>
                <w:color w:val="3366ff"/>
                <w:sz w:val="20"/>
                <w:szCs w:val="20"/>
              </w:rPr>
              <w:t xml:space="preserve">C2-1</w:t>
            </w:r>
            <w:r>
              <w:rPr>
                <w:sz w:val="20"/>
                <w:szCs w:val="20"/>
              </w:rPr>
              <w:t xml:space="preserve"> Réaliser la</w:t>
            </w:r>
            <w:r/>
          </w:p>
          <w:p>
            <w:pPr>
              <w:pStyle w:val="675"/>
              <w:rPr>
                <w:sz w:val="20"/>
                <w:szCs w:val="20"/>
              </w:rPr>
            </w:pPr>
            <w:r>
              <w:rPr>
                <w:sz w:val="20"/>
                <w:szCs w:val="20"/>
              </w:rPr>
              <w:t xml:space="preserve">mise en place</w:t>
            </w:r>
            <w:r/>
          </w:p>
        </w:tc>
        <w:tc>
          <w:tcPr>
            <w:tcW w:w="4139" w:type="dxa"/>
            <w:vAlign w:val="center"/>
            <w:textDirection w:val="lrTb"/>
            <w:noWrap w:val="false"/>
          </w:tcPr>
          <w:p>
            <w:pPr>
              <w:pStyle w:val="675"/>
              <w:rPr>
                <w:sz w:val="20"/>
                <w:szCs w:val="20"/>
              </w:rPr>
            </w:pPr>
            <w:r>
              <w:rPr>
                <w:sz w:val="20"/>
                <w:szCs w:val="20"/>
              </w:rPr>
              <w:t xml:space="preserve">C2-1.2 Organiser la mise en place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qualité de la mise en place</w:t>
            </w:r>
            <w:r/>
          </w:p>
        </w:tc>
        <w:tc>
          <w:tcPr>
            <w:tcW w:w="540" w:type="dxa"/>
            <w:vAlign w:val="top"/>
            <w:vMerge w:val="restart"/>
            <w:textDirection w:val="lrTb"/>
            <w:noWrap w:val="false"/>
          </w:tcPr>
          <w:p>
            <w:pPr>
              <w:pStyle w:val="675"/>
            </w:pPr>
            <w:r/>
            <w:r/>
          </w:p>
        </w:tc>
        <w:tc>
          <w:tcPr>
            <w:tcW w:w="540" w:type="dxa"/>
            <w:vAlign w:val="center"/>
            <w:vMerge w:val="restart"/>
            <w:textDirection w:val="lrTb"/>
            <w:noWrap w:val="false"/>
          </w:tcPr>
          <w:p>
            <w:pPr>
              <w:pStyle w:val="675"/>
              <w:jc w:val="right"/>
              <w:rPr>
                <w:b/>
                <w:bCs/>
              </w:rPr>
            </w:pPr>
            <w:r>
              <w:rPr>
                <w:b/>
                <w:bCs/>
              </w:rPr>
              <w:t xml:space="preserve">/6</w:t>
            </w:r>
            <w:r/>
          </w:p>
        </w:tc>
      </w:tr>
      <w:tr>
        <w:trPr>
          <w:cantSplit/>
          <w:trHeight w:val="555"/>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textDirection w:val="lrTb"/>
            <w:noWrap w:val="false"/>
          </w:tcPr>
          <w:p>
            <w:pPr>
              <w:pStyle w:val="675"/>
              <w:rPr>
                <w:sz w:val="20"/>
                <w:szCs w:val="20"/>
              </w:rPr>
            </w:pPr>
            <w:r>
              <w:rPr>
                <w:b/>
                <w:color w:val="3366ff"/>
                <w:sz w:val="20"/>
                <w:szCs w:val="20"/>
              </w:rPr>
              <w:t xml:space="preserve">C</w:t>
            </w:r>
            <w:r>
              <w:rPr>
                <w:b/>
                <w:color w:val="3366ff"/>
                <w:sz w:val="20"/>
                <w:szCs w:val="20"/>
              </w:rPr>
              <w:t xml:space="preserve">2.2</w:t>
            </w:r>
            <w:r>
              <w:rPr>
                <w:sz w:val="20"/>
                <w:szCs w:val="20"/>
              </w:rPr>
              <w:t xml:space="preserve"> Gérer le</w:t>
            </w:r>
            <w:r/>
          </w:p>
          <w:p>
            <w:pPr>
              <w:pStyle w:val="675"/>
              <w:rPr>
                <w:sz w:val="20"/>
                <w:szCs w:val="20"/>
              </w:rPr>
            </w:pPr>
            <w:r>
              <w:rPr>
                <w:sz w:val="20"/>
                <w:szCs w:val="20"/>
              </w:rPr>
              <w:t xml:space="preserve">service</w:t>
            </w:r>
            <w:r/>
          </w:p>
        </w:tc>
        <w:tc>
          <w:tcPr>
            <w:tcBorders>
              <w:bottom w:val="single" w:color="000000" w:sz="12" w:space="0"/>
            </w:tcBorders>
            <w:tcW w:w="4139" w:type="dxa"/>
            <w:vAlign w:val="center"/>
            <w:textDirection w:val="lrTb"/>
            <w:noWrap w:val="false"/>
          </w:tcPr>
          <w:p>
            <w:pPr>
              <w:pStyle w:val="675"/>
              <w:rPr>
                <w:sz w:val="20"/>
                <w:szCs w:val="20"/>
              </w:rPr>
            </w:pPr>
            <w:r>
              <w:rPr>
                <w:sz w:val="20"/>
                <w:szCs w:val="20"/>
              </w:rPr>
              <w:t xml:space="preserve">C2-2.2 Organiser et répartir les activités e</w:t>
            </w:r>
            <w:r>
              <w:rPr>
                <w:sz w:val="20"/>
                <w:szCs w:val="20"/>
              </w:rPr>
              <w:t xml:space="preserve">t les t</w:t>
            </w:r>
            <w:r>
              <w:rPr>
                <w:sz w:val="20"/>
                <w:szCs w:val="20"/>
              </w:rPr>
              <w:t xml:space="preserve">âches avant, pendant et après le service</w:t>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textDirection w:val="lrTb"/>
            <w:noWrap w:val="false"/>
          </w:tcPr>
          <w:p>
            <w:pPr>
              <w:pStyle w:val="675"/>
              <w:jc w:val="center"/>
              <w:rPr>
                <w:sz w:val="18"/>
                <w:szCs w:val="18"/>
              </w:rPr>
            </w:pPr>
            <w:r>
              <w:rPr>
                <w:sz w:val="18"/>
                <w:szCs w:val="18"/>
              </w:rPr>
              <w:t xml:space="preserve">La répartition des tâches</w:t>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4</w:t>
            </w:r>
            <w:r/>
          </w:p>
        </w:tc>
        <w:tc>
          <w:tcPr>
            <w:tcBorders>
              <w:top w:val="single" w:color="000000" w:sz="12" w:space="0"/>
            </w:tcBorders>
            <w:tcW w:w="1744" w:type="dxa"/>
            <w:vAlign w:val="center"/>
            <w:vMerge w:val="restart"/>
            <w:textDirection w:val="lrTb"/>
            <w:noWrap w:val="false"/>
          </w:tcPr>
          <w:p>
            <w:pPr>
              <w:pStyle w:val="675"/>
              <w:rPr>
                <w:b/>
                <w:color w:val="4f81bd"/>
                <w:sz w:val="20"/>
                <w:szCs w:val="20"/>
              </w:rPr>
            </w:pPr>
            <w:r>
              <w:rPr>
                <w:b/>
                <w:color w:val="3366ff"/>
                <w:sz w:val="20"/>
                <w:szCs w:val="20"/>
              </w:rPr>
              <w:t xml:space="preserve">C4-1</w:t>
            </w:r>
            <w:r>
              <w:rPr>
                <w:sz w:val="20"/>
                <w:szCs w:val="20"/>
              </w:rPr>
              <w:t xml:space="preserve"> Recenser les besoins d'approvisionnement</w:t>
            </w:r>
            <w:r>
              <w:rPr>
                <w:b/>
                <w:color w:val="4f81bd"/>
                <w:sz w:val="20"/>
                <w:szCs w:val="20"/>
              </w:rPr>
            </w:r>
            <w:r/>
          </w:p>
        </w:tc>
        <w:tc>
          <w:tcPr>
            <w:tcBorders>
              <w:top w:val="single" w:color="000000" w:sz="12" w:space="0"/>
            </w:tcBorders>
            <w:tcW w:w="4139" w:type="dxa"/>
            <w:vAlign w:val="center"/>
            <w:textDirection w:val="lrTb"/>
            <w:noWrap w:val="false"/>
          </w:tcPr>
          <w:p>
            <w:pPr>
              <w:pStyle w:val="675"/>
              <w:rPr>
                <w:sz w:val="20"/>
                <w:szCs w:val="20"/>
              </w:rPr>
            </w:pPr>
            <w:r>
              <w:rPr>
                <w:sz w:val="20"/>
                <w:szCs w:val="20"/>
              </w:rPr>
              <w:t xml:space="preserve">C4-1.1 Déterminer les besoins en consommables </w:t>
            </w:r>
            <w:r>
              <w:rPr>
                <w:i/>
                <w:sz w:val="20"/>
                <w:szCs w:val="20"/>
              </w:rPr>
              <w:t xml:space="preserve">et en petits matériels</w:t>
            </w:r>
            <w:r>
              <w:rPr>
                <w:sz w:val="20"/>
                <w:szCs w:val="20"/>
              </w:rPr>
              <w:t xml:space="preserve">  en fonction de l'activité prévue</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vMerge w:val="restart"/>
            <w:textDirection w:val="lrTb"/>
            <w:noWrap w:val="false"/>
          </w:tcPr>
          <w:p>
            <w:pPr>
              <w:pStyle w:val="675"/>
              <w:jc w:val="center"/>
              <w:rPr>
                <w:sz w:val="18"/>
                <w:szCs w:val="18"/>
              </w:rPr>
            </w:pPr>
            <w:r>
              <w:rPr>
                <w:sz w:val="18"/>
                <w:szCs w:val="18"/>
              </w:rPr>
              <w:t xml:space="preserve">L’approvisionnement </w:t>
            </w:r>
            <w:r>
              <w:rPr>
                <w:sz w:val="18"/>
                <w:szCs w:val="18"/>
              </w:rPr>
              <w:t xml:space="preserve">en mati</w:t>
            </w:r>
            <w:r>
              <w:rPr>
                <w:sz w:val="18"/>
                <w:szCs w:val="18"/>
              </w:rPr>
              <w:t xml:space="preserve">ère d’</w:t>
            </w:r>
            <w:r>
              <w:rPr>
                <w:sz w:val="18"/>
                <w:szCs w:val="18"/>
              </w:rPr>
              <w:t xml:space="preserve">œuvre</w:t>
            </w:r>
            <w:r>
              <w:rPr>
                <w:sz w:val="18"/>
                <w:szCs w:val="18"/>
              </w:rPr>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550"/>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vMerge w:val="continue"/>
            <w:textDirection w:val="lrTb"/>
            <w:noWrap w:val="false"/>
          </w:tcPr>
          <w:p>
            <w:pPr>
              <w:pStyle w:val="675"/>
              <w:jc w:val="center"/>
              <w:rPr>
                <w:sz w:val="20"/>
                <w:szCs w:val="20"/>
              </w:rPr>
            </w:pPr>
            <w:r>
              <w:rPr>
                <w:sz w:val="20"/>
                <w:szCs w:val="20"/>
              </w:rPr>
            </w:r>
            <w:r/>
          </w:p>
        </w:tc>
        <w:tc>
          <w:tcPr>
            <w:tcBorders>
              <w:bottom w:val="single" w:color="000000" w:sz="12" w:space="0"/>
            </w:tcBorders>
            <w:tcW w:w="4139" w:type="dxa"/>
            <w:vAlign w:val="center"/>
            <w:textDirection w:val="lrTb"/>
            <w:noWrap w:val="false"/>
          </w:tcPr>
          <w:p>
            <w:pPr>
              <w:pStyle w:val="675"/>
              <w:rPr>
                <w:sz w:val="20"/>
                <w:szCs w:val="20"/>
              </w:rPr>
            </w:pPr>
            <w:r>
              <w:rPr>
                <w:sz w:val="20"/>
                <w:szCs w:val="20"/>
              </w:rPr>
              <w:t xml:space="preserve">C4-1.4 Renseigner les documents d'approvisionnements</w:t>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vMerge w:val="continue"/>
            <w:textDirection w:val="lrTb"/>
            <w:noWrap w:val="false"/>
          </w:tcPr>
          <w:p>
            <w:pPr>
              <w:pStyle w:val="675"/>
              <w:jc w:val="center"/>
              <w:rPr>
                <w:sz w:val="16"/>
                <w:szCs w:val="16"/>
              </w:rPr>
            </w:pPr>
            <w:r>
              <w:rPr>
                <w:sz w:val="16"/>
                <w:szCs w:val="16"/>
              </w:rPr>
            </w:r>
            <w:r/>
          </w:p>
        </w:tc>
        <w:tc>
          <w:tcPr>
            <w:tcBorders>
              <w:bottom w:val="single" w:color="000000" w:sz="12" w:space="0"/>
            </w:tcBorders>
            <w:tcW w:w="540" w:type="dxa"/>
            <w:vAlign w:val="top"/>
            <w:vMerge w:val="continue"/>
            <w:textDirection w:val="lrTb"/>
            <w:noWrap w:val="false"/>
          </w:tcPr>
          <w:p>
            <w:pPr>
              <w:pStyle w:val="675"/>
            </w:pPr>
            <w:r/>
            <w:r/>
          </w:p>
        </w:tc>
        <w:tc>
          <w:tcPr>
            <w:tcBorders>
              <w:bottom w:val="single" w:color="000000" w:sz="12" w:space="0"/>
            </w:tcBorders>
            <w:tcW w:w="540" w:type="dxa"/>
            <w:vAlign w:val="top"/>
            <w:vMerge w:val="continue"/>
            <w:textDirection w:val="lrTb"/>
            <w:noWrap w:val="false"/>
          </w:tcPr>
          <w:p>
            <w:pPr>
              <w:pStyle w:val="675"/>
            </w:pPr>
            <w:r/>
            <w:r/>
          </w:p>
        </w:tc>
      </w:tr>
      <w:tr>
        <w:trPr/>
        <w:tc>
          <w:tcPr>
            <w:gridSpan w:val="11"/>
            <w:shd w:val="clear" w:color="auto" w:fill="b3f1ff"/>
            <w:tcW w:w="10620" w:type="dxa"/>
            <w:vAlign w:val="center"/>
            <w:textDirection w:val="lrTb"/>
            <w:noWrap w:val="false"/>
          </w:tcPr>
          <w:p>
            <w:pPr>
              <w:pStyle w:val="675"/>
              <w:ind w:left="113" w:right="113"/>
              <w:jc w:val="center"/>
              <w:rPr>
                <w:b/>
              </w:rPr>
            </w:pPr>
            <w:r>
              <w:rPr>
                <w:b/>
              </w:rPr>
              <w:t xml:space="preserve">Phase pratique</w:t>
            </w:r>
            <w:r/>
          </w:p>
        </w:tc>
      </w:tr>
      <w:tr>
        <w:trPr>
          <w:cantSplit/>
          <w:trHeight w:val="174"/>
        </w:trPr>
        <w:tc>
          <w:tcPr>
            <w:tcBorders>
              <w:top w:val="single" w:color="000000" w:sz="4" w:space="0"/>
            </w:tcBorders>
            <w:tcW w:w="236" w:type="dxa"/>
            <w:vAlign w:val="center"/>
            <w:vMerge w:val="restart"/>
            <w:textDirection w:val="lrTb"/>
            <w:noWrap w:val="false"/>
          </w:tcPr>
          <w:p>
            <w:pPr>
              <w:pStyle w:val="675"/>
              <w:jc w:val="center"/>
              <w:rPr>
                <w:b/>
                <w:bCs/>
                <w:color w:val="0000ff"/>
              </w:rPr>
            </w:pPr>
            <w:r>
              <w:rPr>
                <w:b/>
                <w:bCs/>
                <w:color w:val="0000ff"/>
              </w:rPr>
              <w:t xml:space="preserve">1</w:t>
            </w:r>
            <w:r/>
          </w:p>
        </w:tc>
        <w:tc>
          <w:tcPr>
            <w:tcBorders>
              <w:top w:val="single" w:color="000000" w:sz="4" w:space="0"/>
            </w:tcBorders>
            <w:tcW w:w="1744" w:type="dxa"/>
            <w:vAlign w:val="center"/>
            <w:vMerge w:val="restart"/>
            <w:textDirection w:val="lrTb"/>
            <w:noWrap w:val="false"/>
          </w:tcPr>
          <w:p>
            <w:pPr>
              <w:pStyle w:val="675"/>
              <w:rPr>
                <w:sz w:val="20"/>
                <w:szCs w:val="20"/>
              </w:rPr>
            </w:pPr>
            <w:r>
              <w:rPr>
                <w:b/>
                <w:color w:val="3366ff"/>
                <w:sz w:val="20"/>
                <w:szCs w:val="20"/>
              </w:rPr>
              <w:t xml:space="preserve">C1-1</w:t>
            </w:r>
            <w:r>
              <w:rPr>
                <w:sz w:val="20"/>
                <w:szCs w:val="20"/>
              </w:rPr>
              <w:t xml:space="preserve"> Prendre en</w:t>
            </w:r>
            <w:r/>
          </w:p>
          <w:p>
            <w:pPr>
              <w:pStyle w:val="675"/>
              <w:rPr>
                <w:sz w:val="20"/>
                <w:szCs w:val="20"/>
              </w:rPr>
            </w:pPr>
            <w:r>
              <w:rPr>
                <w:sz w:val="20"/>
                <w:szCs w:val="20"/>
              </w:rPr>
              <w:t xml:space="preserve">charge la</w:t>
            </w:r>
            <w:r/>
          </w:p>
          <w:p>
            <w:pPr>
              <w:pStyle w:val="675"/>
              <w:rPr>
                <w:sz w:val="20"/>
                <w:szCs w:val="20"/>
              </w:rPr>
            </w:pPr>
            <w:r>
              <w:rPr>
                <w:sz w:val="20"/>
                <w:szCs w:val="20"/>
              </w:rPr>
              <w:t xml:space="preserve">clientèle</w:t>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C1-1.2 Accueillir la clientèle</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L’accueil et la prise en charge de la clientèle</w:t>
            </w:r>
            <w:r/>
          </w:p>
        </w:tc>
        <w:tc>
          <w:tcPr>
            <w:tcBorders>
              <w:top w:val="single" w:color="000000" w:sz="4" w:space="0"/>
            </w:tcBorders>
            <w:tcW w:w="540" w:type="dxa"/>
            <w:vAlign w:val="top"/>
            <w:vMerge w:val="restart"/>
            <w:textDirection w:val="lrTb"/>
            <w:noWrap w:val="false"/>
          </w:tcPr>
          <w:p>
            <w:pPr>
              <w:pStyle w:val="675"/>
            </w:pPr>
            <w:r/>
            <w:r/>
          </w:p>
        </w:tc>
        <w:tc>
          <w:tcPr>
            <w:tcBorders>
              <w:top w:val="single" w:color="000000" w:sz="4" w:space="0"/>
            </w:tcBorders>
            <w:tcW w:w="540" w:type="dxa"/>
            <w:vAlign w:val="center"/>
            <w:vMerge w:val="restart"/>
            <w:textDirection w:val="lrTb"/>
            <w:noWrap w:val="false"/>
          </w:tcPr>
          <w:p>
            <w:pPr>
              <w:pStyle w:val="675"/>
              <w:jc w:val="right"/>
              <w:rPr>
                <w:b/>
                <w:bCs/>
              </w:rPr>
            </w:pPr>
            <w:r>
              <w:rPr>
                <w:b/>
                <w:bCs/>
              </w:rPr>
              <w:t xml:space="preserve">/10</w:t>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b/>
                <w:color w:val="3366ff"/>
                <w:sz w:val="20"/>
                <w:szCs w:val="20"/>
              </w:rPr>
            </w:pPr>
            <w:r>
              <w:rPr>
                <w:b/>
                <w:color w:val="3366ff"/>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C1-1.3 Recueillir les beso</w:t>
            </w:r>
            <w:r>
              <w:rPr>
                <w:sz w:val="20"/>
                <w:szCs w:val="20"/>
              </w:rPr>
              <w:t xml:space="preserve">ins et </w:t>
            </w:r>
            <w:r>
              <w:rPr>
                <w:sz w:val="20"/>
                <w:szCs w:val="20"/>
              </w:rPr>
              <w:t xml:space="preserve">les attentes de la clientèle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sz w:val="18"/>
                <w:szCs w:val="18"/>
              </w:rPr>
            </w:pPr>
            <w:r>
              <w:rPr>
                <w:sz w:val="18"/>
                <w:szCs w:val="18"/>
              </w:rPr>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b/>
                <w:color w:val="3366ff"/>
                <w:sz w:val="20"/>
                <w:szCs w:val="20"/>
              </w:rPr>
            </w:pPr>
            <w:r>
              <w:rPr>
                <w:b/>
                <w:color w:val="3366ff"/>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C1-1.4 Présenter les supports de vente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commercialisation et la valorisation des produits</w:t>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172"/>
        </w:trPr>
        <w:tc>
          <w:tcPr>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4" w:space="0"/>
            </w:tcBorders>
            <w:tcW w:w="1744" w:type="dxa"/>
            <w:vAlign w:val="top"/>
            <w:vMerge w:val="continue"/>
            <w:textDirection w:val="lrTb"/>
            <w:noWrap w:val="false"/>
          </w:tcPr>
          <w:p>
            <w:pPr>
              <w:pStyle w:val="675"/>
              <w:rPr>
                <w:b/>
                <w:color w:val="3366ff"/>
                <w:sz w:val="20"/>
                <w:szCs w:val="20"/>
              </w:rPr>
            </w:pPr>
            <w:r>
              <w:rPr>
                <w:b/>
                <w:color w:val="3366ff"/>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C1-1.8 Prendre congé du client</w:t>
            </w:r>
            <w:r/>
          </w:p>
        </w:tc>
        <w:tc>
          <w:tcPr>
            <w:gridSpan w:val="2"/>
            <w:tcBorders>
              <w:bottom w:val="single" w:color="000000" w:sz="4" w:space="0"/>
            </w:tcBorders>
            <w:tcW w:w="375" w:type="dxa"/>
            <w:vAlign w:val="top"/>
            <w:textDirection w:val="lrTb"/>
            <w:noWrap w:val="false"/>
          </w:tcPr>
          <w:p>
            <w:pPr>
              <w:pStyle w:val="675"/>
            </w:pPr>
            <w:r/>
            <w:r/>
          </w:p>
        </w:tc>
        <w:tc>
          <w:tcPr>
            <w:tcBorders>
              <w:bottom w:val="single" w:color="000000" w:sz="4" w:space="0"/>
            </w:tcBorders>
            <w:tcW w:w="346"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1980" w:type="dxa"/>
            <w:vAlign w:val="center"/>
            <w:textDirection w:val="lrTb"/>
            <w:noWrap w:val="false"/>
          </w:tcPr>
          <w:p>
            <w:pPr>
              <w:pStyle w:val="675"/>
              <w:jc w:val="center"/>
              <w:rPr>
                <w:sz w:val="18"/>
                <w:szCs w:val="18"/>
              </w:rPr>
            </w:pPr>
            <w:r>
              <w:rPr>
                <w:sz w:val="18"/>
                <w:szCs w:val="18"/>
              </w:rPr>
              <w:t xml:space="preserve">La prise de congé</w:t>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308"/>
        </w:trPr>
        <w:tc>
          <w:tcPr>
            <w:tcW w:w="236" w:type="dxa"/>
            <w:vAlign w:val="top"/>
            <w:vMerge w:val="continue"/>
            <w:textDirection w:val="lrTb"/>
            <w:noWrap w:val="false"/>
          </w:tcPr>
          <w:p>
            <w:pPr>
              <w:pStyle w:val="675"/>
              <w:rPr>
                <w:b/>
                <w:bCs/>
                <w:color w:val="0000ff"/>
              </w:rPr>
            </w:pPr>
            <w:r>
              <w:rPr>
                <w:b/>
                <w:bCs/>
                <w:color w:val="0000ff"/>
              </w:rPr>
            </w:r>
            <w:r/>
          </w:p>
        </w:tc>
        <w:tc>
          <w:tcPr>
            <w:tcBorders>
              <w:top w:val="single" w:color="000000" w:sz="4" w:space="0"/>
            </w:tcBorders>
            <w:tcW w:w="1744" w:type="dxa"/>
            <w:vAlign w:val="center"/>
            <w:vMerge w:val="restart"/>
            <w:textDirection w:val="lrTb"/>
            <w:noWrap w:val="false"/>
          </w:tcPr>
          <w:p>
            <w:pPr>
              <w:pStyle w:val="675"/>
              <w:rPr>
                <w:sz w:val="20"/>
                <w:szCs w:val="20"/>
              </w:rPr>
            </w:pPr>
            <w:r>
              <w:rPr>
                <w:b/>
                <w:color w:val="3366ff"/>
                <w:sz w:val="20"/>
                <w:szCs w:val="20"/>
              </w:rPr>
              <w:t xml:space="preserve">C1-2</w:t>
            </w:r>
            <w:r>
              <w:rPr>
                <w:sz w:val="20"/>
                <w:szCs w:val="20"/>
              </w:rPr>
              <w:t xml:space="preserve"> Entretenir</w:t>
            </w:r>
            <w:r/>
          </w:p>
          <w:p>
            <w:pPr>
              <w:pStyle w:val="675"/>
              <w:rPr>
                <w:sz w:val="20"/>
                <w:szCs w:val="20"/>
              </w:rPr>
            </w:pPr>
            <w:r>
              <w:rPr>
                <w:sz w:val="20"/>
                <w:szCs w:val="20"/>
              </w:rPr>
              <w:t xml:space="preserve">des relations</w:t>
            </w:r>
            <w:r/>
          </w:p>
          <w:p>
            <w:pPr>
              <w:pStyle w:val="675"/>
              <w:rPr>
                <w:sz w:val="20"/>
                <w:szCs w:val="20"/>
              </w:rPr>
            </w:pPr>
            <w:r>
              <w:rPr>
                <w:sz w:val="20"/>
                <w:szCs w:val="20"/>
              </w:rPr>
              <w:t xml:space="preserve">professionnelles</w:t>
            </w:r>
            <w:r/>
          </w:p>
        </w:tc>
        <w:tc>
          <w:tcPr>
            <w:tcBorders>
              <w:top w:val="single" w:color="000000" w:sz="4" w:space="0"/>
            </w:tcBorders>
            <w:tcW w:w="4139" w:type="dxa"/>
            <w:vAlign w:val="center"/>
            <w:textDirection w:val="lrTb"/>
            <w:noWrap w:val="false"/>
          </w:tcPr>
          <w:p>
            <w:pPr>
              <w:pStyle w:val="675"/>
              <w:rPr>
                <w:sz w:val="20"/>
                <w:szCs w:val="20"/>
              </w:rPr>
            </w:pPr>
            <w:r>
              <w:rPr>
                <w:sz w:val="20"/>
                <w:szCs w:val="20"/>
              </w:rPr>
              <w:t xml:space="preserve">C1-2.</w:t>
            </w:r>
            <w:r>
              <w:rPr>
                <w:sz w:val="20"/>
                <w:szCs w:val="20"/>
              </w:rPr>
              <w:t xml:space="preserve">2 Commu</w:t>
            </w:r>
            <w:r>
              <w:rPr>
                <w:sz w:val="20"/>
                <w:szCs w:val="20"/>
              </w:rPr>
              <w:t xml:space="preserve">niquer en situation de service avec les équipes</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La communication avant et pendant le service avec les différents services</w:t>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307"/>
        </w:trPr>
        <w:tc>
          <w:tcPr>
            <w:tcW w:w="236" w:type="dxa"/>
            <w:vAlign w:val="top"/>
            <w:vMerge w:val="continue"/>
            <w:textDirection w:val="lrTb"/>
            <w:noWrap w:val="false"/>
          </w:tcPr>
          <w:p>
            <w:pPr>
              <w:pStyle w:val="675"/>
              <w:rPr>
                <w:b/>
                <w:bCs/>
                <w:color w:val="0000ff"/>
              </w:rPr>
            </w:pPr>
            <w:r>
              <w:rPr>
                <w:b/>
                <w:bCs/>
                <w:color w:val="0000ff"/>
              </w:rPr>
            </w:r>
            <w:r/>
          </w:p>
        </w:tc>
        <w:tc>
          <w:tcPr>
            <w:tcW w:w="1744" w:type="dxa"/>
            <w:vAlign w:val="center"/>
            <w:vMerge w:val="continue"/>
            <w:textDirection w:val="lrTb"/>
            <w:noWrap w:val="false"/>
          </w:tcPr>
          <w:p>
            <w:pPr>
              <w:pStyle w:val="675"/>
              <w:rPr>
                <w:b/>
                <w:color w:val="3366ff"/>
                <w:sz w:val="20"/>
                <w:szCs w:val="20"/>
              </w:rPr>
            </w:pPr>
            <w:r>
              <w:rPr>
                <w:b/>
                <w:color w:val="3366ff"/>
                <w:sz w:val="20"/>
                <w:szCs w:val="20"/>
              </w:rPr>
            </w:r>
            <w:r/>
          </w:p>
        </w:tc>
        <w:tc>
          <w:tcPr>
            <w:tcBorders>
              <w:top w:val="single" w:color="000000" w:sz="4" w:space="0"/>
            </w:tcBorders>
            <w:tcW w:w="4139" w:type="dxa"/>
            <w:vAlign w:val="center"/>
            <w:textDirection w:val="lrTb"/>
            <w:noWrap w:val="false"/>
          </w:tcPr>
          <w:p>
            <w:pPr>
              <w:pStyle w:val="675"/>
              <w:rPr>
                <w:sz w:val="20"/>
                <w:szCs w:val="20"/>
              </w:rPr>
            </w:pPr>
            <w:r>
              <w:rPr>
                <w:sz w:val="20"/>
                <w:szCs w:val="20"/>
              </w:rPr>
              <w:t xml:space="preserve">C1-2.3 Communiquer au sein d’une équipe, de la structure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sz w:val="18"/>
                <w:szCs w:val="18"/>
              </w:rPr>
            </w:pPr>
            <w:r>
              <w:rPr>
                <w:sz w:val="18"/>
                <w:szCs w:val="18"/>
              </w:rPr>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140"/>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center"/>
            <w:vMerge w:val="restart"/>
            <w:textDirection w:val="lrTb"/>
            <w:noWrap w:val="false"/>
          </w:tcPr>
          <w:p>
            <w:pPr>
              <w:pStyle w:val="675"/>
              <w:rPr>
                <w:sz w:val="20"/>
                <w:szCs w:val="20"/>
              </w:rPr>
            </w:pPr>
            <w:r>
              <w:rPr>
                <w:b/>
                <w:color w:val="3366ff"/>
                <w:sz w:val="20"/>
                <w:szCs w:val="20"/>
              </w:rPr>
              <w:t xml:space="preserve">C1-3</w:t>
            </w:r>
            <w:r>
              <w:rPr>
                <w:sz w:val="20"/>
                <w:szCs w:val="20"/>
              </w:rPr>
              <w:t xml:space="preserve"> Vendre des</w:t>
            </w:r>
            <w:r/>
          </w:p>
          <w:p>
            <w:pPr>
              <w:pStyle w:val="675"/>
              <w:rPr>
                <w:sz w:val="20"/>
                <w:szCs w:val="20"/>
              </w:rPr>
            </w:pPr>
            <w:r>
              <w:rPr>
                <w:sz w:val="20"/>
                <w:szCs w:val="20"/>
              </w:rPr>
              <w:t xml:space="preserve">prestations</w:t>
            </w:r>
            <w:r/>
          </w:p>
        </w:tc>
        <w:tc>
          <w:tcPr>
            <w:tcBorders>
              <w:bottom w:val="single" w:color="000000" w:sz="4" w:space="0"/>
            </w:tcBorders>
            <w:tcW w:w="4139" w:type="dxa"/>
            <w:vAlign w:val="center"/>
            <w:textDirection w:val="lrTb"/>
            <w:noWrap w:val="false"/>
          </w:tcPr>
          <w:p>
            <w:pPr>
              <w:pStyle w:val="675"/>
              <w:rPr>
                <w:color w:val="0000ff"/>
                <w:sz w:val="20"/>
                <w:szCs w:val="20"/>
              </w:rPr>
            </w:pPr>
            <w:r>
              <w:rPr>
                <w:sz w:val="20"/>
                <w:szCs w:val="20"/>
              </w:rPr>
              <w:t xml:space="preserve">C1-3.5 Prendre une comma</w:t>
            </w:r>
            <w:r>
              <w:rPr>
                <w:sz w:val="20"/>
                <w:szCs w:val="20"/>
              </w:rPr>
              <w:t xml:space="preserve">nde</w:t>
            </w:r>
            <w:r>
              <w:rPr>
                <w:color w:val="0000ff"/>
                <w:sz w:val="20"/>
                <w:szCs w:val="20"/>
              </w:rPr>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prise de commande</w:t>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140"/>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center"/>
            <w:vMerge w:val="continue"/>
            <w:textDirection w:val="lrTb"/>
            <w:noWrap w:val="false"/>
          </w:tcPr>
          <w:p>
            <w:pPr>
              <w:pStyle w:val="675"/>
              <w:jc w:val="center"/>
              <w:rPr>
                <w:b/>
                <w:color w:val="3366ff"/>
                <w:sz w:val="20"/>
                <w:szCs w:val="20"/>
              </w:rPr>
            </w:pPr>
            <w:r>
              <w:rPr>
                <w:b/>
                <w:color w:val="3366ff"/>
                <w:sz w:val="20"/>
                <w:szCs w:val="20"/>
              </w:rPr>
            </w:r>
            <w:r/>
          </w:p>
        </w:tc>
        <w:tc>
          <w:tcPr>
            <w:tcBorders>
              <w:bottom w:val="single" w:color="000000" w:sz="4" w:space="0"/>
            </w:tcBorders>
            <w:tcW w:w="4139" w:type="dxa"/>
            <w:vAlign w:val="center"/>
            <w:textDirection w:val="lrTb"/>
            <w:noWrap w:val="false"/>
          </w:tcPr>
          <w:p>
            <w:pPr>
              <w:pStyle w:val="675"/>
              <w:rPr>
                <w:color w:val="0000ff"/>
                <w:sz w:val="20"/>
                <w:szCs w:val="20"/>
              </w:rPr>
            </w:pPr>
            <w:r>
              <w:rPr>
                <w:sz w:val="20"/>
                <w:szCs w:val="20"/>
              </w:rPr>
              <w:t xml:space="preserve">C1-3.6 Favoriser la vente additionnelle, la vente à emporter</w:t>
            </w:r>
            <w:r>
              <w:rPr>
                <w:color w:val="0000ff"/>
                <w:sz w:val="20"/>
                <w:szCs w:val="20"/>
              </w:rPr>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textDirection w:val="lrTb"/>
            <w:noWrap w:val="false"/>
          </w:tcPr>
          <w:p>
            <w:pPr>
              <w:pStyle w:val="675"/>
              <w:jc w:val="center"/>
              <w:rPr>
                <w:sz w:val="18"/>
                <w:szCs w:val="18"/>
              </w:rPr>
            </w:pPr>
            <w:r>
              <w:rPr>
                <w:sz w:val="18"/>
                <w:szCs w:val="18"/>
              </w:rPr>
              <w:t xml:space="preserve">La commercialisation et la valorisation des produits</w:t>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140"/>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vMerge w:val="continue"/>
            <w:textDirection w:val="lrTb"/>
            <w:noWrap w:val="false"/>
          </w:tcPr>
          <w:p>
            <w:pPr>
              <w:pStyle w:val="675"/>
              <w:jc w:val="center"/>
              <w:rPr>
                <w:b/>
                <w:color w:val="3366ff"/>
                <w:sz w:val="20"/>
                <w:szCs w:val="20"/>
              </w:rPr>
            </w:pPr>
            <w:r>
              <w:rPr>
                <w:b/>
                <w:color w:val="3366ff"/>
                <w:sz w:val="20"/>
                <w:szCs w:val="20"/>
              </w:rPr>
            </w:r>
            <w:r/>
          </w:p>
        </w:tc>
        <w:tc>
          <w:tcPr>
            <w:tcBorders>
              <w:top w:val="single" w:color="000000" w:sz="4" w:space="0"/>
              <w:bottom w:val="single" w:color="000000" w:sz="12" w:space="0"/>
            </w:tcBorders>
            <w:tcW w:w="4139" w:type="dxa"/>
            <w:vAlign w:val="center"/>
            <w:textDirection w:val="lrTb"/>
            <w:noWrap w:val="false"/>
          </w:tcPr>
          <w:p>
            <w:pPr>
              <w:pStyle w:val="675"/>
              <w:rPr>
                <w:color w:val="0000ff"/>
                <w:sz w:val="20"/>
                <w:szCs w:val="20"/>
              </w:rPr>
            </w:pPr>
            <w:r>
              <w:rPr>
                <w:sz w:val="20"/>
                <w:szCs w:val="20"/>
              </w:rPr>
              <w:t xml:space="preserve">C1-3.7 Facturer et encaisser</w:t>
            </w:r>
            <w:r>
              <w:rPr>
                <w:color w:val="0000ff"/>
                <w:sz w:val="20"/>
                <w:szCs w:val="20"/>
              </w:rPr>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textDirection w:val="lrTb"/>
            <w:noWrap w:val="false"/>
          </w:tcPr>
          <w:p>
            <w:pPr>
              <w:pStyle w:val="675"/>
              <w:jc w:val="center"/>
              <w:rPr>
                <w:sz w:val="18"/>
                <w:szCs w:val="18"/>
              </w:rPr>
            </w:pPr>
            <w:r>
              <w:rPr>
                <w:sz w:val="18"/>
                <w:szCs w:val="18"/>
              </w:rPr>
              <w:t xml:space="preserve">Le contrôle de la facturation et du règlement</w:t>
            </w:r>
            <w:r/>
          </w:p>
        </w:tc>
        <w:tc>
          <w:tcPr>
            <w:tcBorders>
              <w:bottom w:val="single" w:color="000000" w:sz="12" w:space="0"/>
            </w:tcBorders>
            <w:tcW w:w="540" w:type="dxa"/>
            <w:vAlign w:val="top"/>
            <w:vMerge w:val="continue"/>
            <w:textDirection w:val="lrTb"/>
            <w:noWrap w:val="false"/>
          </w:tcPr>
          <w:p>
            <w:pPr>
              <w:pStyle w:val="675"/>
            </w:pPr>
            <w:r/>
            <w:r/>
          </w:p>
        </w:tc>
        <w:tc>
          <w:tcPr>
            <w:tcBorders>
              <w:bottom w:val="single" w:color="000000" w:sz="12" w:space="0"/>
            </w:tcBorders>
            <w:tcW w:w="540" w:type="dxa"/>
            <w:vAlign w:val="top"/>
            <w:vMerge w:val="continue"/>
            <w:textDirection w:val="lrTb"/>
            <w:noWrap w:val="false"/>
          </w:tcPr>
          <w:p>
            <w:pPr>
              <w:pStyle w:val="675"/>
            </w:pPr>
            <w:r/>
            <w:r/>
          </w:p>
        </w:tc>
      </w:tr>
      <w:tr>
        <w:trPr>
          <w:cantSplit/>
          <w:trHeight w:val="90"/>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2</w:t>
            </w:r>
            <w:r/>
          </w:p>
        </w:tc>
        <w:tc>
          <w:tcPr>
            <w:tcBorders>
              <w:top w:val="single" w:color="000000" w:sz="12" w:space="0"/>
            </w:tcBorders>
            <w:tcW w:w="1744" w:type="dxa"/>
            <w:vAlign w:val="center"/>
            <w:vMerge w:val="restart"/>
            <w:textDirection w:val="lrTb"/>
            <w:noWrap w:val="false"/>
          </w:tcPr>
          <w:p>
            <w:pPr>
              <w:pStyle w:val="675"/>
              <w:rPr>
                <w:sz w:val="20"/>
                <w:szCs w:val="20"/>
              </w:rPr>
            </w:pPr>
            <w:r>
              <w:rPr>
                <w:b/>
                <w:color w:val="3366ff"/>
                <w:sz w:val="20"/>
                <w:szCs w:val="20"/>
              </w:rPr>
              <w:t xml:space="preserve">C2-1</w:t>
            </w:r>
            <w:r>
              <w:rPr>
                <w:sz w:val="20"/>
                <w:szCs w:val="20"/>
              </w:rPr>
              <w:t xml:space="preserve"> Réaliser l</w:t>
            </w:r>
            <w:r>
              <w:rPr>
                <w:sz w:val="20"/>
                <w:szCs w:val="20"/>
              </w:rPr>
              <w:t xml:space="preserve">a</w:t>
            </w:r>
            <w:r/>
          </w:p>
          <w:p>
            <w:pPr>
              <w:pStyle w:val="675"/>
              <w:rPr>
                <w:sz w:val="20"/>
                <w:szCs w:val="20"/>
              </w:rPr>
            </w:pPr>
            <w:r>
              <w:rPr>
                <w:sz w:val="20"/>
                <w:szCs w:val="20"/>
              </w:rPr>
              <w:t xml:space="preserve">mise </w:t>
            </w:r>
            <w:r>
              <w:rPr>
                <w:sz w:val="20"/>
                <w:szCs w:val="20"/>
              </w:rPr>
              <w:t xml:space="preserve">en place</w:t>
            </w:r>
            <w:r/>
          </w:p>
        </w:tc>
        <w:tc>
          <w:tcPr>
            <w:tcBorders>
              <w:top w:val="single" w:color="000000" w:sz="12" w:space="0"/>
              <w:bottom w:val="single" w:color="000000" w:sz="4" w:space="0"/>
            </w:tcBorders>
            <w:tcW w:w="4139" w:type="dxa"/>
            <w:vAlign w:val="center"/>
            <w:textDirection w:val="lrTb"/>
            <w:noWrap w:val="false"/>
          </w:tcPr>
          <w:p>
            <w:pPr>
              <w:pStyle w:val="675"/>
              <w:rPr>
                <w:sz w:val="20"/>
                <w:szCs w:val="20"/>
              </w:rPr>
            </w:pPr>
            <w:r>
              <w:rPr>
                <w:sz w:val="20"/>
                <w:szCs w:val="20"/>
              </w:rPr>
              <w:t xml:space="preserve">C2-1.1 Entretenir les locaux et les matériels</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textDirection w:val="lrTb"/>
            <w:noWrap w:val="false"/>
          </w:tcPr>
          <w:p>
            <w:pPr>
              <w:pStyle w:val="675"/>
              <w:jc w:val="center"/>
              <w:rPr>
                <w:sz w:val="18"/>
                <w:szCs w:val="18"/>
              </w:rPr>
            </w:pPr>
            <w:r>
              <w:rPr>
                <w:sz w:val="18"/>
                <w:szCs w:val="18"/>
              </w:rPr>
              <w:t xml:space="preserve">La remise en état des locaux</w:t>
            </w:r>
            <w:r/>
          </w:p>
        </w:tc>
        <w:tc>
          <w:tcPr>
            <w:tcBorders>
              <w:top w:val="single" w:color="000000" w:sz="12" w:space="0"/>
            </w:tcBorders>
            <w:tcW w:w="540" w:type="dxa"/>
            <w:vAlign w:val="top"/>
            <w:vMerge w:val="restart"/>
            <w:textDirection w:val="lrTb"/>
            <w:noWrap w:val="false"/>
          </w:tcPr>
          <w:p>
            <w:pPr>
              <w:pStyle w:val="675"/>
            </w:pPr>
            <w:r/>
            <w:r/>
          </w:p>
        </w:tc>
        <w:tc>
          <w:tcPr>
            <w:tcBorders>
              <w:top w:val="single" w:color="000000" w:sz="12" w:space="0"/>
            </w:tcBorders>
            <w:tcW w:w="540" w:type="dxa"/>
            <w:vAlign w:val="center"/>
            <w:vMerge w:val="restart"/>
            <w:textDirection w:val="lrTb"/>
            <w:noWrap w:val="false"/>
          </w:tcPr>
          <w:p>
            <w:pPr>
              <w:pStyle w:val="675"/>
              <w:jc w:val="right"/>
              <w:rPr>
                <w:b/>
                <w:bCs/>
              </w:rPr>
            </w:pPr>
            <w:r>
              <w:rPr>
                <w:b/>
                <w:bCs/>
              </w:rPr>
              <w:t xml:space="preserve">/10</w:t>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top"/>
            <w:vMerge w:val="continue"/>
            <w:textDirection w:val="lrTb"/>
            <w:noWrap w:val="false"/>
          </w:tcPr>
          <w:p>
            <w:pPr>
              <w:pStyle w:val="675"/>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rFonts w:ascii="Arial Narrow" w:hAnsi="Arial Narrow" w:cs="ArialMT"/>
                <w:sz w:val="20"/>
                <w:szCs w:val="20"/>
              </w:rPr>
            </w:pPr>
            <w:r>
              <w:rPr>
                <w:sz w:val="20"/>
                <w:szCs w:val="20"/>
              </w:rPr>
              <w:t xml:space="preserve">C2-1.3 Réaliser les différentes mises en place</w:t>
            </w:r>
            <w:r>
              <w:rPr>
                <w:rFonts w:ascii="Arial Narrow" w:hAnsi="Arial Narrow" w:cs="ArialMT"/>
                <w:sz w:val="20"/>
                <w:szCs w:val="20"/>
              </w:rPr>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restart"/>
            <w:textDirection w:val="lrTb"/>
            <w:noWrap w:val="false"/>
          </w:tcPr>
          <w:p>
            <w:pPr>
              <w:pStyle w:val="675"/>
              <w:jc w:val="center"/>
              <w:rPr>
                <w:rFonts w:ascii="Arial Narrow" w:hAnsi="Arial Narrow"/>
                <w:sz w:val="18"/>
                <w:szCs w:val="18"/>
              </w:rPr>
            </w:pPr>
            <w:r>
              <w:rPr>
                <w:sz w:val="18"/>
                <w:szCs w:val="18"/>
              </w:rPr>
              <w:t xml:space="preserve">La qualité de la mise en place</w:t>
            </w:r>
            <w:r>
              <w:rPr>
                <w:rFonts w:ascii="Arial Narrow" w:hAnsi="Arial Narrow"/>
                <w:sz w:val="18"/>
                <w:szCs w:val="18"/>
              </w:rPr>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90"/>
        </w:trPr>
        <w:tc>
          <w:tcPr>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4" w:space="0"/>
            </w:tcBorders>
            <w:tcW w:w="1744" w:type="dxa"/>
            <w:vAlign w:val="top"/>
            <w:vMerge w:val="continue"/>
            <w:textDirection w:val="lrTb"/>
            <w:noWrap w:val="false"/>
          </w:tcPr>
          <w:p>
            <w:pPr>
              <w:pStyle w:val="675"/>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rFonts w:ascii="Arial Narrow" w:hAnsi="Arial Narrow" w:cs="ArialMT"/>
                <w:sz w:val="20"/>
                <w:szCs w:val="20"/>
              </w:rPr>
            </w:pPr>
            <w:r>
              <w:rPr>
                <w:sz w:val="20"/>
                <w:szCs w:val="20"/>
              </w:rPr>
              <w:t xml:space="preserve">C2-1.4 Contrôler les mises en place</w:t>
            </w:r>
            <w:r>
              <w:rPr>
                <w:rFonts w:ascii="Arial Narrow" w:hAnsi="Arial Narrow" w:cs="ArialMT"/>
                <w:sz w:val="20"/>
                <w:szCs w:val="20"/>
              </w:rPr>
            </w:r>
            <w:r/>
          </w:p>
        </w:tc>
        <w:tc>
          <w:tcPr>
            <w:gridSpan w:val="2"/>
            <w:tcBorders>
              <w:bottom w:val="single" w:color="000000" w:sz="4" w:space="0"/>
            </w:tcBorders>
            <w:tcW w:w="375" w:type="dxa"/>
            <w:vAlign w:val="top"/>
            <w:textDirection w:val="lrTb"/>
            <w:noWrap w:val="false"/>
          </w:tcPr>
          <w:p>
            <w:pPr>
              <w:pStyle w:val="675"/>
            </w:pPr>
            <w:r/>
            <w:r/>
          </w:p>
        </w:tc>
        <w:tc>
          <w:tcPr>
            <w:tcBorders>
              <w:bottom w:val="single" w:color="000000" w:sz="4" w:space="0"/>
            </w:tcBorders>
            <w:tcW w:w="346"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360" w:type="dxa"/>
            <w:vAlign w:val="top"/>
            <w:textDirection w:val="lrTb"/>
            <w:noWrap w:val="false"/>
          </w:tcPr>
          <w:p>
            <w:pPr>
              <w:pStyle w:val="675"/>
            </w:pPr>
            <w:r/>
            <w:r/>
          </w:p>
        </w:tc>
        <w:tc>
          <w:tcPr>
            <w:tcBorders>
              <w:bottom w:val="single" w:color="000000" w:sz="4" w:space="0"/>
            </w:tcBorders>
            <w:tcW w:w="1980"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135"/>
        </w:trPr>
        <w:tc>
          <w:tcPr>
            <w:tcW w:w="236" w:type="dxa"/>
            <w:vAlign w:val="center"/>
            <w:vMerge w:val="continue"/>
            <w:textDirection w:val="lrTb"/>
            <w:noWrap w:val="false"/>
          </w:tcPr>
          <w:p>
            <w:pPr>
              <w:pStyle w:val="675"/>
              <w:jc w:val="center"/>
              <w:rPr>
                <w:b/>
                <w:bCs/>
                <w:color w:val="0000ff"/>
              </w:rPr>
            </w:pPr>
            <w:r>
              <w:rPr>
                <w:b/>
                <w:bCs/>
                <w:color w:val="0000ff"/>
              </w:rPr>
            </w:r>
            <w:r/>
          </w:p>
        </w:tc>
        <w:tc>
          <w:tcPr>
            <w:tcBorders>
              <w:top w:val="single" w:color="000000" w:sz="4" w:space="0"/>
            </w:tcBorders>
            <w:tcW w:w="1744" w:type="dxa"/>
            <w:vAlign w:val="center"/>
            <w:vMerge w:val="restart"/>
            <w:textDirection w:val="lrTb"/>
            <w:noWrap w:val="false"/>
          </w:tcPr>
          <w:p>
            <w:pPr>
              <w:pStyle w:val="675"/>
              <w:rPr>
                <w:sz w:val="20"/>
                <w:szCs w:val="20"/>
              </w:rPr>
            </w:pPr>
            <w:r>
              <w:rPr>
                <w:b/>
                <w:color w:val="3366ff"/>
                <w:sz w:val="20"/>
                <w:szCs w:val="20"/>
              </w:rPr>
              <w:t xml:space="preserve">C2-3</w:t>
            </w:r>
            <w:r>
              <w:rPr>
                <w:sz w:val="20"/>
                <w:szCs w:val="20"/>
              </w:rPr>
              <w:t xml:space="preserve"> Servir des</w:t>
            </w:r>
            <w:r/>
          </w:p>
          <w:p>
            <w:pPr>
              <w:pStyle w:val="675"/>
              <w:rPr>
                <w:sz w:val="20"/>
                <w:szCs w:val="20"/>
              </w:rPr>
            </w:pPr>
            <w:r>
              <w:rPr>
                <w:sz w:val="20"/>
                <w:szCs w:val="20"/>
              </w:rPr>
              <w:t xml:space="preserve">mets </w:t>
            </w:r>
            <w:r>
              <w:rPr>
                <w:sz w:val="20"/>
                <w:szCs w:val="20"/>
              </w:rPr>
              <w:t xml:space="preserve">et des</w:t>
            </w:r>
            <w:r/>
          </w:p>
          <w:p>
            <w:pPr>
              <w:pStyle w:val="675"/>
              <w:rPr>
                <w:sz w:val="20"/>
                <w:szCs w:val="20"/>
              </w:rPr>
            </w:pPr>
            <w:r>
              <w:rPr>
                <w:sz w:val="20"/>
                <w:szCs w:val="20"/>
              </w:rPr>
              <w:t xml:space="preserve">boissons</w:t>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C2-3.1 Servir des mets</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Le service des mets et boissons</w:t>
            </w:r>
            <w:r/>
          </w:p>
          <w:p>
            <w:pPr>
              <w:pStyle w:val="675"/>
              <w:jc w:val="center"/>
              <w:rPr>
                <w:sz w:val="18"/>
                <w:szCs w:val="18"/>
              </w:rPr>
            </w:pPr>
            <w:r>
              <w:rPr>
                <w:sz w:val="18"/>
                <w:szCs w:val="18"/>
              </w:rPr>
              <w:t xml:space="preserve">Les règles de préséance et de savoir-être</w:t>
            </w:r>
            <w:r/>
          </w:p>
          <w:p>
            <w:pPr>
              <w:pStyle w:val="675"/>
              <w:jc w:val="center"/>
              <w:rPr>
                <w:sz w:val="18"/>
                <w:szCs w:val="18"/>
              </w:rPr>
            </w:pPr>
            <w:r>
              <w:rPr>
                <w:sz w:val="18"/>
                <w:szCs w:val="18"/>
              </w:rPr>
              <w:t xml:space="preserve">La synchronisation du service. La maîtrise gestuelle d’une technique dans le cadre de la valorisation des mets</w:t>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473"/>
        </w:trPr>
        <w:tc>
          <w:tcPr>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center"/>
            <w:vMerge w:val="continue"/>
            <w:textDirection w:val="lrTb"/>
            <w:noWrap w:val="false"/>
          </w:tcPr>
          <w:p>
            <w:pPr>
              <w:pStyle w:val="675"/>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C2-3.2 Valoriser des me</w:t>
            </w:r>
            <w:r>
              <w:rPr>
                <w:sz w:val="20"/>
                <w:szCs w:val="20"/>
              </w:rPr>
              <w:t xml:space="preserve">ts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tcW w:w="540" w:type="dxa"/>
            <w:vAlign w:val="top"/>
            <w:vMerge w:val="continue"/>
            <w:textDirection w:val="lrTb"/>
            <w:noWrap w:val="false"/>
          </w:tcPr>
          <w:p>
            <w:pPr>
              <w:pStyle w:val="675"/>
            </w:pPr>
            <w:r/>
            <w:r/>
          </w:p>
        </w:tc>
        <w:tc>
          <w:tcPr>
            <w:tcW w:w="540" w:type="dxa"/>
            <w:vAlign w:val="center"/>
            <w:vMerge w:val="continue"/>
            <w:textDirection w:val="lrTb"/>
            <w:noWrap w:val="false"/>
          </w:tcPr>
          <w:p>
            <w:pPr>
              <w:pStyle w:val="675"/>
              <w:jc w:val="right"/>
              <w:rPr>
                <w:b/>
                <w:bCs/>
              </w:rPr>
            </w:pPr>
            <w:r>
              <w:rPr>
                <w:b/>
                <w:bCs/>
              </w:rPr>
            </w:r>
            <w:r/>
          </w:p>
        </w:tc>
      </w:tr>
      <w:tr>
        <w:trPr>
          <w:cantSplit/>
          <w:trHeight w:val="472"/>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bottom w:val="single" w:color="000000" w:sz="12" w:space="0"/>
            </w:tcBorders>
            <w:tcW w:w="1744" w:type="dxa"/>
            <w:vAlign w:val="center"/>
            <w:vMerge w:val="continue"/>
            <w:textDirection w:val="lrTb"/>
            <w:noWrap w:val="false"/>
          </w:tcPr>
          <w:p>
            <w:pPr>
              <w:pStyle w:val="675"/>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12" w:space="0"/>
            </w:tcBorders>
            <w:tcW w:w="4139" w:type="dxa"/>
            <w:vAlign w:val="center"/>
            <w:textDirection w:val="lrTb"/>
            <w:noWrap w:val="false"/>
          </w:tcPr>
          <w:p>
            <w:pPr>
              <w:pStyle w:val="675"/>
              <w:rPr>
                <w:sz w:val="20"/>
                <w:szCs w:val="20"/>
              </w:rPr>
            </w:pPr>
            <w:r>
              <w:rPr>
                <w:sz w:val="20"/>
                <w:szCs w:val="20"/>
              </w:rPr>
              <w:t xml:space="preserve">C2-3.3 Servir des boissons</w:t>
            </w:r>
            <w:r/>
          </w:p>
        </w:tc>
        <w:tc>
          <w:tcPr>
            <w:gridSpan w:val="2"/>
            <w:tcBorders>
              <w:bottom w:val="single" w:color="000000" w:sz="12" w:space="0"/>
            </w:tcBorders>
            <w:tcW w:w="375" w:type="dxa"/>
            <w:vAlign w:val="top"/>
            <w:textDirection w:val="lrTb"/>
            <w:noWrap w:val="false"/>
          </w:tcPr>
          <w:p>
            <w:pPr>
              <w:pStyle w:val="675"/>
            </w:pPr>
            <w:r/>
            <w:r/>
          </w:p>
        </w:tc>
        <w:tc>
          <w:tcPr>
            <w:tcBorders>
              <w:bottom w:val="single" w:color="000000" w:sz="12" w:space="0"/>
            </w:tcBorders>
            <w:tcW w:w="346"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360" w:type="dxa"/>
            <w:vAlign w:val="top"/>
            <w:textDirection w:val="lrTb"/>
            <w:noWrap w:val="false"/>
          </w:tcPr>
          <w:p>
            <w:pPr>
              <w:pStyle w:val="675"/>
            </w:pPr>
            <w:r/>
            <w:r/>
          </w:p>
        </w:tc>
        <w:tc>
          <w:tcPr>
            <w:tcBorders>
              <w:bottom w:val="single" w:color="000000" w:sz="12" w:space="0"/>
            </w:tcBorders>
            <w:tcW w:w="1980" w:type="dxa"/>
            <w:vAlign w:val="center"/>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tcBorders>
              <w:bottom w:val="single" w:color="000000" w:sz="12" w:space="0"/>
            </w:tcBorders>
            <w:tcW w:w="540" w:type="dxa"/>
            <w:vAlign w:val="top"/>
            <w:vMerge w:val="continue"/>
            <w:textDirection w:val="lrTb"/>
            <w:noWrap w:val="false"/>
          </w:tcPr>
          <w:p>
            <w:pPr>
              <w:pStyle w:val="675"/>
            </w:pPr>
            <w:r/>
            <w:r/>
          </w:p>
        </w:tc>
        <w:tc>
          <w:tcPr>
            <w:tcBorders>
              <w:bottom w:val="single" w:color="000000" w:sz="12" w:space="0"/>
            </w:tcBorders>
            <w:tcW w:w="540" w:type="dxa"/>
            <w:vAlign w:val="center"/>
            <w:vMerge w:val="continue"/>
            <w:textDirection w:val="lrTb"/>
            <w:noWrap w:val="false"/>
          </w:tcPr>
          <w:p>
            <w:pPr>
              <w:pStyle w:val="675"/>
              <w:jc w:val="right"/>
              <w:rPr>
                <w:b/>
                <w:bCs/>
              </w:rPr>
            </w:pPr>
            <w:r>
              <w:rPr>
                <w:b/>
                <w:bCs/>
              </w:rPr>
            </w:r>
            <w:r/>
          </w:p>
        </w:tc>
      </w:tr>
      <w:tr>
        <w:trPr>
          <w:cantSplit/>
          <w:trHeight w:val="210"/>
        </w:trPr>
        <w:tc>
          <w:tcPr>
            <w:tcBorders>
              <w:top w:val="single" w:color="000000" w:sz="12" w:space="0"/>
              <w:bottom w:val="none" w:color="000000" w:sz="4" w:space="0"/>
            </w:tcBorders>
            <w:tcW w:w="236" w:type="dxa"/>
            <w:vAlign w:val="center"/>
            <w:vMerge w:val="restart"/>
            <w:textDirection w:val="lrTb"/>
            <w:noWrap w:val="false"/>
          </w:tcPr>
          <w:p>
            <w:pPr>
              <w:pStyle w:val="675"/>
              <w:jc w:val="center"/>
              <w:rPr>
                <w:b/>
                <w:bCs/>
                <w:color w:val="0000ff"/>
              </w:rPr>
            </w:pPr>
            <w:r>
              <w:rPr>
                <w:b/>
                <w:bCs/>
                <w:color w:val="0000ff"/>
              </w:rPr>
              <w:t xml:space="preserve">3</w:t>
            </w:r>
            <w:r/>
          </w:p>
        </w:tc>
        <w:tc>
          <w:tcPr>
            <w:tcBorders>
              <w:top w:val="single" w:color="000000" w:sz="12" w:space="0"/>
              <w:bottom w:val="none" w:color="000000" w:sz="4" w:space="0"/>
            </w:tcBorders>
            <w:tcW w:w="1744" w:type="dxa"/>
            <w:vAlign w:val="center"/>
            <w:textDirection w:val="lrTb"/>
            <w:noWrap w:val="false"/>
          </w:tcPr>
          <w:p>
            <w:pPr>
              <w:pStyle w:val="675"/>
              <w:rPr>
                <w:sz w:val="20"/>
                <w:szCs w:val="20"/>
              </w:rPr>
            </w:pPr>
            <w:r>
              <w:rPr>
                <w:b/>
                <w:color w:val="3366ff"/>
                <w:sz w:val="20"/>
                <w:szCs w:val="20"/>
              </w:rPr>
              <w:t xml:space="preserve">C3-1</w:t>
            </w:r>
            <w:r>
              <w:rPr>
                <w:sz w:val="20"/>
                <w:szCs w:val="20"/>
              </w:rPr>
              <w:t xml:space="preserve"> Animer une</w:t>
            </w:r>
            <w:r/>
          </w:p>
          <w:p>
            <w:pPr>
              <w:pStyle w:val="675"/>
              <w:rPr>
                <w:sz w:val="20"/>
                <w:szCs w:val="20"/>
              </w:rPr>
            </w:pPr>
            <w:r>
              <w:rPr>
                <w:sz w:val="20"/>
                <w:szCs w:val="20"/>
              </w:rPr>
              <w:t xml:space="preserve">équipe</w:t>
            </w:r>
            <w:r/>
          </w:p>
        </w:tc>
        <w:tc>
          <w:tcPr>
            <w:tcBorders>
              <w:top w:val="single" w:color="000000" w:sz="12" w:space="0"/>
              <w:bottom w:val="none" w:color="000000" w:sz="4" w:space="0"/>
            </w:tcBorders>
            <w:tcW w:w="4139" w:type="dxa"/>
            <w:vAlign w:val="center"/>
            <w:textDirection w:val="lrTb"/>
            <w:noWrap w:val="false"/>
          </w:tcPr>
          <w:p>
            <w:pPr>
              <w:pStyle w:val="675"/>
              <w:rPr>
                <w:sz w:val="20"/>
                <w:szCs w:val="20"/>
              </w:rPr>
            </w:pPr>
            <w:r>
              <w:rPr>
                <w:sz w:val="20"/>
                <w:szCs w:val="20"/>
              </w:rPr>
              <w:t xml:space="preserve">C3-1.1 Adopter une attitude et un comportement professionnels</w:t>
            </w:r>
            <w:r/>
          </w:p>
        </w:tc>
        <w:tc>
          <w:tcPr>
            <w:gridSpan w:val="2"/>
            <w:tcBorders>
              <w:top w:val="single" w:color="000000" w:sz="12" w:space="0"/>
              <w:bottom w:val="none" w:color="000000" w:sz="4" w:space="0"/>
            </w:tcBorders>
            <w:tcW w:w="375" w:type="dxa"/>
            <w:vAlign w:val="top"/>
            <w:textDirection w:val="lrTb"/>
            <w:noWrap w:val="false"/>
          </w:tcPr>
          <w:p>
            <w:pPr>
              <w:pStyle w:val="675"/>
            </w:pPr>
            <w:r/>
            <w:r/>
          </w:p>
        </w:tc>
        <w:tc>
          <w:tcPr>
            <w:tcBorders>
              <w:top w:val="single" w:color="000000" w:sz="12" w:space="0"/>
              <w:bottom w:val="none" w:color="000000" w:sz="4" w:space="0"/>
            </w:tcBorders>
            <w:tcW w:w="346" w:type="dxa"/>
            <w:vAlign w:val="top"/>
            <w:textDirection w:val="lrTb"/>
            <w:noWrap w:val="false"/>
          </w:tcPr>
          <w:p>
            <w:pPr>
              <w:pStyle w:val="675"/>
            </w:pPr>
            <w:r/>
            <w:r/>
          </w:p>
        </w:tc>
        <w:tc>
          <w:tcPr>
            <w:tcBorders>
              <w:top w:val="single" w:color="000000" w:sz="12" w:space="0"/>
              <w:bottom w:val="none" w:color="000000" w:sz="4" w:space="0"/>
            </w:tcBorders>
            <w:tcW w:w="360" w:type="dxa"/>
            <w:vAlign w:val="top"/>
            <w:textDirection w:val="lrTb"/>
            <w:noWrap w:val="false"/>
          </w:tcPr>
          <w:p>
            <w:pPr>
              <w:pStyle w:val="675"/>
            </w:pPr>
            <w:r/>
            <w:r/>
          </w:p>
        </w:tc>
        <w:tc>
          <w:tcPr>
            <w:tcBorders>
              <w:top w:val="single" w:color="000000" w:sz="12" w:space="0"/>
              <w:bottom w:val="none" w:color="000000" w:sz="4" w:space="0"/>
            </w:tcBorders>
            <w:tcW w:w="360" w:type="dxa"/>
            <w:vAlign w:val="top"/>
            <w:textDirection w:val="lrTb"/>
            <w:noWrap w:val="false"/>
          </w:tcPr>
          <w:p>
            <w:pPr>
              <w:pStyle w:val="675"/>
            </w:pPr>
            <w:r/>
            <w:r/>
          </w:p>
        </w:tc>
        <w:tc>
          <w:tcPr>
            <w:tcBorders>
              <w:top w:val="single" w:color="000000" w:sz="12" w:space="0"/>
              <w:bottom w:val="none" w:color="000000" w:sz="4" w:space="0"/>
            </w:tcBorders>
            <w:tcW w:w="1980" w:type="dxa"/>
            <w:vAlign w:val="center"/>
            <w:textDirection w:val="lrTb"/>
            <w:noWrap w:val="false"/>
          </w:tcPr>
          <w:p>
            <w:pPr>
              <w:pStyle w:val="675"/>
              <w:jc w:val="center"/>
              <w:rPr>
                <w:sz w:val="18"/>
                <w:szCs w:val="18"/>
              </w:rPr>
            </w:pPr>
            <w:r>
              <w:rPr>
                <w:sz w:val="18"/>
                <w:szCs w:val="18"/>
              </w:rPr>
              <w:t xml:space="preserve">La communication avec les différents services</w:t>
            </w:r>
            <w:r/>
          </w:p>
        </w:tc>
        <w:tc>
          <w:tcPr>
            <w:tcBorders>
              <w:top w:val="single" w:color="000000" w:sz="12" w:space="0"/>
              <w:bottom w:val="none" w:color="000000" w:sz="4" w:space="0"/>
            </w:tcBorders>
            <w:tcW w:w="540" w:type="dxa"/>
            <w:vAlign w:val="top"/>
            <w:vMerge w:val="restart"/>
            <w:textDirection w:val="lrTb"/>
            <w:noWrap w:val="false"/>
          </w:tcPr>
          <w:p>
            <w:pPr>
              <w:pStyle w:val="675"/>
            </w:pPr>
            <w:r/>
            <w:r/>
          </w:p>
        </w:tc>
        <w:tc>
          <w:tcPr>
            <w:tcBorders>
              <w:top w:val="single" w:color="000000" w:sz="12" w:space="0"/>
              <w:bottom w:val="none" w:color="000000" w:sz="4" w:space="0"/>
            </w:tcBorders>
            <w:tcW w:w="540" w:type="dxa"/>
            <w:vAlign w:val="center"/>
            <w:vMerge w:val="restart"/>
            <w:textDirection w:val="lrTb"/>
            <w:noWrap w:val="false"/>
          </w:tcPr>
          <w:p>
            <w:pPr>
              <w:pStyle w:val="675"/>
              <w:jc w:val="right"/>
              <w:rPr>
                <w:b/>
                <w:bCs/>
              </w:rPr>
            </w:pPr>
            <w:r>
              <w:rPr>
                <w:b/>
                <w:bCs/>
              </w:rPr>
              <w:t xml:space="preserve">/4</w:t>
            </w:r>
            <w:r/>
          </w:p>
        </w:tc>
      </w:tr>
      <w:tr>
        <w:trPr>
          <w:cantSplit/>
          <w:trHeight w:val="210"/>
        </w:trPr>
        <w:tc>
          <w:tcPr>
            <w:tcBorders>
              <w:top w:val="none" w:color="000000" w:sz="4" w:space="0"/>
              <w:bottom w:val="none" w:color="000000" w:sz="4" w:space="0"/>
            </w:tcBorders>
            <w:tcW w:w="236" w:type="dxa"/>
            <w:vAlign w:val="center"/>
            <w:vMerge w:val="continue"/>
            <w:textDirection w:val="lrTb"/>
            <w:noWrap w:val="false"/>
          </w:tcPr>
          <w:p>
            <w:pPr>
              <w:pStyle w:val="675"/>
              <w:jc w:val="center"/>
              <w:rPr>
                <w:b/>
                <w:bCs/>
                <w:color w:val="0000ff"/>
              </w:rPr>
            </w:pPr>
            <w:r>
              <w:rPr>
                <w:b/>
                <w:bCs/>
                <w:color w:val="0000ff"/>
              </w:rPr>
            </w:r>
            <w:r/>
          </w:p>
        </w:tc>
        <w:tc>
          <w:tcPr>
            <w:tcBorders>
              <w:top w:val="none" w:color="000000" w:sz="4" w:space="0"/>
              <w:bottom w:val="none" w:color="000000" w:sz="4" w:space="0"/>
            </w:tcBorders>
            <w:tcW w:w="1744" w:type="dxa"/>
            <w:vAlign w:val="center"/>
            <w:textDirection w:val="lrTb"/>
            <w:noWrap w:val="false"/>
          </w:tcPr>
          <w:p>
            <w:pPr>
              <w:pStyle w:val="675"/>
              <w:rPr>
                <w:sz w:val="20"/>
                <w:szCs w:val="20"/>
              </w:rPr>
            </w:pPr>
            <w:r>
              <w:rPr>
                <w:b/>
                <w:color w:val="3366ff"/>
                <w:sz w:val="20"/>
                <w:szCs w:val="20"/>
              </w:rPr>
              <w:t xml:space="preserve">C3-2</w:t>
            </w:r>
            <w:r>
              <w:rPr>
                <w:sz w:val="20"/>
                <w:szCs w:val="20"/>
              </w:rPr>
              <w:t xml:space="preserve"> optimiser les performances de l’équipe</w:t>
            </w:r>
            <w:r/>
          </w:p>
        </w:tc>
        <w:tc>
          <w:tcPr>
            <w:tcBorders>
              <w:top w:val="none" w:color="000000" w:sz="4" w:space="0"/>
              <w:bottom w:val="none" w:color="000000" w:sz="4" w:space="0"/>
            </w:tcBorders>
            <w:tcW w:w="4139" w:type="dxa"/>
            <w:vAlign w:val="center"/>
            <w:textDirection w:val="lrTb"/>
            <w:noWrap w:val="false"/>
          </w:tcPr>
          <w:p>
            <w:pPr>
              <w:pStyle w:val="675"/>
              <w:rPr>
                <w:sz w:val="20"/>
                <w:szCs w:val="20"/>
              </w:rPr>
            </w:pPr>
            <w:r>
              <w:rPr>
                <w:sz w:val="20"/>
                <w:szCs w:val="20"/>
              </w:rPr>
              <w:t xml:space="preserve">C3-2.1 Évaluer son tr</w:t>
            </w:r>
            <w:r>
              <w:rPr>
                <w:sz w:val="20"/>
                <w:szCs w:val="20"/>
              </w:rPr>
              <w:t xml:space="preserve">avail e</w:t>
            </w:r>
            <w:r>
              <w:rPr>
                <w:sz w:val="20"/>
                <w:szCs w:val="20"/>
              </w:rPr>
              <w:t xml:space="preserve">t/ou celui de son équipe</w:t>
            </w:r>
            <w:r/>
          </w:p>
        </w:tc>
        <w:tc>
          <w:tcPr>
            <w:gridSpan w:val="2"/>
            <w:tcBorders>
              <w:top w:val="none" w:color="000000" w:sz="4" w:space="0"/>
              <w:bottom w:val="none" w:color="000000" w:sz="4" w:space="0"/>
            </w:tcBorders>
            <w:tcW w:w="375" w:type="dxa"/>
            <w:vAlign w:val="top"/>
            <w:textDirection w:val="lrTb"/>
            <w:noWrap w:val="false"/>
          </w:tcPr>
          <w:p>
            <w:pPr>
              <w:pStyle w:val="675"/>
            </w:pPr>
            <w:r/>
            <w:r/>
          </w:p>
        </w:tc>
        <w:tc>
          <w:tcPr>
            <w:tcBorders>
              <w:top w:val="none" w:color="000000" w:sz="4" w:space="0"/>
              <w:bottom w:val="none" w:color="000000" w:sz="4" w:space="0"/>
            </w:tcBorders>
            <w:tcW w:w="346" w:type="dxa"/>
            <w:vAlign w:val="top"/>
            <w:textDirection w:val="lrTb"/>
            <w:noWrap w:val="false"/>
          </w:tcPr>
          <w:p>
            <w:pPr>
              <w:pStyle w:val="675"/>
            </w:pPr>
            <w:r/>
            <w:r/>
          </w:p>
        </w:tc>
        <w:tc>
          <w:tcPr>
            <w:tcBorders>
              <w:top w:val="none" w:color="000000" w:sz="4" w:space="0"/>
              <w:bottom w:val="none" w:color="000000" w:sz="4" w:space="0"/>
            </w:tcBorders>
            <w:tcW w:w="360" w:type="dxa"/>
            <w:vAlign w:val="top"/>
            <w:textDirection w:val="lrTb"/>
            <w:noWrap w:val="false"/>
          </w:tcPr>
          <w:p>
            <w:pPr>
              <w:pStyle w:val="675"/>
            </w:pPr>
            <w:r/>
            <w:r/>
          </w:p>
        </w:tc>
        <w:tc>
          <w:tcPr>
            <w:tcBorders>
              <w:top w:val="none" w:color="000000" w:sz="4" w:space="0"/>
              <w:bottom w:val="none" w:color="000000" w:sz="4" w:space="0"/>
            </w:tcBorders>
            <w:tcW w:w="360" w:type="dxa"/>
            <w:vAlign w:val="top"/>
            <w:textDirection w:val="lrTb"/>
            <w:noWrap w:val="false"/>
          </w:tcPr>
          <w:p>
            <w:pPr>
              <w:pStyle w:val="675"/>
            </w:pPr>
            <w:r/>
            <w:r/>
          </w:p>
        </w:tc>
        <w:tc>
          <w:tcPr>
            <w:tcBorders>
              <w:top w:val="none" w:color="000000" w:sz="4" w:space="0"/>
              <w:bottom w:val="none" w:color="000000" w:sz="4" w:space="0"/>
            </w:tcBorders>
            <w:tcW w:w="1980" w:type="dxa"/>
            <w:vAlign w:val="center"/>
            <w:textDirection w:val="lrTb"/>
            <w:noWrap w:val="false"/>
          </w:tcPr>
          <w:p>
            <w:pPr>
              <w:pStyle w:val="675"/>
              <w:jc w:val="center"/>
              <w:rPr>
                <w:sz w:val="18"/>
                <w:szCs w:val="18"/>
              </w:rPr>
            </w:pPr>
            <w:r>
              <w:rPr>
                <w:sz w:val="18"/>
                <w:szCs w:val="18"/>
              </w:rPr>
              <w:t xml:space="preserve">La répartition des tâches</w:t>
            </w:r>
            <w:r/>
          </w:p>
        </w:tc>
        <w:tc>
          <w:tcPr>
            <w:tcBorders>
              <w:top w:val="none" w:color="000000" w:sz="4" w:space="0"/>
              <w:bottom w:val="none" w:color="000000" w:sz="4" w:space="0"/>
            </w:tcBorders>
            <w:tcW w:w="540" w:type="dxa"/>
            <w:vAlign w:val="top"/>
            <w:vMerge w:val="continue"/>
            <w:textDirection w:val="lrTb"/>
            <w:noWrap w:val="false"/>
          </w:tcPr>
          <w:p>
            <w:pPr>
              <w:pStyle w:val="675"/>
            </w:pPr>
            <w:r/>
            <w:r/>
          </w:p>
        </w:tc>
        <w:tc>
          <w:tcPr>
            <w:tcBorders>
              <w:top w:val="none" w:color="000000" w:sz="4" w:space="0"/>
              <w:bottom w:val="none" w:color="000000" w:sz="4" w:space="0"/>
            </w:tcBorders>
            <w:tcW w:w="540" w:type="dxa"/>
            <w:vAlign w:val="center"/>
            <w:vMerge w:val="continue"/>
            <w:textDirection w:val="lrTb"/>
            <w:noWrap w:val="false"/>
          </w:tcPr>
          <w:p>
            <w:pPr>
              <w:pStyle w:val="675"/>
              <w:jc w:val="right"/>
              <w:rPr>
                <w:b/>
                <w:bCs/>
              </w:rPr>
            </w:pPr>
            <w:r>
              <w:rPr>
                <w:b/>
                <w:bCs/>
              </w:rPr>
            </w:r>
            <w:r/>
          </w:p>
        </w:tc>
      </w:tr>
      <w:tr>
        <w:trPr>
          <w:trHeight w:val="582"/>
        </w:trPr>
        <w:tc>
          <w:tcPr>
            <w:gridSpan w:val="11"/>
            <w:tcBorders>
              <w:top w:val="none" w:color="000000" w:sz="4" w:space="0"/>
              <w:left w:val="none" w:color="000000" w:sz="4" w:space="0"/>
              <w:bottom w:val="none" w:color="000000" w:sz="4" w:space="0"/>
              <w:right w:val="none" w:color="000000" w:sz="4" w:space="0"/>
            </w:tcBorders>
            <w:tcW w:w="10620" w:type="dxa"/>
            <w:vAlign w:val="center"/>
            <w:textDirection w:val="lrTb"/>
            <w:noWrap w:val="false"/>
          </w:tcPr>
          <w:p>
            <w:pPr>
              <w:pStyle w:val="675"/>
              <w:rPr>
                <w:b/>
                <w:bCs/>
              </w:rPr>
            </w:pPr>
            <w:r>
              <w:rPr>
                <w:b/>
                <w:bCs/>
              </w:rPr>
            </w:r>
            <w:r/>
          </w:p>
        </w:tc>
      </w:tr>
      <w:tr>
        <w:trPr>
          <w:cantSplit/>
          <w:trHeight w:val="90"/>
        </w:trPr>
        <w:tc>
          <w:tcPr>
            <w:tcBorders>
              <w:top w:val="single" w:color="000000" w:sz="4" w:space="0"/>
              <w:bottom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4</w:t>
            </w:r>
            <w:r/>
          </w:p>
        </w:tc>
        <w:tc>
          <w:tcPr>
            <w:tcBorders>
              <w:top w:val="single" w:color="000000" w:sz="4" w:space="0"/>
            </w:tcBorders>
            <w:tcW w:w="1744" w:type="dxa"/>
            <w:vAlign w:val="center"/>
            <w:vMerge w:val="restart"/>
            <w:textDirection w:val="lrTb"/>
            <w:noWrap w:val="false"/>
          </w:tcPr>
          <w:p>
            <w:pPr>
              <w:pStyle w:val="675"/>
              <w:rPr>
                <w:b/>
                <w:color w:val="4f81bd"/>
                <w:sz w:val="20"/>
                <w:szCs w:val="20"/>
              </w:rPr>
            </w:pPr>
            <w:r>
              <w:rPr>
                <w:b/>
                <w:color w:val="3366ff"/>
                <w:sz w:val="20"/>
                <w:szCs w:val="20"/>
              </w:rPr>
              <w:t xml:space="preserve">C4-2</w:t>
            </w:r>
            <w:r>
              <w:rPr>
                <w:sz w:val="20"/>
                <w:szCs w:val="20"/>
              </w:rPr>
              <w:t xml:space="preserve"> Contrôler les mouvements de stock</w:t>
            </w:r>
            <w:r>
              <w:rPr>
                <w:b/>
                <w:color w:val="4f81bd"/>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C4-2.1 Réceptionner et contrôler les produits livrés</w:t>
            </w:r>
            <w:r/>
          </w:p>
        </w:tc>
        <w:tc>
          <w:tcPr>
            <w:gridSpan w:val="2"/>
            <w:tcBorders>
              <w:top w:val="single" w:color="000000" w:sz="4" w:space="0"/>
            </w:tcBorders>
            <w:tcW w:w="375" w:type="dxa"/>
            <w:vAlign w:val="top"/>
            <w:textDirection w:val="lrTb"/>
            <w:noWrap w:val="false"/>
          </w:tcPr>
          <w:p>
            <w:pPr>
              <w:pStyle w:val="675"/>
            </w:pPr>
            <w:r/>
            <w:r/>
          </w:p>
        </w:tc>
        <w:tc>
          <w:tcPr>
            <w:tcBorders>
              <w:top w:val="single" w:color="000000" w:sz="4" w:space="0"/>
            </w:tcBorders>
            <w:tcW w:w="346"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360" w:type="dxa"/>
            <w:vAlign w:val="top"/>
            <w:textDirection w:val="lrTb"/>
            <w:noWrap w:val="false"/>
          </w:tcPr>
          <w:p>
            <w:pPr>
              <w:pStyle w:val="675"/>
            </w:pPr>
            <w:r/>
            <w:r/>
          </w:p>
        </w:tc>
        <w:tc>
          <w:tcPr>
            <w:tcBorders>
              <w:top w:val="single" w:color="000000" w:sz="4" w:space="0"/>
            </w:tcBorders>
            <w:tcW w:w="1980" w:type="dxa"/>
            <w:vAlign w:val="center"/>
            <w:vMerge w:val="restart"/>
            <w:textDirection w:val="lrTb"/>
            <w:noWrap w:val="false"/>
          </w:tcPr>
          <w:p>
            <w:pPr>
              <w:pStyle w:val="675"/>
              <w:jc w:val="center"/>
              <w:rPr>
                <w:sz w:val="18"/>
                <w:szCs w:val="18"/>
              </w:rPr>
            </w:pPr>
            <w:r>
              <w:rPr>
                <w:sz w:val="18"/>
                <w:szCs w:val="18"/>
              </w:rPr>
              <w:t xml:space="preserve">L’approvisionnement en matière d’</w:t>
            </w:r>
            <w:r>
              <w:rPr>
                <w:sz w:val="18"/>
                <w:szCs w:val="18"/>
              </w:rPr>
              <w:t xml:space="preserve">œuvre</w:t>
            </w:r>
            <w:r>
              <w:rPr>
                <w:sz w:val="18"/>
                <w:szCs w:val="18"/>
              </w:rPr>
            </w:r>
            <w:r/>
          </w:p>
        </w:tc>
        <w:tc>
          <w:tcPr>
            <w:tcBorders>
              <w:top w:val="single" w:color="000000" w:sz="4" w:space="0"/>
            </w:tcBorders>
            <w:tcW w:w="540" w:type="dxa"/>
            <w:vAlign w:val="top"/>
            <w:vMerge w:val="restart"/>
            <w:textDirection w:val="lrTb"/>
            <w:noWrap w:val="false"/>
          </w:tcPr>
          <w:p>
            <w:pPr>
              <w:pStyle w:val="675"/>
            </w:pPr>
            <w:r/>
            <w:r/>
          </w:p>
        </w:tc>
        <w:tc>
          <w:tcPr>
            <w:tcBorders>
              <w:top w:val="single" w:color="000000" w:sz="4" w:space="0"/>
              <w:bottom w:val="single" w:color="000000" w:sz="12" w:space="0"/>
            </w:tcBorders>
            <w:tcW w:w="540" w:type="dxa"/>
            <w:vAlign w:val="center"/>
            <w:vMerge w:val="restart"/>
            <w:textDirection w:val="lrTb"/>
            <w:noWrap w:val="false"/>
          </w:tcPr>
          <w:p>
            <w:pPr>
              <w:pStyle w:val="675"/>
              <w:jc w:val="right"/>
              <w:rPr>
                <w:b/>
                <w:bCs/>
              </w:rPr>
            </w:pPr>
            <w:r>
              <w:rPr>
                <w:b/>
                <w:bCs/>
              </w:rPr>
              <w:t xml:space="preserve">/4</w:t>
            </w:r>
            <w:r/>
          </w:p>
        </w:tc>
      </w:tr>
      <w:tr>
        <w:trPr>
          <w:cantSplit/>
          <w:trHeight w:val="90"/>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center"/>
            <w:vMerge w:val="continue"/>
            <w:textDirection w:val="lrTb"/>
            <w:noWrap w:val="false"/>
          </w:tcPr>
          <w:p>
            <w:pPr>
              <w:pStyle w:val="675"/>
              <w:jc w:val="center"/>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4" w:space="0"/>
            </w:tcBorders>
            <w:tcW w:w="4139" w:type="dxa"/>
            <w:vAlign w:val="center"/>
            <w:textDirection w:val="lrTb"/>
            <w:noWrap w:val="false"/>
          </w:tcPr>
          <w:p>
            <w:pPr>
              <w:pStyle w:val="675"/>
              <w:rPr>
                <w:sz w:val="20"/>
                <w:szCs w:val="20"/>
              </w:rPr>
            </w:pPr>
            <w:r>
              <w:rPr>
                <w:sz w:val="20"/>
                <w:szCs w:val="20"/>
              </w:rPr>
              <w:t xml:space="preserve">C4-2.2 Réaliser les opérations de décondition</w:t>
            </w:r>
            <w:r>
              <w:rPr>
                <w:sz w:val="20"/>
                <w:szCs w:val="20"/>
              </w:rPr>
              <w:t xml:space="preserve">nement </w:t>
            </w:r>
            <w:r>
              <w:rPr>
                <w:sz w:val="20"/>
                <w:szCs w:val="20"/>
              </w:rPr>
              <w:t xml:space="preserve">et de conditionnement</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sz w:val="18"/>
                <w:szCs w:val="18"/>
              </w:rPr>
            </w:pPr>
            <w:r>
              <w:rPr>
                <w:sz w:val="18"/>
                <w:szCs w:val="18"/>
              </w:rPr>
            </w:r>
            <w:r/>
          </w:p>
        </w:tc>
        <w:tc>
          <w:tcPr>
            <w:tcW w:w="540" w:type="dxa"/>
            <w:vAlign w:val="top"/>
            <w:vMerge w:val="continue"/>
            <w:textDirection w:val="lrTb"/>
            <w:noWrap w:val="false"/>
          </w:tcPr>
          <w:p>
            <w:pPr>
              <w:pStyle w:val="675"/>
            </w:pPr>
            <w:r/>
            <w:r/>
          </w:p>
        </w:tc>
        <w:tc>
          <w:tcPr>
            <w:tcBorders>
              <w:bottom w:val="single" w:color="000000" w:sz="12" w:space="0"/>
            </w:tcBorders>
            <w:tcW w:w="540" w:type="dxa"/>
            <w:vAlign w:val="center"/>
            <w:vMerge w:val="continue"/>
            <w:textDirection w:val="lrTb"/>
            <w:noWrap w:val="false"/>
          </w:tcPr>
          <w:p>
            <w:pPr>
              <w:pStyle w:val="675"/>
              <w:jc w:val="right"/>
              <w:rPr>
                <w:b/>
                <w:bCs/>
              </w:rPr>
            </w:pPr>
            <w:r>
              <w:rPr>
                <w:b/>
                <w:bCs/>
              </w:rPr>
            </w:r>
            <w:r/>
          </w:p>
        </w:tc>
      </w:tr>
      <w:tr>
        <w:trPr>
          <w:cantSplit/>
          <w:trHeight w:val="90"/>
        </w:trPr>
        <w:tc>
          <w:tcPr>
            <w:tcBorders>
              <w:bottom w:val="single" w:color="000000" w:sz="12" w:space="0"/>
            </w:tcBorders>
            <w:tcW w:w="236" w:type="dxa"/>
            <w:vAlign w:val="center"/>
            <w:vMerge w:val="continue"/>
            <w:textDirection w:val="lrTb"/>
            <w:noWrap w:val="false"/>
          </w:tcPr>
          <w:p>
            <w:pPr>
              <w:pStyle w:val="675"/>
              <w:jc w:val="center"/>
              <w:rPr>
                <w:b/>
                <w:bCs/>
                <w:color w:val="0000ff"/>
              </w:rPr>
            </w:pPr>
            <w:r>
              <w:rPr>
                <w:b/>
                <w:bCs/>
                <w:color w:val="0000ff"/>
              </w:rPr>
            </w:r>
            <w:r/>
          </w:p>
        </w:tc>
        <w:tc>
          <w:tcPr>
            <w:tcW w:w="1744" w:type="dxa"/>
            <w:vAlign w:val="center"/>
            <w:vMerge w:val="continue"/>
            <w:textDirection w:val="lrTb"/>
            <w:noWrap w:val="false"/>
          </w:tcPr>
          <w:p>
            <w:pPr>
              <w:pStyle w:val="675"/>
              <w:jc w:val="center"/>
              <w:rPr>
                <w:rFonts w:ascii="Arial Narrow" w:hAnsi="Arial Narrow" w:cs="ArialMT"/>
                <w:b/>
                <w:color w:val="4f81bd"/>
                <w:sz w:val="20"/>
                <w:szCs w:val="20"/>
              </w:rPr>
            </w:pPr>
            <w:r>
              <w:rPr>
                <w:rFonts w:ascii="Arial Narrow" w:hAnsi="Arial Narrow" w:cs="ArialMT"/>
                <w:b/>
                <w:color w:val="4f81bd"/>
                <w:sz w:val="20"/>
                <w:szCs w:val="20"/>
              </w:rPr>
            </w:r>
            <w:r/>
          </w:p>
        </w:tc>
        <w:tc>
          <w:tcPr>
            <w:tcBorders>
              <w:top w:val="single" w:color="000000" w:sz="4" w:space="0"/>
              <w:bottom w:val="single" w:color="000000" w:sz="12" w:space="0"/>
            </w:tcBorders>
            <w:tcW w:w="4139" w:type="dxa"/>
            <w:vAlign w:val="center"/>
            <w:textDirection w:val="lrTb"/>
            <w:noWrap w:val="false"/>
          </w:tcPr>
          <w:p>
            <w:pPr>
              <w:pStyle w:val="675"/>
              <w:rPr>
                <w:sz w:val="20"/>
                <w:szCs w:val="20"/>
              </w:rPr>
            </w:pPr>
            <w:r>
              <w:rPr>
                <w:sz w:val="20"/>
                <w:szCs w:val="20"/>
              </w:rPr>
              <w:t xml:space="preserve">C4-2.3 Stocker les produits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sz w:val="18"/>
                <w:szCs w:val="18"/>
              </w:rPr>
            </w:pPr>
            <w:r>
              <w:rPr>
                <w:sz w:val="18"/>
                <w:szCs w:val="18"/>
              </w:rPr>
            </w:r>
            <w:r/>
          </w:p>
        </w:tc>
        <w:tc>
          <w:tcPr>
            <w:tcW w:w="540" w:type="dxa"/>
            <w:vAlign w:val="top"/>
            <w:vMerge w:val="continue"/>
            <w:textDirection w:val="lrTb"/>
            <w:noWrap w:val="false"/>
          </w:tcPr>
          <w:p>
            <w:pPr>
              <w:pStyle w:val="675"/>
            </w:pPr>
            <w:r/>
            <w:r/>
          </w:p>
        </w:tc>
        <w:tc>
          <w:tcPr>
            <w:tcBorders>
              <w:bottom w:val="single" w:color="000000" w:sz="12" w:space="0"/>
            </w:tcBorders>
            <w:tcW w:w="540" w:type="dxa"/>
            <w:vAlign w:val="center"/>
            <w:vMerge w:val="continue"/>
            <w:textDirection w:val="lrTb"/>
            <w:noWrap w:val="false"/>
          </w:tcPr>
          <w:p>
            <w:pPr>
              <w:pStyle w:val="675"/>
              <w:jc w:val="right"/>
              <w:rPr>
                <w:b/>
                <w:bCs/>
              </w:rPr>
            </w:pPr>
            <w:r>
              <w:rPr>
                <w:b/>
                <w:bCs/>
              </w:rPr>
            </w:r>
            <w:r/>
          </w:p>
        </w:tc>
      </w:tr>
      <w:tr>
        <w:trPr>
          <w:cantSplit/>
        </w:trPr>
        <w:tc>
          <w:tcPr>
            <w:tcBorders>
              <w:top w:val="single" w:color="000000" w:sz="12" w:space="0"/>
            </w:tcBorders>
            <w:tcW w:w="236" w:type="dxa"/>
            <w:vAlign w:val="center"/>
            <w:vMerge w:val="restart"/>
            <w:textDirection w:val="lrTb"/>
            <w:noWrap w:val="false"/>
          </w:tcPr>
          <w:p>
            <w:pPr>
              <w:pStyle w:val="675"/>
              <w:jc w:val="center"/>
              <w:rPr>
                <w:b/>
                <w:bCs/>
                <w:color w:val="0000ff"/>
              </w:rPr>
            </w:pPr>
            <w:r>
              <w:rPr>
                <w:b/>
                <w:bCs/>
                <w:color w:val="0000ff"/>
              </w:rPr>
              <w:t xml:space="preserve">5</w:t>
            </w:r>
            <w:r/>
          </w:p>
        </w:tc>
        <w:tc>
          <w:tcPr>
            <w:tcBorders>
              <w:top w:val="single" w:color="000000" w:sz="12" w:space="0"/>
            </w:tcBorders>
            <w:tcW w:w="1744" w:type="dxa"/>
            <w:vAlign w:val="center"/>
            <w:vMerge w:val="restart"/>
            <w:textDirection w:val="lrTb"/>
            <w:noWrap w:val="false"/>
          </w:tcPr>
          <w:p>
            <w:pPr>
              <w:pStyle w:val="675"/>
              <w:rPr>
                <w:sz w:val="20"/>
                <w:szCs w:val="20"/>
              </w:rPr>
            </w:pPr>
            <w:r>
              <w:rPr>
                <w:b/>
                <w:color w:val="3366ff"/>
                <w:sz w:val="20"/>
                <w:szCs w:val="20"/>
              </w:rPr>
              <w:t xml:space="preserve">C5-1</w:t>
            </w:r>
            <w:r>
              <w:rPr>
                <w:sz w:val="20"/>
                <w:szCs w:val="20"/>
              </w:rPr>
              <w:t xml:space="preserve"> Appliquer la démarche qualité</w:t>
            </w:r>
            <w:r/>
          </w:p>
        </w:tc>
        <w:tc>
          <w:tcPr>
            <w:tcBorders>
              <w:top w:val="single" w:color="000000" w:sz="12" w:space="0"/>
            </w:tcBorders>
            <w:tcW w:w="4139" w:type="dxa"/>
            <w:vAlign w:val="center"/>
            <w:textDirection w:val="lrTb"/>
            <w:noWrap w:val="false"/>
          </w:tcPr>
          <w:p>
            <w:pPr>
              <w:pStyle w:val="675"/>
              <w:rPr>
                <w:sz w:val="20"/>
                <w:szCs w:val="20"/>
              </w:rPr>
            </w:pPr>
            <w:r>
              <w:rPr>
                <w:sz w:val="20"/>
                <w:szCs w:val="20"/>
              </w:rPr>
              <w:t xml:space="preserve">C5-1.1 Être à l’écoute de la clientèle</w:t>
            </w:r>
            <w:r/>
          </w:p>
        </w:tc>
        <w:tc>
          <w:tcPr>
            <w:gridSpan w:val="2"/>
            <w:tcBorders>
              <w:top w:val="single" w:color="000000" w:sz="12" w:space="0"/>
            </w:tcBorders>
            <w:tcW w:w="375" w:type="dxa"/>
            <w:vAlign w:val="top"/>
            <w:textDirection w:val="lrTb"/>
            <w:noWrap w:val="false"/>
          </w:tcPr>
          <w:p>
            <w:pPr>
              <w:pStyle w:val="675"/>
            </w:pPr>
            <w:r/>
            <w:r/>
          </w:p>
        </w:tc>
        <w:tc>
          <w:tcPr>
            <w:tcBorders>
              <w:top w:val="single" w:color="000000" w:sz="12" w:space="0"/>
            </w:tcBorders>
            <w:tcW w:w="346"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360" w:type="dxa"/>
            <w:vAlign w:val="top"/>
            <w:textDirection w:val="lrTb"/>
            <w:noWrap w:val="false"/>
          </w:tcPr>
          <w:p>
            <w:pPr>
              <w:pStyle w:val="675"/>
            </w:pPr>
            <w:r/>
            <w:r/>
          </w:p>
        </w:tc>
        <w:tc>
          <w:tcPr>
            <w:tcBorders>
              <w:top w:val="single" w:color="000000" w:sz="12" w:space="0"/>
            </w:tcBorders>
            <w:tcW w:w="1980" w:type="dxa"/>
            <w:vAlign w:val="center"/>
            <w:vMerge w:val="restart"/>
            <w:textDirection w:val="lrTb"/>
            <w:noWrap w:val="false"/>
          </w:tcPr>
          <w:p>
            <w:pPr>
              <w:pStyle w:val="675"/>
              <w:jc w:val="center"/>
              <w:rPr>
                <w:strike/>
                <w:sz w:val="18"/>
                <w:szCs w:val="18"/>
              </w:rPr>
            </w:pPr>
            <w:r>
              <w:rPr>
                <w:sz w:val="18"/>
                <w:szCs w:val="18"/>
              </w:rPr>
              <w:t xml:space="preserve">Respect de la réglementation</w:t>
            </w:r>
            <w:r>
              <w:rPr>
                <w:strike/>
                <w:sz w:val="18"/>
                <w:szCs w:val="18"/>
              </w:rPr>
            </w:r>
            <w:r/>
          </w:p>
        </w:tc>
        <w:tc>
          <w:tcPr>
            <w:tcBorders>
              <w:top w:val="single" w:color="000000" w:sz="12" w:space="0"/>
            </w:tcBorders>
            <w:tcW w:w="540" w:type="dxa"/>
            <w:vAlign w:val="top"/>
            <w:vMerge w:val="restart"/>
            <w:textDirection w:val="lrTb"/>
            <w:noWrap w:val="false"/>
          </w:tcPr>
          <w:p>
            <w:pPr>
              <w:pStyle w:val="675"/>
            </w:pPr>
            <w:r/>
            <w:r/>
          </w:p>
        </w:tc>
        <w:tc>
          <w:tcPr>
            <w:tcBorders>
              <w:top w:val="single" w:color="000000" w:sz="12" w:space="0"/>
            </w:tcBorders>
            <w:tcW w:w="540" w:type="dxa"/>
            <w:vAlign w:val="center"/>
            <w:vMerge w:val="restart"/>
            <w:textDirection w:val="lrTb"/>
            <w:noWrap w:val="false"/>
          </w:tcPr>
          <w:p>
            <w:pPr>
              <w:pStyle w:val="675"/>
              <w:jc w:val="right"/>
              <w:rPr>
                <w:b/>
                <w:bCs/>
              </w:rPr>
            </w:pPr>
            <w:r>
              <w:rPr>
                <w:b/>
                <w:bCs/>
              </w:rPr>
              <w:t xml:space="preserve">/6</w:t>
            </w:r>
            <w:r/>
          </w:p>
        </w:tc>
      </w:tr>
      <w:tr>
        <w:trPr>
          <w:cantSplit/>
          <w:trHeight w:val="135"/>
        </w:trPr>
        <w:tc>
          <w:tcPr>
            <w:tcW w:w="236" w:type="dxa"/>
            <w:vAlign w:val="top"/>
            <w:vMerge w:val="continue"/>
            <w:textDirection w:val="lrTb"/>
            <w:noWrap w:val="false"/>
          </w:tcPr>
          <w:p>
            <w:pPr>
              <w:pStyle w:val="675"/>
            </w:pPr>
            <w:r/>
            <w:r/>
          </w:p>
        </w:tc>
        <w:tc>
          <w:tcPr>
            <w:tcW w:w="1744" w:type="dxa"/>
            <w:vAlign w:val="center"/>
            <w:vMerge w:val="continue"/>
            <w:textDirection w:val="lrTb"/>
            <w:noWrap w:val="false"/>
          </w:tcPr>
          <w:p>
            <w:pPr>
              <w:pStyle w:val="675"/>
              <w:rPr>
                <w:sz w:val="20"/>
                <w:szCs w:val="20"/>
              </w:rPr>
            </w:pPr>
            <w:r>
              <w:rPr>
                <w:sz w:val="20"/>
                <w:szCs w:val="20"/>
              </w:rPr>
            </w:r>
            <w:r/>
          </w:p>
        </w:tc>
        <w:tc>
          <w:tcPr>
            <w:tcW w:w="4139" w:type="dxa"/>
            <w:vAlign w:val="center"/>
            <w:textDirection w:val="lrTb"/>
            <w:noWrap w:val="false"/>
          </w:tcPr>
          <w:p>
            <w:pPr>
              <w:pStyle w:val="675"/>
              <w:rPr>
                <w:sz w:val="20"/>
                <w:szCs w:val="20"/>
              </w:rPr>
            </w:pPr>
            <w:r>
              <w:rPr>
                <w:sz w:val="20"/>
                <w:szCs w:val="20"/>
              </w:rPr>
              <w:t xml:space="preserve">C5-1.2 Respecter les dispositions réglementaires, les règles d'hy</w:t>
            </w:r>
            <w:r>
              <w:rPr>
                <w:sz w:val="20"/>
                <w:szCs w:val="20"/>
              </w:rPr>
              <w:t xml:space="preserve">giène, </w:t>
            </w:r>
            <w:r>
              <w:rPr>
                <w:sz w:val="20"/>
                <w:szCs w:val="20"/>
              </w:rPr>
              <w:t xml:space="preserve">de santé et de sécurité</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6"/>
                <w:szCs w:val="16"/>
              </w:rPr>
            </w:pPr>
            <w:r>
              <w:rPr>
                <w:rFonts w:ascii="Arial Narrow" w:hAnsi="Arial Narrow"/>
                <w:sz w:val="16"/>
                <w:szCs w:val="16"/>
              </w:rPr>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135"/>
        </w:trPr>
        <w:tc>
          <w:tcPr>
            <w:tcW w:w="236" w:type="dxa"/>
            <w:vAlign w:val="top"/>
            <w:vMerge w:val="continue"/>
            <w:textDirection w:val="lrTb"/>
            <w:noWrap w:val="false"/>
          </w:tcPr>
          <w:p>
            <w:pPr>
              <w:pStyle w:val="675"/>
            </w:pPr>
            <w:r/>
            <w:r/>
          </w:p>
        </w:tc>
        <w:tc>
          <w:tcPr>
            <w:tcW w:w="1744" w:type="dxa"/>
            <w:vAlign w:val="center"/>
            <w:vMerge w:val="continue"/>
            <w:textDirection w:val="lrTb"/>
            <w:noWrap w:val="false"/>
          </w:tcPr>
          <w:p>
            <w:pPr>
              <w:pStyle w:val="675"/>
              <w:rPr>
                <w:sz w:val="20"/>
                <w:szCs w:val="20"/>
              </w:rPr>
            </w:pPr>
            <w:r>
              <w:rPr>
                <w:sz w:val="20"/>
                <w:szCs w:val="20"/>
              </w:rPr>
            </w:r>
            <w:r/>
          </w:p>
        </w:tc>
        <w:tc>
          <w:tcPr>
            <w:tcW w:w="4139" w:type="dxa"/>
            <w:vAlign w:val="center"/>
            <w:textDirection w:val="lrTb"/>
            <w:noWrap w:val="false"/>
          </w:tcPr>
          <w:p>
            <w:pPr>
              <w:pStyle w:val="675"/>
              <w:rPr>
                <w:sz w:val="20"/>
                <w:szCs w:val="20"/>
              </w:rPr>
            </w:pPr>
            <w:r>
              <w:rPr>
                <w:sz w:val="20"/>
                <w:szCs w:val="20"/>
              </w:rPr>
              <w:t xml:space="preserve">C5-1.3 Intégrer les dimensions liées à l’environnement et au développement durable dans sa pratique professionnelle</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6"/>
                <w:szCs w:val="16"/>
              </w:rPr>
            </w:pPr>
            <w:r>
              <w:rPr>
                <w:rFonts w:ascii="Arial Narrow" w:hAnsi="Arial Narrow"/>
                <w:sz w:val="16"/>
                <w:szCs w:val="16"/>
              </w:rPr>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r>
        <w:trPr>
          <w:cantSplit/>
          <w:trHeight w:val="232"/>
        </w:trPr>
        <w:tc>
          <w:tcPr>
            <w:tcBorders>
              <w:bottom w:val="single" w:color="000000" w:sz="4" w:space="0"/>
            </w:tcBorders>
            <w:tcW w:w="236" w:type="dxa"/>
            <w:vAlign w:val="top"/>
            <w:vMerge w:val="continue"/>
            <w:textDirection w:val="lrTb"/>
            <w:noWrap w:val="false"/>
          </w:tcPr>
          <w:p>
            <w:pPr>
              <w:pStyle w:val="675"/>
            </w:pPr>
            <w:r/>
            <w:r/>
          </w:p>
        </w:tc>
        <w:tc>
          <w:tcPr>
            <w:tcW w:w="1744" w:type="dxa"/>
            <w:vAlign w:val="center"/>
            <w:textDirection w:val="lrTb"/>
            <w:noWrap w:val="false"/>
          </w:tcPr>
          <w:p>
            <w:pPr>
              <w:pStyle w:val="675"/>
              <w:rPr>
                <w:sz w:val="20"/>
                <w:szCs w:val="20"/>
              </w:rPr>
            </w:pPr>
            <w:r>
              <w:rPr>
                <w:b/>
                <w:color w:val="3366ff"/>
                <w:sz w:val="20"/>
                <w:szCs w:val="20"/>
              </w:rPr>
              <w:t xml:space="preserve">C5-2</w:t>
            </w:r>
            <w:r>
              <w:rPr>
                <w:sz w:val="20"/>
                <w:szCs w:val="20"/>
              </w:rPr>
              <w:t xml:space="preserve"> Maintenir la qualité globale</w:t>
            </w:r>
            <w:r/>
          </w:p>
        </w:tc>
        <w:tc>
          <w:tcPr>
            <w:tcW w:w="4139" w:type="dxa"/>
            <w:vAlign w:val="center"/>
            <w:textDirection w:val="lrTb"/>
            <w:noWrap w:val="false"/>
          </w:tcPr>
          <w:p>
            <w:pPr>
              <w:pStyle w:val="675"/>
              <w:rPr>
                <w:sz w:val="20"/>
                <w:szCs w:val="20"/>
              </w:rPr>
            </w:pPr>
            <w:r>
              <w:rPr>
                <w:sz w:val="20"/>
                <w:szCs w:val="20"/>
              </w:rPr>
              <w:t xml:space="preserve">C5-2.3 Contrôler la qualité marchande des matières premi</w:t>
            </w:r>
            <w:r>
              <w:rPr>
                <w:sz w:val="20"/>
                <w:szCs w:val="20"/>
              </w:rPr>
              <w:t xml:space="preserve">ères et</w:t>
            </w:r>
            <w:r>
              <w:rPr>
                <w:sz w:val="20"/>
                <w:szCs w:val="20"/>
              </w:rPr>
              <w:t xml:space="preserve"> des productions</w:t>
            </w:r>
            <w:r/>
          </w:p>
        </w:tc>
        <w:tc>
          <w:tcPr>
            <w:gridSpan w:val="2"/>
            <w:tcW w:w="375" w:type="dxa"/>
            <w:vAlign w:val="top"/>
            <w:textDirection w:val="lrTb"/>
            <w:noWrap w:val="false"/>
          </w:tcPr>
          <w:p>
            <w:pPr>
              <w:pStyle w:val="675"/>
            </w:pPr>
            <w:r/>
            <w:r/>
          </w:p>
        </w:tc>
        <w:tc>
          <w:tcPr>
            <w:tcW w:w="346" w:type="dxa"/>
            <w:vAlign w:val="top"/>
            <w:textDirection w:val="lrTb"/>
            <w:noWrap w:val="false"/>
          </w:tcPr>
          <w:p>
            <w:pPr>
              <w:pStyle w:val="675"/>
            </w:pPr>
            <w:r/>
            <w:r/>
          </w:p>
        </w:tc>
        <w:tc>
          <w:tcPr>
            <w:tcW w:w="360" w:type="dxa"/>
            <w:vAlign w:val="top"/>
            <w:textDirection w:val="lrTb"/>
            <w:noWrap w:val="false"/>
          </w:tcPr>
          <w:p>
            <w:pPr>
              <w:pStyle w:val="675"/>
            </w:pPr>
            <w:r/>
            <w:r/>
          </w:p>
        </w:tc>
        <w:tc>
          <w:tcPr>
            <w:tcW w:w="360" w:type="dxa"/>
            <w:vAlign w:val="top"/>
            <w:textDirection w:val="lrTb"/>
            <w:noWrap w:val="false"/>
          </w:tcPr>
          <w:p>
            <w:pPr>
              <w:pStyle w:val="675"/>
            </w:pPr>
            <w:r/>
            <w:r/>
          </w:p>
        </w:tc>
        <w:tc>
          <w:tcPr>
            <w:tcW w:w="1980" w:type="dxa"/>
            <w:vAlign w:val="center"/>
            <w:vMerge w:val="continue"/>
            <w:textDirection w:val="lrTb"/>
            <w:noWrap w:val="false"/>
          </w:tcPr>
          <w:p>
            <w:pPr>
              <w:pStyle w:val="675"/>
              <w:jc w:val="center"/>
              <w:rPr>
                <w:rFonts w:ascii="Arial Narrow" w:hAnsi="Arial Narrow"/>
                <w:sz w:val="16"/>
                <w:szCs w:val="16"/>
              </w:rPr>
            </w:pPr>
            <w:r>
              <w:rPr>
                <w:rFonts w:ascii="Arial Narrow" w:hAnsi="Arial Narrow"/>
                <w:sz w:val="16"/>
                <w:szCs w:val="16"/>
              </w:rPr>
            </w:r>
            <w:r/>
          </w:p>
        </w:tc>
        <w:tc>
          <w:tcPr>
            <w:tcW w:w="540" w:type="dxa"/>
            <w:vAlign w:val="top"/>
            <w:vMerge w:val="continue"/>
            <w:textDirection w:val="lrTb"/>
            <w:noWrap w:val="false"/>
          </w:tcPr>
          <w:p>
            <w:pPr>
              <w:pStyle w:val="675"/>
            </w:pPr>
            <w:r/>
            <w:r/>
          </w:p>
        </w:tc>
        <w:tc>
          <w:tcPr>
            <w:tcW w:w="540" w:type="dxa"/>
            <w:vAlign w:val="top"/>
            <w:vMerge w:val="continue"/>
            <w:textDirection w:val="lrTb"/>
            <w:noWrap w:val="false"/>
          </w:tcPr>
          <w:p>
            <w:pPr>
              <w:pStyle w:val="675"/>
            </w:pPr>
            <w:r/>
            <w:r/>
          </w:p>
        </w:tc>
      </w:tr>
    </w:tbl>
    <w:p>
      <w:pPr>
        <w:pStyle w:val="675"/>
        <w:rPr>
          <w:rFonts w:ascii="Arial Narrow" w:hAnsi="Arial Narrow"/>
          <w:i/>
          <w:sz w:val="8"/>
          <w:szCs w:val="8"/>
        </w:rPr>
      </w:pPr>
      <w:r>
        <w:rPr>
          <w:rFonts w:ascii="Arial Narrow" w:hAnsi="Arial Narrow"/>
          <w:i/>
        </w:rPr>
        <w:tab/>
        <w:tab/>
      </w:r>
      <w:r>
        <w:rPr>
          <w:rFonts w:ascii="Arial Narrow" w:hAnsi="Arial Narrow"/>
          <w:i/>
          <w:sz w:val="8"/>
          <w:szCs w:val="8"/>
        </w:rPr>
      </w:r>
      <w:r/>
    </w:p>
    <w:p>
      <w:pPr>
        <w:pStyle w:val="675"/>
        <w:rPr>
          <w:b/>
          <w:color w:val="0000ff"/>
          <w:sz w:val="16"/>
          <w:szCs w:val="16"/>
        </w:rPr>
      </w:pPr>
      <w:r>
        <w:rPr>
          <w:rFonts w:ascii="Arial Narrow" w:hAnsi="Arial Narrow"/>
          <w:i/>
        </w:rPr>
        <w:tab/>
        <w:tab/>
      </w:r>
      <w:r>
        <w:rPr>
          <w:rFonts w:ascii="Arial Narrow" w:hAnsi="Arial Narrow"/>
          <w:i/>
          <w:color w:val="0000ff"/>
          <w:sz w:val="16"/>
          <w:szCs w:val="16"/>
        </w:rPr>
        <w:t xml:space="preserve">NM = Non Maîtrisé    ECA = En Cours d’Acquisition    M = Maîtrisé</w:t>
      </w:r>
      <w:r>
        <w:rPr>
          <w:b/>
          <w:color w:val="0000ff"/>
          <w:sz w:val="16"/>
          <w:szCs w:val="16"/>
        </w:rPr>
      </w:r>
      <w:r/>
    </w:p>
    <w:p>
      <w:pPr>
        <w:pStyle w:val="675"/>
        <w:rPr>
          <w:b/>
        </w:rPr>
      </w:pPr>
      <w:r>
        <w:rPr>
          <w:sz w:val="16"/>
          <w:szCs w:val="16"/>
        </w:rPr>
        <mc:AlternateContent>
          <mc:Choice Requires="wpg">
            <w:drawing>
              <wp:anchor xmlns:wp="http://schemas.openxmlformats.org/drawingml/2006/wordprocessingDrawing" xmlns:wp14="http://schemas.microsoft.com/office/word/2010/wordprocessingDrawing" distT="0" distB="0" distL="114300" distR="114300" simplePos="0" relativeHeight="251658292" behindDoc="0" locked="0" layoutInCell="1" allowOverlap="1">
                <wp:simplePos x="0" y="0"/>
                <wp:positionH relativeFrom="column">
                  <wp:posOffset>5143500</wp:posOffset>
                </wp:positionH>
                <wp:positionV relativeFrom="paragraph">
                  <wp:posOffset>138430</wp:posOffset>
                </wp:positionV>
                <wp:extent cx="1371600" cy="659130"/>
                <wp:effectExtent l="0" t="0" r="0" b="0"/>
                <wp:wrapNone/>
                <wp:docPr id="72" name=""/>
                <wp:cNvGraphicFramePr/>
                <a:graphic xmlns:a="http://schemas.openxmlformats.org/drawingml/2006/main">
                  <a:graphicData uri="http://schemas.microsoft.com/office/word/2010/wordprocessingShape">
                    <wps:wsp>
                      <wps:cNvPr id="0" name=""/>
                      <wps:cNvSpPr/>
                      <wps:spPr bwMode="auto">
                        <a:xfrm>
                          <a:off x="0" y="0"/>
                          <a:ext cx="1371600" cy="659130"/>
                        </a:xfrm>
                        <a:prstGeom prst="rect">
                          <a:avLst/>
                        </a:prstGeom>
                        <a:solidFill>
                          <a:srgbClr val="7030A0">
                            <a:alpha val="20000"/>
                          </a:srgbClr>
                        </a:solidFill>
                        <a:ln>
                          <a:solidFill>
                            <a:srgbClr val="000000"/>
                          </a:solidFill>
                        </a:ln>
                      </wps:spPr>
                      <wps:txbx>
                        <w:txbxContent>
                          <w:p>
                            <w:pPr>
                              <w:pStyle w:val="675"/>
                              <w:ind w:firstLine="708"/>
                              <w:rPr>
                                <w:b/>
                              </w:rPr>
                            </w:pPr>
                            <w:r>
                              <w:rPr>
                                <w:b/>
                              </w:rPr>
                              <w:t xml:space="preserve">    </w:t>
                            </w:r>
                            <w:r/>
                          </w:p>
                          <w:p>
                            <w:pPr>
                              <w:pStyle w:val="675"/>
                              <w:ind w:firstLine="708"/>
                              <w:jc w:val="right"/>
                              <w:rPr>
                                <w:b/>
                                <w:sz w:val="28"/>
                                <w:szCs w:val="28"/>
                              </w:rPr>
                            </w:pPr>
                            <w:r>
                              <w:rPr>
                                <w:b/>
                                <w:sz w:val="28"/>
                                <w:szCs w:val="28"/>
                              </w:rPr>
                              <w:t xml:space="preserve">   </w:t>
                            </w:r>
                            <w:r/>
                          </w:p>
                          <w:p>
                            <w:pPr>
                              <w:pStyle w:val="675"/>
                              <w:ind w:firstLine="708"/>
                              <w:jc w:val="right"/>
                              <w:rPr>
                                <w:b/>
                                <w:sz w:val="28"/>
                                <w:szCs w:val="28"/>
                              </w:rPr>
                            </w:pPr>
                            <w:r>
                              <w:rPr>
                                <w:b/>
                                <w:sz w:val="28"/>
                                <w:szCs w:val="28"/>
                              </w:rPr>
                              <w:t xml:space="preserve"> /40 </w:t>
                            </w:r>
                            <w:r>
                              <w:rPr>
                                <w:b/>
                              </w:rPr>
                              <w:t xml:space="preserve">points</w:t>
                            </w:r>
                            <w:r>
                              <w:rPr>
                                <w:b/>
                                <w:sz w:val="28"/>
                                <w:szCs w:val="28"/>
                              </w:rPr>
                            </w:r>
                            <w:r/>
                          </w:p>
                          <w:p>
                            <w:pPr>
                              <w:pStyle w:val="675"/>
                            </w:pPr>
                            <w:r/>
                            <w:r/>
                          </w:p>
                        </w:txbxContent>
                      </wps:txbx>
                      <wps:bodyPr wrap="square" upright="1"/>
                    </wps:wsp>
                  </a:graphicData>
                </a:graphic>
              </wp:anchor>
            </w:drawing>
          </mc:Choice>
          <mc:Fallback>
            <w:pict>
              <v:shape id="shape 71" o:spid="_x0000_s71" o:spt="1" type="#_x0000_t1" style="position:absolute;z-index:251658292;o:allowoverlap:true;o:allowincell:true;mso-position-horizontal-relative:text;margin-left:405.0pt;mso-position-horizontal:absolute;mso-position-vertical-relative:text;margin-top:10.9pt;mso-position-vertical:absolute;width:108.0pt;height:51.9pt;mso-wrap-distance-left:9.0pt;mso-wrap-distance-top:0.0pt;mso-wrap-distance-right:9.0pt;mso-wrap-distance-bottom:0.0pt;visibility:visible;" fillcolor="#7030A0" strokecolor="#000000">
                <v:fill opacity="-13007f"/>
                <v:textbox inset="0,0,0,0">
                  <w:txbxContent>
                    <w:p>
                      <w:pPr>
                        <w:pStyle w:val="675"/>
                        <w:ind w:firstLine="708"/>
                        <w:rPr>
                          <w:b/>
                        </w:rPr>
                      </w:pPr>
                      <w:r>
                        <w:rPr>
                          <w:b/>
                        </w:rPr>
                        <w:t xml:space="preserve">    </w:t>
                      </w:r>
                      <w:r/>
                    </w:p>
                    <w:p>
                      <w:pPr>
                        <w:pStyle w:val="675"/>
                        <w:ind w:firstLine="708"/>
                        <w:jc w:val="right"/>
                        <w:rPr>
                          <w:b/>
                          <w:sz w:val="28"/>
                          <w:szCs w:val="28"/>
                        </w:rPr>
                      </w:pPr>
                      <w:r>
                        <w:rPr>
                          <w:b/>
                          <w:sz w:val="28"/>
                          <w:szCs w:val="28"/>
                        </w:rPr>
                        <w:t xml:space="preserve">   </w:t>
                      </w:r>
                      <w:r/>
                    </w:p>
                    <w:p>
                      <w:pPr>
                        <w:pStyle w:val="675"/>
                        <w:ind w:firstLine="708"/>
                        <w:jc w:val="right"/>
                        <w:rPr>
                          <w:b/>
                          <w:sz w:val="28"/>
                          <w:szCs w:val="28"/>
                        </w:rPr>
                      </w:pPr>
                      <w:r>
                        <w:rPr>
                          <w:b/>
                          <w:sz w:val="28"/>
                          <w:szCs w:val="28"/>
                        </w:rPr>
                        <w:t xml:space="preserve"> /40 </w:t>
                      </w:r>
                      <w:r>
                        <w:rPr>
                          <w:b/>
                        </w:rPr>
                        <w:t xml:space="preserve">points</w:t>
                      </w:r>
                      <w:r>
                        <w:rPr>
                          <w:b/>
                          <w:sz w:val="28"/>
                          <w:szCs w:val="28"/>
                        </w:rPr>
                      </w:r>
                      <w:r/>
                    </w:p>
                    <w:p>
                      <w:pPr>
                        <w:pStyle w:val="675"/>
                      </w:pPr>
                      <w:r/>
                      <w:r/>
                    </w:p>
                  </w:txbxContent>
                </v:textbox>
              </v:shape>
            </w:pict>
          </mc:Fallback>
        </mc:AlternateContent>
      </w:r>
      <w:r>
        <w:rPr>
          <w:b/>
        </w:rPr>
      </w:r>
      <w:r/>
    </w:p>
    <w:p>
      <w:pPr>
        <w:pStyle w:val="675"/>
        <w:rPr>
          <w:b/>
        </w:rPr>
      </w:pPr>
      <w:r>
        <w:rPr>
          <w:b/>
        </w:rPr>
      </w:r>
      <w:r/>
    </w:p>
    <w:p>
      <w:pPr>
        <w:pStyle w:val="675"/>
        <w:rPr>
          <w:b/>
          <w:sz w:val="28"/>
          <w:szCs w:val="28"/>
        </w:rPr>
      </w:pP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294" behindDoc="0" locked="0" layoutInCell="1" allowOverlap="1">
                <wp:simplePos x="0" y="0"/>
                <wp:positionH relativeFrom="column">
                  <wp:posOffset>4343400</wp:posOffset>
                </wp:positionH>
                <wp:positionV relativeFrom="paragraph">
                  <wp:posOffset>1270</wp:posOffset>
                </wp:positionV>
                <wp:extent cx="685800" cy="228600"/>
                <wp:effectExtent l="0" t="0" r="0" b="0"/>
                <wp:wrapNone/>
                <wp:docPr id="73" name=""/>
                <wp:cNvGraphicFramePr/>
                <a:graphic xmlns:a="http://schemas.openxmlformats.org/drawingml/2006/main">
                  <a:graphicData uri="http://schemas.microsoft.com/office/word/2010/wordprocessingShape">
                    <wps:wsp>
                      <wps:cNvPr id="0" name=""/>
                      <wps:cNvSpPr/>
                      <wps:spPr bwMode="auto">
                        <a:xfrm>
                          <a:off x="0" y="0"/>
                          <a:ext cx="685800" cy="228600"/>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000000">
                            <a:alpha val="29802"/>
                          </a:srgbClr>
                        </a:solidFill>
                        <a:ln>
                          <a:solidFill>
                            <a:srgbClr val="000000"/>
                          </a:solidFill>
                        </a:ln>
                      </wps:spPr>
                      <wps:bodyPr rot="0">
                        <a:prstTxWarp prst="textNoShape">
                          <a:avLst/>
                        </a:prstTxWarp>
                        <a:noAutofit/>
                      </wps:bodyPr>
                    </wps:wsp>
                  </a:graphicData>
                </a:graphic>
              </wp:anchor>
            </w:drawing>
          </mc:Choice>
          <mc:Fallback>
            <w:pict>
              <v:shape id="shape 72" o:spid="_x0000_s72" style="position:absolute;z-index:251658294;o:allowoverlap:true;o:allowincell:true;mso-position-horizontal-relative:text;margin-left:342.0pt;mso-position-horizontal:absolute;mso-position-vertical-relative:text;margin-top:0.1pt;mso-position-vertical:absolute;width:54.0pt;height:18.0pt;mso-wrap-distance-left:9.0pt;mso-wrap-distance-top:0.0pt;mso-wrap-distance-right:9.0pt;mso-wrap-distance-bottom:0.0pt;visibility:visible;" path="m75000,0l75000,25000l0,25000l0,75000l75000,75000l75000,100000l100000,50000xee" coordsize="100000,100000" fillcolor="#000000" strokecolor="#000000">
                <v:path textboxrect="0,25000,87500,75000"/>
                <v:fill opacity="-19175f"/>
              </v:shape>
            </w:pict>
          </mc:Fallback>
        </mc:AlternateContent>
      </w:r>
      <w:r>
        <w:rPr>
          <w:b/>
          <w:sz w:val="28"/>
          <w:szCs w:val="28"/>
        </w:rPr>
        <w:tab/>
        <w:tab/>
        <w:tab/>
        <w:tab/>
        <w:tab/>
        <w:tab/>
        <w:t xml:space="preserve">Situation   E32 – S2</w:t>
      </w:r>
      <w:r>
        <w:rPr>
          <w:b/>
          <w:sz w:val="28"/>
          <w:szCs w:val="28"/>
        </w:rPr>
        <w:t xml:space="preserve">   </w:t>
      </w:r>
      <w:r>
        <w:rPr>
          <w:b/>
          <w:sz w:val="28"/>
          <w:szCs w:val="28"/>
        </w:rPr>
      </w:r>
      <w:r/>
    </w:p>
    <w:p>
      <w:pPr>
        <w:pStyle w:val="675"/>
        <w:rPr>
          <w:b/>
        </w:rPr>
      </w:pPr>
      <w:r>
        <w:rPr>
          <w:b/>
        </w:rPr>
      </w:r>
      <w:r/>
    </w:p>
    <w:p>
      <w:pPr>
        <w:pStyle w:val="675"/>
        <w:rPr>
          <w:b/>
        </w:rPr>
      </w:pPr>
      <w:r>
        <w:rPr>
          <w:b/>
        </w:rPr>
      </w:r>
      <w:r/>
    </w:p>
    <w:p>
      <w:pPr>
        <w:pStyle w:val="675"/>
        <w:rPr>
          <w:b/>
        </w:rPr>
      </w:pPr>
      <w:r>
        <w:rPr>
          <w:b/>
        </w:rPr>
      </w:r>
      <w:r/>
    </w:p>
    <w:p>
      <w:pPr>
        <w:pStyle w:val="675"/>
        <w:rPr>
          <w:b/>
        </w:rPr>
      </w:pPr>
      <w:r>
        <w:rPr>
          <w:b/>
        </w:rPr>
      </w:r>
      <w:r/>
    </w:p>
    <w:p>
      <w:pPr>
        <w:pStyle w:val="675"/>
        <w:rPr>
          <w:b/>
        </w:rPr>
      </w:pPr>
      <w:r>
        <w:rPr>
          <w:b/>
        </w:rPr>
      </w:r>
      <w:r/>
    </w:p>
    <w:p>
      <w:pPr>
        <w:pStyle w:val="675"/>
        <w:rPr>
          <w:b/>
        </w:rPr>
      </w:pPr>
      <w:r>
        <w:rPr>
          <w:b/>
        </w:rPr>
      </w:r>
      <w:r/>
    </w:p>
    <w:p>
      <w:pPr>
        <w:pStyle w:val="675"/>
        <w:rPr>
          <w:b/>
          <w:sz w:val="4"/>
          <w:szCs w:val="4"/>
        </w:rPr>
      </w:pPr>
      <w:r>
        <w:rPr>
          <w:b/>
          <w:sz w:val="4"/>
          <w:szCs w:val="4"/>
        </w:rPr>
      </w:r>
      <w:r/>
    </w:p>
    <w:p>
      <w:pPr>
        <w:pStyle w:val="675"/>
        <w:rPr>
          <w:b/>
          <w:sz w:val="4"/>
          <w:szCs w:val="4"/>
        </w:rPr>
      </w:pPr>
      <w:r>
        <w:rPr>
          <w:b/>
          <w:sz w:val="4"/>
          <w:szCs w:val="4"/>
        </w:rPr>
      </w:r>
      <w:r/>
    </w:p>
    <w:tbl>
      <w:tblPr>
        <w:tblW w:w="1062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619"/>
        <w:gridCol w:w="236"/>
        <w:gridCol w:w="3365"/>
        <w:gridCol w:w="236"/>
        <w:gridCol w:w="1744"/>
        <w:gridCol w:w="236"/>
        <w:gridCol w:w="3184"/>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200" w:type="dxa"/>
            <w:vAlign w:val="center"/>
            <w:textDirection w:val="lrTb"/>
            <w:noWrap w:val="false"/>
          </w:tcPr>
          <w:p>
            <w:pPr>
              <w:pStyle w:val="675"/>
              <w:jc w:val="center"/>
              <w:rPr>
                <w:b/>
              </w:rPr>
            </w:pPr>
            <w:r>
              <w:rPr>
                <w:b/>
              </w:rPr>
              <w:t xml:space="preserve">Membres du jury 1</w:t>
            </w:r>
            <w:r>
              <w:rPr>
                <w:b/>
                <w:vertAlign w:val="superscript"/>
              </w:rPr>
              <w:t xml:space="preserve">ère</w:t>
            </w:r>
            <w:r>
              <w:rPr>
                <w:b/>
              </w:rPr>
              <w:t xml:space="preserve"> évaluation</w:t>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16"/>
                <w:szCs w:val="16"/>
              </w:rPr>
            </w:pPr>
            <w:r>
              <w:rPr>
                <w:b/>
                <w:sz w:val="16"/>
                <w:szCs w:val="16"/>
              </w:rPr>
            </w:r>
            <w:r/>
          </w:p>
        </w:tc>
        <w:tc>
          <w:tcPr>
            <w:shd w:val="clear" w:color="auto" w:fill="e6e6e6"/>
            <w:tcBorders>
              <w:top w:val="single" w:color="000000" w:sz="12" w:space="0"/>
              <w:left w:val="single" w:color="000000" w:sz="12" w:space="0"/>
              <w:bottom w:val="none" w:color="000000" w:sz="4" w:space="0"/>
              <w:right w:val="single" w:color="000000" w:sz="12" w:space="0"/>
            </w:tcBorders>
            <w:tcW w:w="3184" w:type="dxa"/>
            <w:vAlign w:val="center"/>
            <w:textDirection w:val="lrTb"/>
            <w:noWrap w:val="false"/>
          </w:tcPr>
          <w:p>
            <w:pPr>
              <w:pStyle w:val="675"/>
              <w:jc w:val="center"/>
              <w:rPr>
                <w:b/>
              </w:rPr>
            </w:pPr>
            <w:r>
              <w:rPr>
                <w:b/>
              </w:rPr>
              <w:t xml:space="preserve">Appréciation</w:t>
            </w:r>
            <w:r/>
          </w:p>
        </w:tc>
      </w:tr>
      <w:tr>
        <w:trPr>
          <w:cantSplit/>
          <w:trHeight w:val="451"/>
        </w:trPr>
        <w:tc>
          <w:tcPr>
            <w:tcBorders>
              <w:top w:val="none" w:color="000000" w:sz="4" w:space="0"/>
              <w:left w:val="single" w:color="000000" w:sz="12" w:space="0"/>
              <w:bottom w:val="none" w:color="000000" w:sz="4" w:space="0"/>
              <w:right w:val="none" w:color="000000" w:sz="4" w:space="0"/>
            </w:tcBorders>
            <w:tcW w:w="1619" w:type="dxa"/>
            <w:vAlign w:val="center"/>
            <w:textDirection w:val="lrTb"/>
            <w:noWrap w:val="false"/>
          </w:tcPr>
          <w:p>
            <w:pPr>
              <w:pStyle w:val="675"/>
              <w:jc w:val="center"/>
              <w:rPr>
                <w:sz w:val="20"/>
                <w:szCs w:val="20"/>
              </w:rPr>
            </w:pPr>
            <w:r>
              <w:rPr>
                <w:b/>
                <w:sz w:val="20"/>
                <w:szCs w:val="20"/>
              </w:rPr>
              <w:t xml:space="preserve">Fonction</w:t>
            </w:r>
            <w:r>
              <w:rPr>
                <w:sz w:val="20"/>
                <w:szCs w:val="20"/>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6"/>
                <w:szCs w:val="16"/>
              </w:rPr>
            </w:pPr>
            <w:r>
              <w:rPr>
                <w:sz w:val="16"/>
                <w:szCs w:val="16"/>
              </w:rPr>
            </w:r>
            <w:r/>
          </w:p>
        </w:tc>
        <w:tc>
          <w:tcPr>
            <w:shd w:val="clear" w:color="auto" w:fill="f3f3f3"/>
            <w:tcBorders>
              <w:top w:val="none" w:color="000000" w:sz="4" w:space="0"/>
              <w:left w:val="none" w:color="000000" w:sz="4" w:space="0"/>
              <w:bottom w:val="none" w:color="000000" w:sz="4" w:space="0"/>
              <w:right w:val="none" w:color="000000" w:sz="4" w:space="0"/>
            </w:tcBorders>
            <w:tcW w:w="3365" w:type="dxa"/>
            <w:vAlign w:val="center"/>
            <w:textDirection w:val="lrTb"/>
            <w:noWrap w:val="false"/>
          </w:tcPr>
          <w:p>
            <w:pPr>
              <w:pStyle w:val="675"/>
              <w:jc w:val="center"/>
              <w:rPr>
                <w:b/>
                <w:sz w:val="20"/>
                <w:szCs w:val="20"/>
              </w:rPr>
            </w:pPr>
            <w:r>
              <w:rPr>
                <w:b/>
                <w:sz w:val="20"/>
                <w:szCs w:val="20"/>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8"/>
                <w:szCs w:val="8"/>
              </w:rPr>
            </w:pPr>
            <w:r>
              <w:rPr>
                <w:sz w:val="8"/>
                <w:szCs w:val="8"/>
              </w:rPr>
            </w:r>
            <w:r/>
          </w:p>
        </w:tc>
        <w:tc>
          <w:tcPr>
            <w:shd w:val="clear" w:color="auto" w:fill="e5f2ff"/>
            <w:tcBorders>
              <w:top w:val="none" w:color="000000" w:sz="4" w:space="0"/>
              <w:left w:val="none" w:color="000000" w:sz="4" w:space="0"/>
              <w:bottom w:val="none" w:color="000000" w:sz="4" w:space="0"/>
              <w:right w:val="single" w:color="000000" w:sz="12" w:space="0"/>
            </w:tcBorders>
            <w:tcW w:w="1744" w:type="dxa"/>
            <w:vAlign w:val="center"/>
            <w:textDirection w:val="lrTb"/>
            <w:noWrap w:val="false"/>
          </w:tcPr>
          <w:p>
            <w:pPr>
              <w:pStyle w:val="675"/>
              <w:jc w:val="center"/>
              <w:spacing w:line="360" w:lineRule="auto"/>
              <w:rPr>
                <w:b/>
                <w:sz w:val="20"/>
                <w:szCs w:val="20"/>
              </w:rPr>
            </w:pPr>
            <w:r>
              <w:rPr>
                <w:b/>
                <w:sz w:val="20"/>
                <w:szCs w:val="20"/>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pPr>
            <w:r/>
            <w:r/>
          </w:p>
        </w:tc>
        <w:tc>
          <w:tcPr>
            <w:tcBorders>
              <w:top w:val="none" w:color="000000" w:sz="4" w:space="0"/>
              <w:left w:val="single" w:color="000000" w:sz="12" w:space="0"/>
              <w:right w:val="single" w:color="000000" w:sz="12" w:space="0"/>
            </w:tcBorders>
            <w:tcW w:w="3184" w:type="dxa"/>
            <w:vAlign w:val="top"/>
            <w:vMerge w:val="restart"/>
            <w:textDirection w:val="lrTb"/>
            <w:noWrap w:val="false"/>
          </w:tcPr>
          <w:p>
            <w:pPr>
              <w:pStyle w:val="675"/>
              <w:spacing w:line="360" w:lineRule="auto"/>
              <w:rPr>
                <w:sz w:val="16"/>
                <w:szCs w:val="16"/>
              </w:rPr>
            </w:pPr>
            <w:r>
              <w:rPr>
                <w:sz w:val="16"/>
                <w:szCs w:val="16"/>
              </w:rPr>
            </w:r>
            <w:r/>
          </w:p>
        </w:tc>
      </w:tr>
      <w:tr>
        <w:trPr>
          <w:cantSplit/>
          <w:trHeight w:val="146"/>
        </w:trPr>
        <w:tc>
          <w:tcPr>
            <w:tcBorders>
              <w:top w:val="none" w:color="000000" w:sz="4" w:space="0"/>
              <w:left w:val="single" w:color="000000" w:sz="12" w:space="0"/>
              <w:bottom w:val="none" w:color="000000" w:sz="4" w:space="0"/>
              <w:right w:val="none" w:color="000000" w:sz="4" w:space="0"/>
            </w:tcBorders>
            <w:tcW w:w="1619" w:type="dxa"/>
            <w:vAlign w:val="top"/>
            <w:textDirection w:val="lrTb"/>
            <w:noWrap w:val="false"/>
          </w:tcPr>
          <w:p>
            <w:pPr>
              <w:pStyle w:val="675"/>
              <w:jc w:val="center"/>
              <w:rPr>
                <w:sz w:val="8"/>
                <w:szCs w:val="8"/>
              </w:rPr>
            </w:pPr>
            <w:r>
              <w:rPr>
                <w:sz w:val="8"/>
                <w:szCs w:val="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top w:val="none" w:color="000000" w:sz="4" w:space="0"/>
              <w:left w:val="none" w:color="000000" w:sz="4" w:space="0"/>
              <w:bottom w:val="none" w:color="000000" w:sz="4" w:space="0"/>
              <w:right w:val="none" w:color="000000" w:sz="4" w:space="0"/>
            </w:tcBorders>
            <w:tcW w:w="3365" w:type="dxa"/>
            <w:vAlign w:val="top"/>
            <w:textDirection w:val="lrTb"/>
            <w:noWrap w:val="false"/>
          </w:tcPr>
          <w:p>
            <w:pPr>
              <w:pStyle w:val="675"/>
              <w:jc w:val="center"/>
              <w:rPr>
                <w:b/>
                <w:sz w:val="4"/>
                <w:szCs w:val="4"/>
              </w:rPr>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top w:val="none" w:color="000000" w:sz="4" w:space="0"/>
              <w:left w:val="none" w:color="000000" w:sz="4" w:space="0"/>
              <w:bottom w:val="none" w:color="000000" w:sz="4" w:space="0"/>
              <w:right w:val="single" w:color="000000" w:sz="12" w:space="0"/>
            </w:tcBorders>
            <w:tcW w:w="1744" w:type="dxa"/>
            <w:vAlign w:val="top"/>
            <w:textDirection w:val="lrTb"/>
            <w:noWrap w:val="false"/>
          </w:tcPr>
          <w:p>
            <w:pPr>
              <w:pStyle w:val="675"/>
              <w:jc w:val="center"/>
              <w:spacing w:line="360" w:lineRule="auto"/>
              <w:rPr>
                <w:sz w:val="4"/>
                <w:szCs w:val="4"/>
              </w:rPr>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jc w:val="center"/>
              <w:spacing w:line="360" w:lineRule="auto"/>
              <w:rPr>
                <w:sz w:val="4"/>
                <w:szCs w:val="4"/>
              </w:rPr>
            </w:pPr>
            <w:r>
              <w:rPr>
                <w:sz w:val="4"/>
                <w:szCs w:val="4"/>
              </w:rPr>
            </w:r>
            <w:r/>
          </w:p>
        </w:tc>
        <w:tc>
          <w:tcPr>
            <w:tcBorders>
              <w:left w:val="single" w:color="000000" w:sz="12" w:space="0"/>
              <w:right w:val="single" w:color="000000" w:sz="12" w:space="0"/>
            </w:tcBorders>
            <w:tcW w:w="3184" w:type="dxa"/>
            <w:vAlign w:val="top"/>
            <w:vMerge w:val="continue"/>
            <w:textDirection w:val="lrTb"/>
            <w:noWrap w:val="false"/>
          </w:tcPr>
          <w:p>
            <w:pPr>
              <w:pStyle w:val="675"/>
              <w:jc w:val="center"/>
              <w:spacing w:line="360" w:lineRule="auto"/>
              <w:rPr>
                <w:sz w:val="4"/>
                <w:szCs w:val="4"/>
              </w:rPr>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619" w:type="dxa"/>
            <w:vAlign w:val="center"/>
            <w:textDirection w:val="lrTb"/>
            <w:noWrap w:val="false"/>
          </w:tcPr>
          <w:p>
            <w:pPr>
              <w:pStyle w:val="675"/>
              <w:jc w:val="center"/>
              <w:rPr>
                <w:b/>
                <w:sz w:val="20"/>
                <w:szCs w:val="20"/>
              </w:rPr>
            </w:pPr>
            <w:r>
              <w:rPr>
                <w:b/>
                <w:sz w:val="20"/>
                <w:szCs w:val="20"/>
              </w:rPr>
              <w:t xml:space="preserve">Professeur ou format</w:t>
            </w:r>
            <w:r>
              <w:rPr>
                <w:b/>
                <w:sz w:val="20"/>
                <w:szCs w:val="20"/>
              </w:rPr>
              <w:t xml:space="preserve">eur</w:t>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6"/>
                <w:szCs w:val="16"/>
              </w:rPr>
            </w:pPr>
            <w:r>
              <w:rPr>
                <w:sz w:val="16"/>
                <w:szCs w:val="16"/>
              </w:rPr>
            </w:r>
            <w:r/>
          </w:p>
        </w:tc>
        <w:tc>
          <w:tcPr>
            <w:shd w:val="clear" w:color="auto" w:fill="f3f3f3"/>
            <w:tcBorders>
              <w:top w:val="none" w:color="000000" w:sz="4" w:space="0"/>
              <w:left w:val="none" w:color="000000" w:sz="4" w:space="0"/>
              <w:bottom w:val="none" w:color="000000" w:sz="4" w:space="0"/>
              <w:right w:val="none" w:color="000000" w:sz="4" w:space="0"/>
            </w:tcBorders>
            <w:tcW w:w="3365" w:type="dxa"/>
            <w:vAlign w:val="center"/>
            <w:textDirection w:val="lrTb"/>
            <w:noWrap w:val="false"/>
          </w:tcPr>
          <w:p>
            <w:pPr>
              <w:pStyle w:val="675"/>
              <w:rPr>
                <w:b/>
              </w:rPr>
            </w:pPr>
            <w:r>
              <w:rPr>
                <w:b/>
              </w:rPr>
            </w:r>
            <w:r/>
          </w:p>
          <w:p>
            <w:pPr>
              <w:pStyle w:val="675"/>
              <w:rPr>
                <w:b/>
              </w:rPr>
            </w:pPr>
            <w:r>
              <w:rPr>
                <w:b/>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pPr>
            <w:r/>
            <w:r/>
          </w:p>
        </w:tc>
        <w:tc>
          <w:tcPr>
            <w:shd w:val="clear" w:color="auto" w:fill="e5f2ff"/>
            <w:tcBorders>
              <w:top w:val="none" w:color="000000" w:sz="4" w:space="0"/>
              <w:left w:val="none" w:color="000000" w:sz="4" w:space="0"/>
              <w:bottom w:val="none" w:color="000000" w:sz="4" w:space="0"/>
              <w:right w:val="single" w:color="000000" w:sz="12" w:space="0"/>
            </w:tcBorders>
            <w:tcW w:w="1744" w:type="dxa"/>
            <w:vAlign w:val="top"/>
            <w:textDirection w:val="lrTb"/>
            <w:noWrap w:val="false"/>
          </w:tcPr>
          <w:p>
            <w:pPr>
              <w:pStyle w:val="675"/>
              <w:spacing w:line="360" w:lineRule="auto"/>
            </w:p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pPr>
            <w:r/>
            <w:r/>
          </w:p>
        </w:tc>
        <w:tc>
          <w:tcPr>
            <w:tcBorders>
              <w:left w:val="single" w:color="000000" w:sz="12" w:space="0"/>
              <w:right w:val="single" w:color="000000" w:sz="12" w:space="0"/>
            </w:tcBorders>
            <w:tcW w:w="3184" w:type="dxa"/>
            <w:vAlign w:val="top"/>
            <w:vMerge w:val="continue"/>
            <w:textDirection w:val="lrTb"/>
            <w:noWrap w:val="false"/>
          </w:tcPr>
          <w:p>
            <w:pPr>
              <w:pStyle w:val="675"/>
              <w:spacing w:line="360" w:lineRule="auto"/>
            </w:pPr>
            <w:r/>
            <w:r/>
          </w:p>
        </w:tc>
      </w:tr>
      <w:tr>
        <w:trPr>
          <w:cantSplit/>
        </w:trPr>
        <w:tc>
          <w:tcPr>
            <w:gridSpan w:val="5"/>
            <w:tcBorders>
              <w:top w:val="none" w:color="000000" w:sz="4" w:space="0"/>
              <w:left w:val="single" w:color="000000" w:sz="12" w:space="0"/>
              <w:bottom w:val="none" w:color="000000" w:sz="4" w:space="0"/>
              <w:right w:val="single" w:color="000000" w:sz="12" w:space="0"/>
            </w:tcBorders>
            <w:tcW w:w="7200" w:type="dxa"/>
            <w:vAlign w:val="center"/>
            <w:textDirection w:val="lrTb"/>
            <w:noWrap w:val="false"/>
          </w:tcPr>
          <w:p>
            <w:pPr>
              <w:pStyle w:val="675"/>
              <w:jc w:val="center"/>
              <w:rPr>
                <w:b/>
                <w:sz w:val="8"/>
                <w:szCs w:val="8"/>
              </w:rPr>
            </w:pPr>
            <w:r>
              <w:rPr>
                <w:b/>
                <w:sz w:val="8"/>
                <w:szCs w:val="8"/>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8"/>
                <w:szCs w:val="8"/>
              </w:rPr>
            </w:pPr>
            <w:r>
              <w:rPr>
                <w:b/>
                <w:sz w:val="8"/>
                <w:szCs w:val="8"/>
              </w:rPr>
            </w:r>
            <w:r/>
          </w:p>
        </w:tc>
        <w:tc>
          <w:tcPr>
            <w:tcBorders>
              <w:left w:val="single" w:color="000000" w:sz="12" w:space="0"/>
              <w:right w:val="single" w:color="000000" w:sz="12" w:space="0"/>
            </w:tcBorders>
            <w:tcW w:w="3184" w:type="dxa"/>
            <w:vAlign w:val="center"/>
            <w:vMerge w:val="continue"/>
            <w:textDirection w:val="lrTb"/>
            <w:noWrap w:val="false"/>
          </w:tcPr>
          <w:p>
            <w:pPr>
              <w:pStyle w:val="675"/>
              <w:jc w:val="center"/>
              <w:rPr>
                <w:b/>
                <w:sz w:val="8"/>
                <w:szCs w:val="8"/>
              </w:rPr>
            </w:pPr>
            <w:r>
              <w:rPr>
                <w:b/>
                <w:sz w:val="8"/>
                <w:szCs w:val="8"/>
              </w:rPr>
            </w:r>
            <w:r/>
          </w:p>
        </w:tc>
      </w:tr>
      <w:tr>
        <w:trPr>
          <w:cantSplit/>
        </w:trPr>
        <w:tc>
          <w:tcPr>
            <w:tcBorders>
              <w:top w:val="none" w:color="000000" w:sz="4" w:space="0"/>
              <w:left w:val="single" w:color="000000" w:sz="12" w:space="0"/>
              <w:bottom w:val="single" w:color="000000" w:sz="12" w:space="0"/>
              <w:right w:val="none" w:color="000000" w:sz="4" w:space="0"/>
            </w:tcBorders>
            <w:tcW w:w="1619" w:type="dxa"/>
            <w:vAlign w:val="center"/>
            <w:textDirection w:val="lrTb"/>
            <w:noWrap w:val="false"/>
          </w:tcPr>
          <w:p>
            <w:pPr>
              <w:pStyle w:val="675"/>
              <w:jc w:val="center"/>
              <w:rPr>
                <w:b/>
                <w:sz w:val="20"/>
                <w:szCs w:val="20"/>
              </w:rPr>
            </w:pPr>
            <w:r>
              <w:rPr>
                <w:b/>
                <w:sz w:val="20"/>
                <w:szCs w:val="20"/>
              </w:rPr>
              <w:t xml:space="preserve">Professionnel</w:t>
            </w:r>
            <w:r/>
          </w:p>
          <w:p>
            <w:pPr>
              <w:pStyle w:val="675"/>
              <w:jc w:val="center"/>
              <w:rPr>
                <w:b/>
                <w:sz w:val="20"/>
                <w:szCs w:val="20"/>
              </w:rPr>
            </w:pPr>
            <w:r>
              <w:rPr>
                <w:b/>
                <w:sz w:val="20"/>
                <w:szCs w:val="20"/>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pPr>
            <w:r/>
            <w:r/>
          </w:p>
        </w:tc>
        <w:tc>
          <w:tcPr>
            <w:shd w:val="clear" w:color="auto" w:fill="f3f3f3"/>
            <w:tcBorders>
              <w:top w:val="none" w:color="000000" w:sz="4" w:space="0"/>
              <w:left w:val="none" w:color="000000" w:sz="4" w:space="0"/>
              <w:bottom w:val="single" w:color="000000" w:sz="12" w:space="0"/>
              <w:right w:val="none" w:color="000000" w:sz="4" w:space="0"/>
            </w:tcBorders>
            <w:tcW w:w="3365" w:type="dxa"/>
            <w:vAlign w:val="center"/>
            <w:textDirection w:val="lrTb"/>
            <w:noWrap w:val="false"/>
          </w:tcPr>
          <w:p>
            <w:pPr>
              <w:pStyle w:val="675"/>
              <w:jc w:val="center"/>
              <w:rPr>
                <w:b/>
              </w:rPr>
            </w:pPr>
            <w:r>
              <w:rPr>
                <w:b/>
              </w:rPr>
            </w:r>
            <w:r/>
          </w:p>
          <w:p>
            <w:pPr>
              <w:pStyle w:val="675"/>
              <w:jc w:val="center"/>
              <w:rPr>
                <w:b/>
              </w:rPr>
            </w:pPr>
            <w:r>
              <w:rPr>
                <w:b/>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pPr>
            <w:r/>
            <w:r/>
          </w:p>
        </w:tc>
        <w:tc>
          <w:tcPr>
            <w:shd w:val="clear" w:color="auto" w:fill="e5f2ff"/>
            <w:tcBorders>
              <w:top w:val="none" w:color="000000" w:sz="4" w:space="0"/>
              <w:left w:val="none" w:color="000000" w:sz="4" w:space="0"/>
              <w:bottom w:val="single" w:color="000000" w:sz="12" w:space="0"/>
              <w:right w:val="single" w:color="000000" w:sz="12" w:space="0"/>
            </w:tcBorders>
            <w:tcW w:w="1744" w:type="dxa"/>
            <w:vAlign w:val="top"/>
            <w:textDirection w:val="lrTb"/>
            <w:noWrap w:val="false"/>
          </w:tcPr>
          <w:p>
            <w:pPr>
              <w:pStyle w:val="675"/>
              <w:spacing w:line="360" w:lineRule="auto"/>
            </w:p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pPr>
            <w:r/>
            <w:r/>
          </w:p>
        </w:tc>
        <w:tc>
          <w:tcPr>
            <w:tcBorders>
              <w:left w:val="single" w:color="000000" w:sz="12" w:space="0"/>
              <w:bottom w:val="single" w:color="000000" w:sz="12" w:space="0"/>
              <w:right w:val="single" w:color="000000" w:sz="12" w:space="0"/>
            </w:tcBorders>
            <w:tcW w:w="3184" w:type="dxa"/>
            <w:vAlign w:val="top"/>
            <w:vMerge w:val="continue"/>
            <w:textDirection w:val="lrTb"/>
            <w:noWrap w:val="false"/>
          </w:tcPr>
          <w:p>
            <w:pPr>
              <w:pStyle w:val="675"/>
              <w:spacing w:line="360" w:lineRule="auto"/>
            </w:pPr>
            <w:r/>
            <w:r/>
          </w:p>
        </w:tc>
      </w:tr>
    </w:tbl>
    <w:p>
      <w:pPr>
        <w:pStyle w:val="675"/>
        <w:rPr>
          <w:b/>
        </w:rPr>
      </w:pPr>
      <w:r>
        <w:rPr>
          <w:b/>
        </w:rPr>
      </w:r>
      <w:r/>
    </w:p>
    <w:p>
      <w:pPr>
        <w:pStyle w:val="675"/>
        <w:rPr>
          <w:b/>
        </w:rPr>
      </w:pPr>
      <w:r>
        <w:rPr>
          <w:b/>
        </w:rPr>
      </w:r>
      <w:r/>
    </w:p>
    <w:p>
      <w:pPr>
        <w:pStyle w:val="675"/>
        <w:rPr>
          <w:b/>
        </w:rPr>
      </w:pPr>
      <w:r>
        <w:rPr>
          <w:b/>
        </w:rPr>
        <w:br w:type="page" w:clear="all"/>
      </w:r>
      <w:r>
        <w:rPr>
          <w:b/>
        </w:rPr>
      </w:r>
      <w:r/>
    </w:p>
    <w:tbl>
      <w:tblPr>
        <w:tblpPr w:horzAnchor="margin" w:tblpXSpec="left" w:vertAnchor="text" w:tblpY="135" w:leftFromText="141" w:topFromText="0" w:rightFromText="141" w:bottomFromText="0"/>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668"/>
        <w:gridCol w:w="2013"/>
        <w:gridCol w:w="2681"/>
        <w:gridCol w:w="2122"/>
        <w:gridCol w:w="2256"/>
      </w:tblGrid>
      <w:tr>
        <w:trPr>
          <w:trHeight w:val="409"/>
        </w:trPr>
        <w:tc>
          <w:tcPr>
            <w:gridSpan w:val="5"/>
            <w:shd w:val="clear" w:color="auto" w:fill="000000"/>
            <w:tcBorders>
              <w:top w:val="single" w:color="000000" w:sz="4" w:space="0"/>
              <w:left w:val="single" w:color="000000" w:sz="4" w:space="0"/>
              <w:bottom w:val="none" w:color="000000" w:sz="4" w:space="0"/>
              <w:right w:val="single" w:color="000000" w:sz="4" w:space="0"/>
            </w:tcBorders>
            <w:tcW w:w="10740"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b/>
              </w:rPr>
              <w:t xml:space="preserve">Baccalauréat Professionnel Seconde Famille des métiers de l’hôtellerie-restauration</w:t>
            </w:r>
            <w:r>
              <w:rPr>
                <w:rFonts w:ascii="Arial Narrow" w:hAnsi="Arial Narrow"/>
                <w:sz w:val="20"/>
                <w:szCs w:val="20"/>
              </w:rPr>
            </w:r>
            <w:r/>
          </w:p>
        </w:tc>
      </w:tr>
      <w:tr>
        <w:trPr>
          <w:cantSplit/>
        </w:trPr>
        <w:tc>
          <w:tcPr>
            <w:gridSpan w:val="3"/>
            <w:tcBorders>
              <w:top w:val="none" w:color="000000" w:sz="4" w:space="0"/>
              <w:left w:val="single" w:color="000000" w:sz="4" w:space="0"/>
              <w:bottom w:val="none" w:color="000000" w:sz="4" w:space="0"/>
              <w:right w:val="none" w:color="000000" w:sz="4" w:space="0"/>
            </w:tcBorders>
            <w:tcW w:w="6362" w:type="dxa"/>
            <w:vAlign w:val="center"/>
            <w:textDirection w:val="lrTb"/>
            <w:noWrap w:val="false"/>
          </w:tcPr>
          <w:p>
            <w:pPr>
              <w:pStyle w:val="675"/>
              <w:rPr>
                <w:rFonts w:ascii="Arial Narrow" w:hAnsi="Arial Narrow"/>
                <w:sz w:val="16"/>
                <w:szCs w:val="16"/>
              </w:rPr>
              <w:framePr w:hSpace="141" w:wrap="around" w:vAnchor="text" w:hAnchor="margin" w:y="135"/>
            </w:pPr>
            <w:r/>
            <w:bookmarkStart w:id="6" w:name="_Hlk130933048"/>
            <w:r>
              <w:rPr>
                <w:rFonts w:ascii="Arial Narrow" w:hAnsi="Arial Narrow"/>
                <w:sz w:val="16"/>
                <w:szCs w:val="16"/>
              </w:rPr>
              <mc:AlternateContent>
                <mc:Choice Requires="wpg">
                  <w:drawing>
                    <wp:anchor xmlns:wp="http://schemas.openxmlformats.org/drawingml/2006/wordprocessingDrawing" xmlns:wp14="http://schemas.microsoft.com/office/word/2010/wordprocessingDrawing" distT="0" distB="0" distL="114300" distR="114300" simplePos="0" relativeHeight="251658296" behindDoc="0" locked="0" layoutInCell="1" allowOverlap="1">
                      <wp:simplePos x="0" y="0"/>
                      <wp:positionH relativeFrom="column">
                        <wp:posOffset>2974975</wp:posOffset>
                      </wp:positionH>
                      <wp:positionV relativeFrom="paragraph">
                        <wp:posOffset>35560</wp:posOffset>
                      </wp:positionV>
                      <wp:extent cx="950595" cy="525780"/>
                      <wp:effectExtent l="0" t="0" r="0" b="0"/>
                      <wp:wrapNone/>
                      <wp:docPr id="7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bwMode="auto">
                              <a:xfrm>
                                <a:off x="0" y="0"/>
                                <a:ext cx="950595" cy="52578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z-index:251658296;o:allowoverlap:true;o:allowincell:true;mso-position-horizontal-relative:text;margin-left:234.2pt;mso-position-horizontal:absolute;mso-position-vertical-relative:text;margin-top:2.8pt;mso-position-vertical:absolute;width:74.8pt;height:41.4pt;mso-wrap-distance-left:9.0pt;mso-wrap-distance-top:0.0pt;mso-wrap-distance-right:9.0pt;mso-wrap-distance-bottom:0.0pt;" stroked="f">
                      <v:path textboxrect="0,0,0,0"/>
                      <v:imagedata r:id="rId23" o:title=""/>
                    </v:shape>
                  </w:pict>
                </mc:Fallback>
              </mc:AlternateContent>
            </w:r>
            <w:r>
              <w:rPr>
                <w:rFonts w:ascii="Arial Narrow" w:hAnsi="Arial Narrow"/>
                <w:sz w:val="16"/>
                <w:szCs w:val="16"/>
              </w:rPr>
            </w:r>
            <w:r/>
          </w:p>
          <w:p>
            <w:pPr>
              <w:pStyle w:val="675"/>
              <w:rPr>
                <w:rFonts w:ascii="Arial Narrow" w:hAnsi="Arial Narrow"/>
                <w:sz w:val="20"/>
                <w:szCs w:val="20"/>
              </w:rPr>
              <w:framePr w:hSpace="141" w:wrap="around" w:vAnchor="text" w:hAnchor="margin" w:y="135"/>
            </w:pPr>
            <w:r>
              <w:rPr>
                <w:rFonts w:ascii="Arial Narrow" w:hAnsi="Arial Narrow"/>
                <w:sz w:val="20"/>
                <w:szCs w:val="20"/>
              </w:rPr>
              <w:t xml:space="preserve">Académie : Strasbourg</w:t>
            </w:r>
            <w:r/>
          </w:p>
          <w:p>
            <w:pPr>
              <w:pStyle w:val="675"/>
              <w:rPr>
                <w:rFonts w:ascii="Arial Narrow" w:hAnsi="Arial Narrow"/>
                <w:sz w:val="16"/>
                <w:szCs w:val="16"/>
              </w:rPr>
              <w:framePr w:hSpace="141" w:wrap="around" w:vAnchor="text" w:hAnchor="margin" w:y="135"/>
            </w:pPr>
            <w:r>
              <w:rPr>
                <w:rFonts w:ascii="Arial Narrow" w:hAnsi="Arial Narrow"/>
                <w:sz w:val="16"/>
                <w:szCs w:val="16"/>
              </w:rPr>
            </w:r>
            <w:r/>
          </w:p>
        </w:tc>
        <w:tc>
          <w:tcPr>
            <w:gridSpan w:val="2"/>
            <w:shd w:val="clear" w:color="auto" w:fill="d9d9d9"/>
            <w:tcBorders>
              <w:top w:val="none" w:color="000000" w:sz="4" w:space="0"/>
              <w:left w:val="none" w:color="000000" w:sz="4" w:space="0"/>
              <w:right w:val="single" w:color="000000" w:sz="4" w:space="0"/>
            </w:tcBorders>
            <w:tcW w:w="4378" w:type="dxa"/>
            <w:vAlign w:val="center"/>
            <w:vMerge w:val="restart"/>
            <w:textDirection w:val="lrTb"/>
            <w:noWrap w:val="false"/>
          </w:tcPr>
          <w:p>
            <w:pPr>
              <w:pStyle w:val="675"/>
              <w:jc w:val="center"/>
              <w:rPr>
                <w:rFonts w:ascii="Arial Narrow" w:hAnsi="Arial Narrow"/>
                <w:b/>
                <w:i/>
                <w:sz w:val="20"/>
                <w:szCs w:val="20"/>
              </w:rPr>
              <w:framePr w:hSpace="141" w:wrap="around" w:vAnchor="text" w:hAnchor="margin" w:y="135"/>
            </w:pPr>
            <w:r>
              <w:rPr>
                <w:rFonts w:ascii="Arial Narrow" w:hAnsi="Arial Narrow"/>
                <w:b/>
                <w:i/>
                <w:sz w:val="20"/>
                <w:szCs w:val="20"/>
              </w:rPr>
              <w:t xml:space="preserve">Année scolaire 20_ / 20____</w:t>
            </w:r>
            <w:r/>
          </w:p>
        </w:tc>
      </w:tr>
      <w:tr>
        <w:trPr>
          <w:cantSplit/>
        </w:trPr>
        <w:tc>
          <w:tcPr>
            <w:gridSpan w:val="3"/>
            <w:tcBorders>
              <w:top w:val="none" w:color="000000" w:sz="4" w:space="0"/>
              <w:left w:val="single" w:color="000000" w:sz="4" w:space="0"/>
              <w:bottom w:val="none" w:color="000000" w:sz="4" w:space="0"/>
              <w:right w:val="none" w:color="000000" w:sz="4" w:space="0"/>
            </w:tcBorders>
            <w:tcW w:w="6362" w:type="dxa"/>
            <w:vAlign w:val="center"/>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rPr>
                <w:rFonts w:ascii="Arial Narrow" w:hAnsi="Arial Narrow"/>
                <w:sz w:val="20"/>
                <w:szCs w:val="20"/>
              </w:rPr>
              <w:t xml:space="preserve">Établissement : </w:t>
            </w:r>
            <w:r/>
          </w:p>
          <w:p>
            <w:pPr>
              <w:pStyle w:val="675"/>
              <w:rPr>
                <w:rFonts w:ascii="Arial Narrow" w:hAnsi="Arial Narrow"/>
                <w:sz w:val="16"/>
                <w:szCs w:val="16"/>
              </w:rPr>
              <w:framePr w:hSpace="141" w:wrap="around" w:vAnchor="text" w:hAnchor="margin" w:y="135"/>
            </w:pPr>
            <w:r>
              <w:rPr>
                <w:rFonts w:ascii="Arial Narrow" w:hAnsi="Arial Narrow"/>
                <w:sz w:val="16"/>
                <w:szCs w:val="16"/>
              </w:rPr>
            </w:r>
            <w:r/>
          </w:p>
        </w:tc>
        <w:tc>
          <w:tcPr>
            <w:gridSpan w:val="2"/>
            <w:shd w:val="clear" w:color="auto" w:fill="d9d9d9"/>
            <w:tcBorders>
              <w:left w:val="none" w:color="000000" w:sz="4" w:space="0"/>
              <w:bottom w:val="none" w:color="000000" w:sz="4" w:space="0"/>
              <w:right w:val="single" w:color="000000" w:sz="4" w:space="0"/>
            </w:tcBorders>
            <w:tcW w:w="4378" w:type="dxa"/>
            <w:vAlign w:val="top"/>
            <w:vMerge w:val="continue"/>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r>
      <w:tr>
        <w:trPr>
          <w:trHeight w:val="494"/>
        </w:trPr>
        <w:tc>
          <w:tcPr>
            <w:gridSpan w:val="3"/>
            <w:tcBorders>
              <w:top w:val="none" w:color="000000" w:sz="4" w:space="0"/>
              <w:left w:val="single" w:color="000000" w:sz="4" w:space="0"/>
              <w:bottom w:val="none" w:color="000000" w:sz="4" w:space="0"/>
              <w:right w:val="none" w:color="000000" w:sz="4" w:space="0"/>
            </w:tcBorders>
            <w:tcW w:w="6362" w:type="dxa"/>
            <w:vAlign w:val="center"/>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t xml:space="preserve">Nom – Prénom de l’élève : </w:t>
            </w:r>
            <w:r/>
          </w:p>
        </w:tc>
        <w:tc>
          <w:tcPr>
            <w:gridSpan w:val="2"/>
            <w:shd w:val="clear" w:color="auto" w:fill="d9d9d9"/>
            <w:tcBorders>
              <w:top w:val="none" w:color="000000" w:sz="4" w:space="0"/>
              <w:left w:val="none" w:color="000000" w:sz="4" w:space="0"/>
              <w:bottom w:val="none" w:color="000000" w:sz="4" w:space="0"/>
              <w:right w:val="single" w:color="000000" w:sz="4" w:space="0"/>
            </w:tcBorders>
            <w:tcW w:w="4378" w:type="dxa"/>
            <w:vAlign w:val="center"/>
            <w:textDirection w:val="lrTb"/>
            <w:noWrap w:val="false"/>
          </w:tcPr>
          <w:p>
            <w:pPr>
              <w:pStyle w:val="675"/>
              <w:jc w:val="center"/>
              <w:rPr>
                <w:rFonts w:ascii="Arial Narrow" w:hAnsi="Arial Narrow"/>
                <w:i/>
                <w:sz w:val="20"/>
                <w:szCs w:val="20"/>
              </w:rPr>
              <w:framePr w:hSpace="141" w:wrap="around" w:vAnchor="text" w:hAnchor="margin" w:y="135"/>
            </w:pPr>
            <w:r>
              <w:rPr>
                <w:rFonts w:ascii="Arial Narrow" w:hAnsi="Arial Narrow"/>
                <w:i/>
                <w:sz w:val="20"/>
                <w:szCs w:val="20"/>
              </w:rPr>
              <w:t xml:space="preserve">Seconde Famille des métie</w:t>
            </w:r>
            <w:r>
              <w:rPr>
                <w:rFonts w:ascii="Arial Narrow" w:hAnsi="Arial Narrow"/>
                <w:i/>
                <w:sz w:val="20"/>
                <w:szCs w:val="20"/>
              </w:rPr>
              <w:t xml:space="preserve">rs « hôt</w:t>
            </w:r>
            <w:r>
              <w:rPr>
                <w:rFonts w:ascii="Arial Narrow" w:hAnsi="Arial Narrow"/>
                <w:i/>
                <w:sz w:val="20"/>
                <w:szCs w:val="20"/>
              </w:rPr>
              <w:t xml:space="preserve">ellerie-restauration »</w:t>
            </w:r>
            <w:r/>
          </w:p>
        </w:tc>
      </w:tr>
      <w:tr>
        <w:trPr/>
        <w:tc>
          <w:tcPr>
            <w:gridSpan w:val="5"/>
            <w:shd w:val="clear" w:color="auto" w:fill="000000"/>
            <w:tcBorders>
              <w:top w:val="none" w:color="000000" w:sz="4" w:space="0"/>
              <w:left w:val="single" w:color="000000" w:sz="4" w:space="0"/>
              <w:bottom w:val="single" w:color="000000" w:sz="4" w:space="0"/>
              <w:right w:val="single" w:color="000000" w:sz="4" w:space="0"/>
            </w:tcBorders>
            <w:tcW w:w="10740" w:type="dxa"/>
            <w:vAlign w:val="top"/>
            <w:textDirection w:val="lrTb"/>
            <w:noWrap w:val="false"/>
          </w:tcPr>
          <w:p>
            <w:pPr>
              <w:pStyle w:val="675"/>
              <w:rPr>
                <w:rFonts w:ascii="Arial Narrow" w:hAnsi="Arial Narrow"/>
                <w:sz w:val="8"/>
                <w:szCs w:val="8"/>
              </w:rPr>
              <w:framePr w:hSpace="141" w:wrap="around" w:vAnchor="text" w:hAnchor="margin" w:y="135"/>
            </w:pPr>
            <w:r/>
            <w:bookmarkEnd w:id="6"/>
            <w:r>
              <w:rPr>
                <w:rFonts w:ascii="Arial Narrow" w:hAnsi="Arial Narrow"/>
                <w:sz w:val="8"/>
                <w:szCs w:val="8"/>
              </w:rPr>
            </w:r>
            <w:r/>
          </w:p>
        </w:tc>
      </w:tr>
      <w:tr>
        <w:trPr/>
        <w:tc>
          <w:tcPr>
            <w:gridSpan w:val="5"/>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b/>
              </w:rPr>
              <w:framePr w:hSpace="141" w:wrap="around" w:vAnchor="text" w:hAnchor="margin" w:y="135"/>
            </w:pPr>
            <w:r>
              <w:rPr>
                <w:rFonts w:ascii="Arial Narrow" w:hAnsi="Arial Narrow"/>
                <w:b/>
              </w:rPr>
              <w:t xml:space="preserve">Évaluation formative </w:t>
            </w:r>
            <w:r>
              <w:rPr>
                <w:rFonts w:ascii="Arial Narrow" w:hAnsi="Arial Narrow"/>
                <w:b/>
                <w:lang w:eastAsia="en-US"/>
              </w:rPr>
              <w:t xml:space="preserve">n°1 </w:t>
            </w:r>
            <w:r>
              <w:rPr>
                <w:rFonts w:ascii="Arial Narrow" w:hAnsi="Arial Narrow"/>
                <w:b/>
              </w:rPr>
              <w:t xml:space="preserve">de la PFMP « Famille des métiers » réalisée en classe de seconde FMHR</w:t>
            </w:r>
            <w:r/>
          </w:p>
        </w:tc>
      </w:tr>
      <w:tr>
        <w:trPr/>
        <w:tc>
          <w:tcPr>
            <w:gridSpan w:val="5"/>
            <w:shd w:val="clear" w:color="auto" w:fill="000000"/>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sz w:val="8"/>
                <w:szCs w:val="8"/>
              </w:rPr>
              <w:framePr w:hSpace="141" w:wrap="around" w:vAnchor="text" w:hAnchor="margin" w:y="135"/>
            </w:pPr>
            <w:r>
              <w:rPr>
                <w:rFonts w:ascii="Arial Narrow" w:hAnsi="Arial Narrow"/>
                <w:sz w:val="8"/>
                <w:szCs w:val="8"/>
              </w:rPr>
            </w:r>
            <w:r/>
          </w:p>
        </w:tc>
      </w:tr>
      <w:tr>
        <w:trPr/>
        <w:tc>
          <w:tcPr>
            <w:shd w:val="clear" w:color="auto" w:fill="a6a6a6"/>
            <w:tcBorders>
              <w:top w:val="single" w:color="000000" w:sz="4" w:space="0"/>
              <w:left w:val="single" w:color="000000" w:sz="4" w:space="0"/>
              <w:bottom w:val="single" w:color="000000" w:sz="4" w:space="0"/>
              <w:right w:val="single" w:color="000000" w:sz="4" w:space="0"/>
            </w:tcBorders>
            <w:tcW w:w="1668"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Service</w:t>
            </w:r>
            <w:r/>
          </w:p>
        </w:tc>
        <w:tc>
          <w:tcPr>
            <w:shd w:val="clear" w:color="auto" w:fill="a6a6a6"/>
            <w:tcBorders>
              <w:top w:val="single" w:color="000000" w:sz="4" w:space="0"/>
              <w:left w:val="single" w:color="000000" w:sz="4" w:space="0"/>
              <w:bottom w:val="single" w:color="000000" w:sz="4" w:space="0"/>
              <w:right w:val="single" w:color="000000" w:sz="4" w:space="0"/>
            </w:tcBorders>
            <w:tcW w:w="2013"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Dates</w:t>
            </w:r>
            <w:r/>
          </w:p>
        </w:tc>
        <w:tc>
          <w:tcPr>
            <w:shd w:val="clear" w:color="auto" w:fill="a6a6a6"/>
            <w:tcBorders>
              <w:top w:val="single" w:color="000000" w:sz="4" w:space="0"/>
              <w:left w:val="single" w:color="000000" w:sz="4" w:space="0"/>
              <w:bottom w:val="single" w:color="000000" w:sz="4" w:space="0"/>
              <w:right w:val="single" w:color="000000" w:sz="4" w:space="0"/>
            </w:tcBorders>
            <w:tcW w:w="2681"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Entreprise</w:t>
            </w:r>
            <w:r/>
          </w:p>
        </w:tc>
        <w:tc>
          <w:tcPr>
            <w:shd w:val="clear" w:color="auto" w:fill="a6a6a6"/>
            <w:tcBorders>
              <w:top w:val="single" w:color="000000" w:sz="4" w:space="0"/>
              <w:left w:val="single" w:color="000000" w:sz="4" w:space="0"/>
              <w:bottom w:val="single" w:color="000000" w:sz="4" w:space="0"/>
              <w:right w:val="single" w:color="000000" w:sz="4" w:space="0"/>
            </w:tcBorders>
            <w:tcW w:w="2122"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Nom et signature</w:t>
            </w:r>
            <w:r/>
          </w:p>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du professeur référent</w:t>
            </w:r>
            <w:r/>
          </w:p>
        </w:tc>
        <w:tc>
          <w:tcPr>
            <w:shd w:val="clear" w:color="auto" w:fill="a6a6a6"/>
            <w:tcBorders>
              <w:top w:val="single" w:color="000000" w:sz="4" w:space="0"/>
              <w:left w:val="single" w:color="000000" w:sz="4" w:space="0"/>
              <w:bottom w:val="single" w:color="000000" w:sz="4" w:space="0"/>
              <w:right w:val="single" w:color="000000" w:sz="4" w:space="0"/>
            </w:tcBorders>
            <w:tcW w:w="2256"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20"/>
                <w:szCs w:val="20"/>
              </w:rPr>
              <w:t xml:space="preserve">Nom et signature</w:t>
              <w:br w:type="textWrapping" w:clear="all"/>
              <w:t xml:space="preserve">du tuteur</w:t>
            </w:r>
            <w:r/>
          </w:p>
        </w:tc>
      </w:tr>
      <w:tr>
        <w:trPr>
          <w:trHeight w:val="605"/>
        </w:trPr>
        <w:tc>
          <w:tcPr>
            <w:tcBorders>
              <w:top w:val="single" w:color="000000" w:sz="4" w:space="0"/>
              <w:left w:val="single" w:color="000000" w:sz="4" w:space="0"/>
              <w:bottom w:val="single" w:color="000000" w:sz="4" w:space="0"/>
              <w:right w:val="single" w:color="000000" w:sz="4" w:space="0"/>
            </w:tcBorders>
            <w:tcW w:w="1668"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16"/>
                <w:szCs w:val="16"/>
              </w:rPr>
              <w:t xml:space="preserve">cuisine</w:t>
            </w: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013" w:type="dxa"/>
            <w:vAlign w:val="center"/>
            <w:textDirection w:val="lrTb"/>
            <w:noWrap w:val="false"/>
          </w:tcPr>
          <w:p>
            <w:pPr>
              <w:pStyle w:val="675"/>
              <w:rPr>
                <w:rFonts w:ascii="Arial Narrow" w:hAnsi="Arial Narrow"/>
                <w:sz w:val="16"/>
                <w:szCs w:val="16"/>
              </w:rPr>
              <w:framePr w:hSpace="141" w:wrap="around" w:vAnchor="text" w:hAnchor="margin" w:y="135"/>
            </w:pPr>
            <w:r>
              <w:rPr>
                <w:rFonts w:ascii="Arial Narrow" w:hAnsi="Arial Narrow"/>
                <w:sz w:val="16"/>
                <w:szCs w:val="16"/>
              </w:rPr>
            </w:r>
            <w:r/>
          </w:p>
        </w:tc>
        <w:tc>
          <w:tcPr>
            <w:tcBorders>
              <w:top w:val="single" w:color="000000" w:sz="4" w:space="0"/>
              <w:left w:val="single" w:color="000000" w:sz="4" w:space="0"/>
              <w:bottom w:val="single" w:color="000000" w:sz="4" w:space="0"/>
              <w:right w:val="single" w:color="000000" w:sz="4" w:space="0"/>
            </w:tcBorders>
            <w:tcW w:w="2681"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122"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256"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r>
      <w:tr>
        <w:trPr>
          <w:trHeight w:val="711"/>
        </w:trPr>
        <w:tc>
          <w:tcPr>
            <w:tcBorders>
              <w:top w:val="single" w:color="000000" w:sz="4" w:space="0"/>
              <w:left w:val="single" w:color="000000" w:sz="4" w:space="0"/>
              <w:bottom w:val="single" w:color="000000" w:sz="4" w:space="0"/>
              <w:right w:val="single" w:color="000000" w:sz="4" w:space="0"/>
            </w:tcBorders>
            <w:tcW w:w="1668" w:type="dxa"/>
            <w:vAlign w:val="center"/>
            <w:textDirection w:val="lrTb"/>
            <w:noWrap w:val="false"/>
          </w:tcPr>
          <w:p>
            <w:pPr>
              <w:pStyle w:val="675"/>
              <w:jc w:val="center"/>
              <w:rPr>
                <w:rFonts w:ascii="Arial Narrow" w:hAnsi="Arial Narrow"/>
                <w:sz w:val="20"/>
                <w:szCs w:val="20"/>
              </w:rPr>
              <w:framePr w:hSpace="141" w:wrap="around" w:vAnchor="text" w:hAnchor="margin" w:y="135"/>
            </w:pPr>
            <w:r>
              <w:rPr>
                <w:rFonts w:ascii="Arial Narrow" w:hAnsi="Arial Narrow"/>
                <w:sz w:val="16"/>
                <w:szCs w:val="16"/>
              </w:rPr>
              <w:t xml:space="preserve">restaurant</w:t>
            </w: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013" w:type="dxa"/>
            <w:vAlign w:val="center"/>
            <w:textDirection w:val="lrTb"/>
            <w:noWrap w:val="false"/>
          </w:tcPr>
          <w:p>
            <w:pPr>
              <w:pStyle w:val="675"/>
              <w:rPr>
                <w:rFonts w:ascii="Arial Narrow" w:hAnsi="Arial Narrow"/>
                <w:sz w:val="16"/>
                <w:szCs w:val="16"/>
              </w:rPr>
              <w:framePr w:hSpace="141" w:wrap="around" w:vAnchor="text" w:hAnchor="margin" w:y="135"/>
            </w:pPr>
            <w:r>
              <w:rPr>
                <w:rFonts w:ascii="Arial Narrow" w:hAnsi="Arial Narrow"/>
                <w:sz w:val="16"/>
                <w:szCs w:val="16"/>
              </w:rPr>
            </w:r>
            <w:r/>
          </w:p>
        </w:tc>
        <w:tc>
          <w:tcPr>
            <w:tcBorders>
              <w:top w:val="single" w:color="000000" w:sz="4" w:space="0"/>
              <w:left w:val="single" w:color="000000" w:sz="4" w:space="0"/>
              <w:bottom w:val="single" w:color="000000" w:sz="4" w:space="0"/>
              <w:right w:val="single" w:color="000000" w:sz="4" w:space="0"/>
            </w:tcBorders>
            <w:tcW w:w="2681"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122"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c>
          <w:tcPr>
            <w:tcBorders>
              <w:top w:val="single" w:color="000000" w:sz="4" w:space="0"/>
              <w:left w:val="single" w:color="000000" w:sz="4" w:space="0"/>
              <w:bottom w:val="single" w:color="000000" w:sz="4" w:space="0"/>
              <w:right w:val="single" w:color="000000" w:sz="4" w:space="0"/>
            </w:tcBorders>
            <w:tcW w:w="2256" w:type="dxa"/>
            <w:vAlign w:val="top"/>
            <w:textDirection w:val="lrTb"/>
            <w:noWrap w:val="false"/>
          </w:tcPr>
          <w:p>
            <w:pPr>
              <w:pStyle w:val="675"/>
              <w:rPr>
                <w:rFonts w:ascii="Arial Narrow" w:hAnsi="Arial Narrow"/>
                <w:sz w:val="20"/>
                <w:szCs w:val="20"/>
              </w:rPr>
              <w:framePr w:hSpace="141" w:wrap="around" w:vAnchor="text" w:hAnchor="margin" w:y="135"/>
            </w:pPr>
            <w:r>
              <w:rPr>
                <w:rFonts w:ascii="Arial Narrow" w:hAnsi="Arial Narrow"/>
                <w:sz w:val="20"/>
                <w:szCs w:val="20"/>
              </w:rPr>
            </w:r>
            <w:r/>
          </w:p>
        </w:tc>
      </w:tr>
    </w:tbl>
    <w:p>
      <w:pPr>
        <w:pStyle w:val="675"/>
        <w:jc w:val="both"/>
        <w:rPr>
          <w:rFonts w:ascii="Arial Narrow" w:hAnsi="Arial Narrow"/>
          <w:i/>
          <w:sz w:val="20"/>
          <w:szCs w:val="20"/>
        </w:rPr>
      </w:pPr>
      <w:r>
        <w:rPr>
          <w:rFonts w:ascii="Arial Narrow" w:hAnsi="Arial Narrow"/>
          <w:i/>
          <w:sz w:val="20"/>
          <w:szCs w:val="20"/>
        </w:rPr>
        <w:t xml:space="preserve">Lo</w:t>
      </w:r>
      <w:r>
        <w:rPr>
          <w:rFonts w:ascii="Arial Narrow" w:hAnsi="Arial Narrow"/>
          <w:i/>
          <w:sz w:val="20"/>
          <w:szCs w:val="20"/>
        </w:rPr>
        <w:t xml:space="preserve">rs de l</w:t>
      </w:r>
      <w:r>
        <w:rPr>
          <w:rFonts w:ascii="Arial Narrow" w:hAnsi="Arial Narrow"/>
          <w:i/>
          <w:sz w:val="20"/>
          <w:szCs w:val="20"/>
        </w:rPr>
        <w:t xml:space="preserve">a</w:t>
      </w:r>
      <w:r>
        <w:rPr>
          <w:rFonts w:ascii="Arial Narrow" w:hAnsi="Arial Narrow"/>
          <w:i/>
          <w:sz w:val="20"/>
          <w:szCs w:val="20"/>
        </w:rPr>
        <w:t xml:space="preserve"> classe de seconde, les élèves acquièrent désormais les compétences communes des deux métiers (cuisinier et serveur) et de base de chacun des deux métiers. Cette première immersion en entreprise permet aux jeunes de s’insérer au sein d’une équipe c</w:t>
      </w:r>
      <w:r>
        <w:rPr>
          <w:rFonts w:ascii="Arial Narrow" w:hAnsi="Arial Narrow"/>
          <w:i/>
          <w:sz w:val="20"/>
          <w:szCs w:val="20"/>
        </w:rPr>
        <w:t xml:space="preserve">ôté cuis</w:t>
      </w:r>
      <w:r>
        <w:rPr>
          <w:rFonts w:ascii="Arial Narrow" w:hAnsi="Arial Narrow"/>
          <w:i/>
          <w:sz w:val="20"/>
          <w:szCs w:val="20"/>
        </w:rPr>
        <w:t xml:space="preserve">ine (pour la moitié du temps) et côté restaurant (pour l’autre moitié). À l’issue de cette classe de seconde, ils s’orientent vers un bac pro « Cuisine » ou un bac pro « Commercialisation et Services en Restauration ».</w:t>
      </w:r>
      <w:r>
        <w:rPr>
          <w:rFonts w:ascii="Arial Narrow" w:hAnsi="Arial Narrow"/>
          <w:i/>
          <w:sz w:val="20"/>
          <w:szCs w:val="20"/>
        </w:rPr>
      </w:r>
      <w:r/>
    </w:p>
    <w:p>
      <w:pPr>
        <w:pStyle w:val="675"/>
        <w:rPr>
          <w:rFonts w:ascii="Arial Narrow" w:hAnsi="Arial Narrow"/>
          <w:sz w:val="8"/>
          <w:szCs w:val="8"/>
        </w:rPr>
      </w:pPr>
      <w:r>
        <w:rPr>
          <w:rFonts w:ascii="Arial Narrow" w:hAnsi="Arial Narrow"/>
          <w:sz w:val="8"/>
          <w:szCs w:val="8"/>
        </w:r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445"/>
        <w:gridCol w:w="302"/>
        <w:gridCol w:w="424"/>
        <w:gridCol w:w="424"/>
        <w:gridCol w:w="424"/>
        <w:gridCol w:w="424"/>
        <w:gridCol w:w="303"/>
        <w:gridCol w:w="4994"/>
      </w:tblGrid>
      <w:tr>
        <w:trPr/>
        <w:tc>
          <w:tcPr>
            <w:gridSpan w:val="8"/>
            <w:shd w:val="clear" w:color="auto" w:fill="000000"/>
            <w:tcBorders>
              <w:bottom w:val="single" w:color="000000" w:sz="4" w:space="0"/>
            </w:tcBorders>
            <w:tcW w:w="397" w:type="dxa"/>
            <w:vAlign w:val="top"/>
            <w:textDirection w:val="lrTb"/>
            <w:noWrap w:val="false"/>
          </w:tcPr>
          <w:p>
            <w:pPr>
              <w:pStyle w:val="675"/>
              <w:jc w:val="center"/>
              <w:rPr>
                <w:rFonts w:ascii="Arial Narrow" w:hAnsi="Arial Narrow"/>
                <w:b/>
                <w:color w:val="ffffff"/>
              </w:rPr>
            </w:pPr>
            <w:r>
              <w:rPr>
                <w:rFonts w:ascii="Arial Narrow" w:hAnsi="Arial Narrow"/>
                <w:b/>
                <w:color w:val="ffffff"/>
              </w:rPr>
              <w:t xml:space="preserve">Adopter un comportement prof</w:t>
            </w:r>
            <w:r>
              <w:rPr>
                <w:rFonts w:ascii="Arial Narrow" w:hAnsi="Arial Narrow"/>
                <w:b/>
                <w:color w:val="ffffff"/>
              </w:rPr>
              <w:t xml:space="preserve">essionne</w:t>
            </w:r>
            <w:r>
              <w:rPr>
                <w:rFonts w:ascii="Arial Narrow" w:hAnsi="Arial Narrow"/>
                <w:b/>
                <w:color w:val="ffffff"/>
              </w:rPr>
              <w:t xml:space="preserve">l </w:t>
            </w:r>
            <w:r/>
          </w:p>
        </w:tc>
      </w:tr>
      <w:tr>
        <w:trPr>
          <w:cantSplit/>
          <w:trHeight w:val="221"/>
        </w:trPr>
        <w:tc>
          <w:tcPr>
            <w:shd w:val="clear" w:color="auto" w:fill="d9d9d9"/>
            <w:tcBorders>
              <w:top w:val="single" w:color="000000" w:sz="4" w:space="0"/>
              <w:left w:val="single" w:color="000000" w:sz="4" w:space="0"/>
              <w:right w:val="single" w:color="000000" w:sz="4" w:space="0"/>
            </w:tcBorders>
            <w:tcW w:w="3227" w:type="dxa"/>
            <w:vAlign w:val="center"/>
            <w:vMerge w:val="restart"/>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Points 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3"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4"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78"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227"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Respecter les horaires de travail et faire preuve de ponctualité</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top w:val="single" w:color="000000" w:sz="4" w:space="0"/>
              <w:left w:val="single" w:color="000000" w:sz="4" w:space="0"/>
              <w:right w:val="single" w:color="000000" w:sz="4" w:space="0"/>
            </w:tcBorders>
            <w:tcW w:w="4678"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Effectuer son travail selon les consignes </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preuve d’initiative</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preuve de dynam</w:t>
            </w:r>
            <w:r>
              <w:rPr>
                <w:rFonts w:ascii="Arial Narrow" w:hAnsi="Arial Narrow" w:cs="Arial"/>
                <w:sz w:val="20"/>
                <w:szCs w:val="20"/>
              </w:rPr>
              <w:t xml:space="preserve">isme, de</w:t>
            </w:r>
            <w:r>
              <w:rPr>
                <w:rFonts w:ascii="Arial Narrow" w:hAnsi="Arial Narrow" w:cs="Arial"/>
                <w:sz w:val="20"/>
                <w:szCs w:val="20"/>
              </w:rPr>
              <w:t xml:space="preserve"> participation active dans son travail</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preuve de motivation</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Faire preuve de curiosité professionnelle et demander des conseils</w:t>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Savoir s’adapter aux remarques formulées</w:t>
            </w:r>
            <w:r/>
          </w:p>
        </w:tc>
        <w:tc>
          <w:tcPr>
            <w:shd w:val="clear" w:color="auto" w:fill="d9d9d9"/>
            <w:tcBorders>
              <w:left w:val="single" w:color="000000" w:sz="4" w:space="0"/>
              <w:bottom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bottom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 insuffisante  / F= maîtrise f</w:t>
      </w:r>
      <w:r>
        <w:rPr>
          <w:rFonts w:ascii="Arial Narrow" w:hAnsi="Arial Narrow"/>
          <w:i/>
          <w:sz w:val="18"/>
          <w:szCs w:val="18"/>
        </w:rPr>
        <w:t xml:space="preserve">ragile /</w:t>
      </w:r>
      <w:r>
        <w:rPr>
          <w:rFonts w:ascii="Arial Narrow" w:hAnsi="Arial Narrow"/>
          <w:i/>
          <w:sz w:val="18"/>
          <w:szCs w:val="18"/>
        </w:rPr>
        <w:t xml:space="preserve"> S = maîtrise satisfaisante / TB = très bonne maîtrise</w:t>
      </w:r>
      <w:r/>
    </w:p>
    <w:tbl>
      <w:tblPr>
        <w:tblW w:w="108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419"/>
        <w:gridCol w:w="749"/>
        <w:gridCol w:w="421"/>
        <w:gridCol w:w="421"/>
        <w:gridCol w:w="421"/>
        <w:gridCol w:w="425"/>
        <w:gridCol w:w="262"/>
        <w:gridCol w:w="4686"/>
      </w:tblGrid>
      <w:tr>
        <w:trPr>
          <w:trHeight w:val="281"/>
        </w:trPr>
        <w:tc>
          <w:tcPr>
            <w:gridSpan w:val="8"/>
            <w:shd w:val="clear" w:color="auto" w:fill="000000"/>
            <w:tcBorders>
              <w:bottom w:val="single" w:color="000000" w:sz="4" w:space="0"/>
            </w:tcBorders>
            <w:tcW w:w="10804" w:type="dxa"/>
            <w:vAlign w:val="top"/>
            <w:textDirection w:val="lrTb"/>
            <w:noWrap w:val="false"/>
          </w:tcPr>
          <w:p>
            <w:pPr>
              <w:pStyle w:val="675"/>
              <w:jc w:val="center"/>
              <w:rPr>
                <w:rFonts w:ascii="Arial Narrow" w:hAnsi="Arial Narrow"/>
                <w:b/>
                <w:color w:val="ffffff"/>
              </w:rPr>
            </w:pPr>
            <w:r>
              <w:rPr>
                <w:rFonts w:ascii="Arial Narrow" w:hAnsi="Arial Narrow"/>
                <w:b/>
                <w:color w:val="ffffff"/>
              </w:rPr>
              <w:t xml:space="preserve">Organiser le service / la production</w:t>
            </w:r>
            <w:r/>
          </w:p>
        </w:tc>
      </w:tr>
      <w:tr>
        <w:trPr>
          <w:cantSplit/>
          <w:trHeight w:val="223"/>
        </w:trPr>
        <w:tc>
          <w:tcPr>
            <w:shd w:val="clear" w:color="auto" w:fill="d9d9d9"/>
            <w:tcBorders>
              <w:top w:val="single" w:color="000000" w:sz="4" w:space="0"/>
              <w:left w:val="single" w:color="000000" w:sz="4" w:space="0"/>
              <w:right w:val="single" w:color="000000" w:sz="4" w:space="0"/>
            </w:tcBorders>
            <w:tcW w:w="3419" w:type="dxa"/>
            <w:vAlign w:val="center"/>
            <w:vMerge w:val="restart"/>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Points 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749"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688"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62"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86"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3"/>
        </w:trPr>
        <w:tc>
          <w:tcPr>
            <w:shd w:val="clear" w:color="auto" w:fill="d9d9d9"/>
            <w:tcBorders>
              <w:left w:val="single" w:color="000000" w:sz="4" w:space="0"/>
              <w:bottom w:val="single" w:color="000000" w:sz="4" w:space="0"/>
              <w:right w:val="single" w:color="000000" w:sz="4" w:space="0"/>
            </w:tcBorders>
            <w:tcW w:w="3419"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749"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5dce4"/>
            <w:tcBorders>
              <w:left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bottom w:val="single" w:color="000000" w:sz="4" w:space="0"/>
              <w:right w:val="single" w:color="000000" w:sz="4" w:space="0"/>
            </w:tcBorders>
            <w:tcW w:w="468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461"/>
        </w:trPr>
        <w:tc>
          <w:tcPr>
            <w:tcBorders>
              <w:top w:val="single" w:color="000000" w:sz="4" w:space="0"/>
              <w:left w:val="single" w:color="000000" w:sz="4" w:space="0"/>
              <w:right w:val="single" w:color="000000" w:sz="4" w:space="0"/>
            </w:tcBorders>
            <w:tcW w:w="3419"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Recueillir les informations et préparer la  production/le service</w:t>
            </w:r>
            <w:r/>
          </w:p>
        </w:tc>
        <w:tc>
          <w:tcPr>
            <w:shd w:val="clear" w:color="auto" w:fill="d5dce4"/>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right w:val="single" w:color="000000" w:sz="4" w:space="0"/>
            </w:tcBorders>
            <w:tcW w:w="4686"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Cuisine</w:t>
            </w:r>
            <w:r/>
          </w:p>
        </w:tc>
      </w:tr>
      <w:tr>
        <w:trPr>
          <w:cantSplit/>
          <w:trHeight w:val="461"/>
        </w:trPr>
        <w:tc>
          <w:tcPr>
            <w:tcBorders>
              <w:left w:val="single" w:color="000000" w:sz="4" w:space="0"/>
              <w:bottom w:val="single" w:color="000000" w:sz="4" w:space="0"/>
              <w:right w:val="single" w:color="000000" w:sz="4" w:space="0"/>
            </w:tcBorders>
            <w:tcW w:w="3419"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w:t>
            </w:r>
            <w:r>
              <w:rPr>
                <w:rFonts w:ascii="Arial Narrow" w:hAnsi="Arial Narrow"/>
                <w:sz w:val="16"/>
                <w:szCs w:val="20"/>
              </w:rPr>
              <w:t xml:space="preserve">alle</w:t>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4686"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Height w:val="461"/>
        </w:trPr>
        <w:tc>
          <w:tcPr>
            <w:tcBorders>
              <w:top w:val="single" w:color="000000" w:sz="4" w:space="0"/>
              <w:left w:val="single" w:color="000000" w:sz="4" w:space="0"/>
              <w:right w:val="single" w:color="000000" w:sz="4" w:space="0"/>
            </w:tcBorders>
            <w:tcW w:w="3419"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Entretenir les matériels, les locaux </w:t>
            </w:r>
            <w:r/>
          </w:p>
        </w:tc>
        <w:tc>
          <w:tcPr>
            <w:shd w:val="clear" w:color="auto" w:fill="d5dce4"/>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4686"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Height w:val="461"/>
        </w:trPr>
        <w:tc>
          <w:tcPr>
            <w:tcBorders>
              <w:left w:val="single" w:color="000000" w:sz="4" w:space="0"/>
              <w:bottom w:val="single" w:color="000000" w:sz="4" w:space="0"/>
              <w:right w:val="single" w:color="000000" w:sz="4" w:space="0"/>
            </w:tcBorders>
            <w:tcW w:w="3419"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bottom w:val="single" w:color="000000" w:sz="4" w:space="0"/>
              <w:right w:val="single" w:color="000000" w:sz="4" w:space="0"/>
            </w:tcBorders>
            <w:tcW w:w="4686"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cantSplit/>
          <w:trHeight w:val="461"/>
        </w:trPr>
        <w:tc>
          <w:tcPr>
            <w:tcBorders>
              <w:top w:val="single" w:color="000000" w:sz="4" w:space="0"/>
              <w:left w:val="single" w:color="000000" w:sz="4" w:space="0"/>
              <w:bottom w:val="single" w:color="000000" w:sz="4" w:space="0"/>
              <w:right w:val="single" w:color="000000" w:sz="4" w:space="0"/>
            </w:tcBorders>
            <w:tcW w:w="3419"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Mettre en place le poste de travail/réaliser la mise en place</w:t>
            </w:r>
            <w:r/>
          </w:p>
        </w:tc>
        <w:tc>
          <w:tcPr>
            <w:shd w:val="clear" w:color="auto" w:fill="d5dce4"/>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686"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Salle</w:t>
            </w:r>
            <w:r/>
          </w:p>
        </w:tc>
      </w:tr>
      <w:tr>
        <w:trPr>
          <w:cantSplit/>
          <w:trHeight w:val="461"/>
        </w:trPr>
        <w:tc>
          <w:tcPr>
            <w:tcBorders>
              <w:left w:val="single" w:color="000000" w:sz="4" w:space="0"/>
              <w:bottom w:val="single" w:color="000000" w:sz="4" w:space="0"/>
              <w:right w:val="single" w:color="000000" w:sz="4" w:space="0"/>
            </w:tcBorders>
            <w:tcW w:w="3419"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20"/>
                <w:szCs w:val="20"/>
              </w:rPr>
            </w:pPr>
            <w:r>
              <w:rPr>
                <w:rFonts w:ascii="Arial Narrow" w:hAnsi="Arial Narrow"/>
                <w:sz w:val="16"/>
                <w:szCs w:val="20"/>
              </w:rPr>
              <w:t xml:space="preserve">Salle</w:t>
            </w: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8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461"/>
        </w:trPr>
        <w:tc>
          <w:tcPr>
            <w:tcBorders>
              <w:top w:val="single" w:color="000000" w:sz="4" w:space="0"/>
              <w:left w:val="single" w:color="000000" w:sz="4" w:space="0"/>
              <w:right w:val="single" w:color="000000" w:sz="4" w:space="0"/>
            </w:tcBorders>
            <w:tcW w:w="3419"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Gérer son poste de travail</w:t>
            </w:r>
            <w:r/>
          </w:p>
        </w:tc>
        <w:tc>
          <w:tcPr>
            <w:shd w:val="clear" w:color="auto" w:fill="d5dce4"/>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8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461"/>
        </w:trPr>
        <w:tc>
          <w:tcPr>
            <w:tcBorders>
              <w:left w:val="single" w:color="000000" w:sz="4" w:space="0"/>
              <w:bottom w:val="single" w:color="000000" w:sz="4" w:space="0"/>
              <w:right w:val="single" w:color="000000" w:sz="4" w:space="0"/>
            </w:tcBorders>
            <w:tcW w:w="3419"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49"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2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62"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bottom w:val="single" w:color="000000" w:sz="4" w:space="0"/>
              <w:right w:val="single" w:color="000000" w:sz="4" w:space="0"/>
            </w:tcBorders>
            <w:tcW w:w="468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pPr>
      <w:r>
        <w:rPr>
          <w:rFonts w:ascii="Arial Narrow" w:hAnsi="Arial Narrow"/>
          <w:i/>
          <w:sz w:val="18"/>
          <w:szCs w:val="18"/>
        </w:rPr>
        <w:t xml:space="preserve">I = maîtrise insuffisante</w:t>
      </w:r>
      <w:r>
        <w:rPr>
          <w:rFonts w:ascii="Arial Narrow" w:hAnsi="Arial Narrow"/>
          <w:i/>
          <w:sz w:val="18"/>
          <w:szCs w:val="18"/>
        </w:rPr>
        <w:t xml:space="preserve">  / F= m</w:t>
      </w:r>
      <w:r>
        <w:rPr>
          <w:rFonts w:ascii="Arial Narrow" w:hAnsi="Arial Narrow"/>
          <w:i/>
          <w:sz w:val="18"/>
          <w:szCs w:val="18"/>
        </w:rPr>
        <w:t xml:space="preserve">aîtrise fragile / S = maîtrise satisfaisante / TB = très bonne maîtrise</w:t>
      </w:r>
      <w:r/>
    </w:p>
    <w:p>
      <w:pPr>
        <w:pStyle w:val="675"/>
        <w:rPr>
          <w:b/>
          <w:sz w:val="16"/>
          <w:szCs w:val="16"/>
        </w:rPr>
      </w:pPr>
      <w:r>
        <w:rPr>
          <w:b/>
          <w:sz w:val="16"/>
          <w:szCs w:val="16"/>
        </w:rPr>
      </w:r>
      <w:r/>
    </w:p>
    <w:p>
      <w:pPr>
        <w:pStyle w:val="675"/>
        <w:rPr>
          <w:rFonts w:ascii="Arial Narrow" w:hAnsi="Arial Narrow"/>
          <w:sz w:val="8"/>
          <w:szCs w:val="8"/>
        </w:rPr>
      </w:pPr>
      <w:r>
        <w:rPr>
          <w:rFonts w:ascii="Arial Narrow" w:hAnsi="Arial Narrow"/>
          <w:sz w:val="8"/>
          <w:szCs w:val="8"/>
        </w:rPr>
      </w:r>
      <w:r/>
    </w:p>
    <w:p>
      <w:pPr>
        <w:pStyle w:val="675"/>
        <w:jc w:val="center"/>
        <w:rPr>
          <w:rFonts w:ascii="Arial Narrow" w:hAnsi="Arial Narrow"/>
          <w:i/>
          <w:sz w:val="18"/>
          <w:szCs w:val="18"/>
        </w:rPr>
      </w:pPr>
      <w:r>
        <w:rPr>
          <w:rFonts w:ascii="Arial Narrow" w:hAnsi="Arial Narrow"/>
          <w:i/>
          <w:sz w:val="18"/>
          <w:szCs w:val="18"/>
        </w:rPr>
      </w:r>
      <w:r/>
    </w:p>
    <w:tbl>
      <w:tblPr>
        <w:tblpPr w:horzAnchor="margin" w:tblpXSpec="left" w:vertAnchor="margin" w:tblpY="432" w:leftFromText="141" w:topFromText="0" w:rightFromText="141" w:bottomFromText="0"/>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375"/>
        <w:gridCol w:w="695"/>
        <w:gridCol w:w="454"/>
        <w:gridCol w:w="454"/>
        <w:gridCol w:w="454"/>
        <w:gridCol w:w="454"/>
        <w:gridCol w:w="254"/>
        <w:gridCol w:w="4600"/>
      </w:tblGrid>
      <w:tr>
        <w:trPr/>
        <w:tc>
          <w:tcPr>
            <w:gridSpan w:val="8"/>
            <w:shd w:val="clear" w:color="auto" w:fill="000000"/>
            <w:tcBorders>
              <w:bottom w:val="single" w:color="000000" w:sz="4" w:space="0"/>
            </w:tcBorders>
            <w:tcW w:w="10740" w:type="dxa"/>
            <w:vAlign w:val="top"/>
            <w:textDirection w:val="lrTb"/>
            <w:noWrap w:val="false"/>
          </w:tcPr>
          <w:p>
            <w:pPr>
              <w:pStyle w:val="675"/>
              <w:jc w:val="center"/>
              <w:rPr>
                <w:rFonts w:ascii="Arial Narrow" w:hAnsi="Arial Narrow"/>
                <w:b/>
                <w:color w:val="ffffff"/>
              </w:rPr>
              <w:framePr w:hSpace="141" w:wrap="around" w:vAnchor="margin" w:hAnchor="margin" w:y="432"/>
            </w:pPr>
            <w:r>
              <w:rPr>
                <w:rFonts w:ascii="Arial Narrow" w:hAnsi="Arial Narrow"/>
                <w:b/>
                <w:color w:val="ffffff"/>
              </w:rPr>
              <w:t xml:space="preserve">Maîtriser les bases du métier</w:t>
            </w:r>
            <w:r/>
          </w:p>
        </w:tc>
      </w:tr>
      <w:tr>
        <w:trPr>
          <w:cantSplit/>
          <w:trHeight w:val="221"/>
        </w:trPr>
        <w:tc>
          <w:tcPr>
            <w:shd w:val="clear" w:color="auto" w:fill="d9d9d9"/>
            <w:tcBorders>
              <w:top w:val="single" w:color="000000" w:sz="4" w:space="0"/>
              <w:left w:val="single" w:color="000000" w:sz="4" w:space="0"/>
              <w:right w:val="single" w:color="000000" w:sz="4" w:space="0"/>
            </w:tcBorders>
            <w:tcW w:w="3375" w:type="dxa"/>
            <w:vAlign w:val="top"/>
            <w:vMerge w:val="restart"/>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t xml:space="preserve">Points</w:t>
            </w:r>
            <w:r/>
          </w:p>
          <w:p>
            <w:pPr>
              <w:pStyle w:val="675"/>
              <w:jc w:val="center"/>
              <w:rPr>
                <w:rFonts w:ascii="Arial Narrow" w:hAnsi="Arial Narrow"/>
                <w:b/>
                <w:sz w:val="20"/>
                <w:szCs w:val="20"/>
              </w:rPr>
              <w:framePr w:hSpace="141" w:wrap="around" w:vAnchor="margin" w:hAnchor="margin" w:y="432"/>
            </w:pPr>
            <w:r>
              <w:rPr>
                <w:rFonts w:ascii="Arial Narrow" w:hAnsi="Arial Narrow"/>
                <w:sz w:val="20"/>
                <w:szCs w:val="20"/>
              </w:rPr>
              <w:t xml:space="preserve">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695" w:type="dxa"/>
            <w:vAlign w:val="top"/>
            <w:vMerge w:val="restart"/>
            <w:textDirection w:val="lrTb"/>
            <w:noWrap w:val="false"/>
          </w:tcPr>
          <w:p>
            <w:pPr>
              <w:pStyle w:val="675"/>
              <w:jc w:val="center"/>
              <w:rPr>
                <w:rFonts w:ascii="Arial Narrow" w:hAnsi="Arial Narrow"/>
                <w:b/>
                <w:sz w:val="20"/>
                <w:szCs w:val="20"/>
              </w:rPr>
              <w:framePr w:hSpace="141" w:wrap="around" w:vAnchor="margin" w:hAnchor="margin" w:y="432"/>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816" w:type="dxa"/>
            <w:vAlign w:val="center"/>
            <w:textDirection w:val="lrTb"/>
            <w:noWrap w:val="false"/>
          </w:tcPr>
          <w:p>
            <w:pPr>
              <w:pStyle w:val="675"/>
              <w:jc w:val="center"/>
              <w:rPr>
                <w:rFonts w:ascii="Arial Narrow" w:hAnsi="Arial Narrow"/>
                <w:b/>
                <w:sz w:val="20"/>
                <w:szCs w:val="20"/>
              </w:rPr>
              <w:framePr w:hSpace="141" w:wrap="around" w:vAnchor="margin" w:hAnchor="margin" w:y="432"/>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54" w:type="dxa"/>
            <w:vAlign w:val="center"/>
            <w:vMerge w:val="restart"/>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00" w:type="dxa"/>
            <w:vAlign w:val="center"/>
            <w:vMerge w:val="restart"/>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375" w:type="dxa"/>
            <w:vAlign w:val="top"/>
            <w:vMerge w:val="continue"/>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695" w:type="dxa"/>
            <w:vAlign w:val="top"/>
            <w:vMerge w:val="continue"/>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framePr w:hSpace="141" w:wrap="around" w:vAnchor="margin" w:hAnchor="margin" w:y="432"/>
            </w:pPr>
            <w:r>
              <w:rPr>
                <w:rFonts w:ascii="Arial Narrow" w:hAnsi="Arial Narrow"/>
                <w:sz w:val="18"/>
                <w:szCs w:val="18"/>
              </w:rPr>
              <w:t xml:space="preserve">TB</w:t>
            </w:r>
            <w:r/>
          </w:p>
        </w:tc>
        <w:tc>
          <w:tcPr>
            <w:shd w:val="clear" w:color="auto" w:fill="d9d9d9"/>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shd w:val="clear" w:color="auto" w:fill="ffffff"/>
            <w:tcBorders>
              <w:top w:val="single" w:color="000000" w:sz="4" w:space="0"/>
              <w:left w:val="single" w:color="000000" w:sz="4" w:space="0"/>
              <w:right w:val="single" w:color="000000" w:sz="4" w:space="0"/>
            </w:tcBorders>
            <w:tcW w:w="3375" w:type="dxa"/>
            <w:vAlign w:val="center"/>
            <w:vMerge w:val="restart"/>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t xml:space="preserve">Réaliser les préparations culinaires, cuisiner, dresser, distribuer</w:t>
            </w:r>
            <w:r/>
          </w:p>
        </w:tc>
        <w:tc>
          <w:tcPr>
            <w:shd w:val="clear" w:color="auto" w:fill="d5dce4"/>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right w:val="single" w:color="000000" w:sz="4" w:space="0"/>
            </w:tcBorders>
            <w:tcW w:w="4600" w:type="dxa"/>
            <w:vAlign w:val="top"/>
            <w:vMerge w:val="restart"/>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t xml:space="preserve">Cuis</w:t>
            </w:r>
            <w:r>
              <w:rPr>
                <w:rFonts w:ascii="Arial Narrow" w:hAnsi="Arial Narrow"/>
                <w:sz w:val="20"/>
                <w:szCs w:val="20"/>
              </w:rPr>
              <w:t xml:space="preserve">ine</w:t>
            </w:r>
            <w:r/>
          </w:p>
        </w:tc>
      </w:tr>
      <w:tr>
        <w:trPr>
          <w:cantSplit/>
          <w:trHeight w:val="454"/>
        </w:trPr>
        <w:tc>
          <w:tcPr>
            <w:shd w:val="clear" w:color="auto" w:fill="ffffff"/>
            <w:tcBorders>
              <w:left w:val="single" w:color="000000" w:sz="4" w:space="0"/>
              <w:bottom w:val="single" w:color="000000" w:sz="4" w:space="0"/>
              <w:right w:val="single" w:color="000000" w:sz="4" w:space="0"/>
            </w:tcBorders>
            <w:tcW w:w="3375" w:type="dxa"/>
            <w:vAlign w:val="center"/>
            <w:vMerge w:val="continue"/>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shd w:val="clear" w:color="auto" w:fill="ffffff"/>
            <w:tcBorders>
              <w:top w:val="single" w:color="000000" w:sz="4" w:space="0"/>
              <w:left w:val="single" w:color="000000" w:sz="4" w:space="0"/>
              <w:right w:val="single" w:color="000000" w:sz="4" w:space="0"/>
            </w:tcBorders>
            <w:tcW w:w="3375" w:type="dxa"/>
            <w:vAlign w:val="center"/>
            <w:vMerge w:val="restart"/>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t xml:space="preserve">Prendre en charge la clientèle, vendre, servir  </w:t>
            </w:r>
            <w:r/>
          </w:p>
        </w:tc>
        <w:tc>
          <w:tcPr>
            <w:shd w:val="clear" w:color="auto" w:fill="d5dce4"/>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shd w:val="clear" w:color="auto" w:fill="ffffff"/>
            <w:tcBorders>
              <w:left w:val="single" w:color="000000" w:sz="4" w:space="0"/>
              <w:bottom w:val="single" w:color="000000" w:sz="4" w:space="0"/>
              <w:right w:val="single" w:color="000000" w:sz="4" w:space="0"/>
            </w:tcBorders>
            <w:tcW w:w="3375" w:type="dxa"/>
            <w:vAlign w:val="center"/>
            <w:vMerge w:val="continue"/>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tcBorders>
              <w:top w:val="single" w:color="000000" w:sz="4" w:space="0"/>
              <w:left w:val="single" w:color="000000" w:sz="4" w:space="0"/>
              <w:right w:val="single" w:color="000000" w:sz="4" w:space="0"/>
            </w:tcBorders>
            <w:tcW w:w="3375" w:type="dxa"/>
            <w:vAlign w:val="center"/>
            <w:vMerge w:val="restart"/>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t xml:space="preserve">Contribuer au stockage des marchandises </w:t>
            </w:r>
            <w:r/>
          </w:p>
        </w:tc>
        <w:tc>
          <w:tcPr>
            <w:shd w:val="clear" w:color="auto" w:fill="d5dce4"/>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left w:val="single" w:color="000000" w:sz="4" w:space="0"/>
              <w:right w:val="single" w:color="000000" w:sz="4" w:space="0"/>
            </w:tcBorders>
            <w:tcW w:w="4600" w:type="dxa"/>
            <w:vAlign w:val="top"/>
            <w:vMerge w:val="restart"/>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t xml:space="preserve">Salle</w:t>
            </w:r>
            <w:r/>
          </w:p>
        </w:tc>
      </w:tr>
      <w:tr>
        <w:trPr>
          <w:cantSplit/>
          <w:trHeight w:val="454"/>
        </w:trPr>
        <w:tc>
          <w:tcPr>
            <w:tcBorders>
              <w:left w:val="single" w:color="000000" w:sz="4" w:space="0"/>
              <w:bottom w:val="single" w:color="000000" w:sz="4" w:space="0"/>
              <w:right w:val="single" w:color="000000" w:sz="4" w:space="0"/>
            </w:tcBorders>
            <w:tcW w:w="3375" w:type="dxa"/>
            <w:vAlign w:val="center"/>
            <w:vMerge w:val="continue"/>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16"/>
                <w:szCs w:val="20"/>
              </w:rPr>
              <w:t xml:space="preserve">Salle</w:t>
            </w: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tcBorders>
              <w:top w:val="single" w:color="000000" w:sz="4" w:space="0"/>
              <w:left w:val="single" w:color="000000" w:sz="4" w:space="0"/>
              <w:right w:val="single" w:color="000000" w:sz="4" w:space="0"/>
            </w:tcBorders>
            <w:tcW w:w="3375" w:type="dxa"/>
            <w:vAlign w:val="center"/>
            <w:vMerge w:val="restart"/>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t xml:space="preserve">Contribuer à la démarche qualité </w:t>
            </w:r>
            <w:r/>
          </w:p>
          <w:p>
            <w:pPr>
              <w:pStyle w:val="675"/>
              <w:jc w:val="center"/>
              <w:rPr>
                <w:rFonts w:ascii="Arial Narrow" w:hAnsi="Arial Narrow" w:cs="Arial"/>
                <w:sz w:val="18"/>
                <w:szCs w:val="18"/>
              </w:rPr>
              <w:framePr w:hSpace="141" w:wrap="around" w:vAnchor="margin" w:hAnchor="margin" w:y="432"/>
            </w:pPr>
            <w:r>
              <w:rPr>
                <w:rFonts w:ascii="Arial Narrow" w:hAnsi="Arial Narrow" w:cs="Arial"/>
                <w:sz w:val="18"/>
                <w:szCs w:val="18"/>
              </w:rPr>
              <w:t xml:space="preserve">(adopter des gestes et attitudes respectue</w:t>
            </w:r>
            <w:r>
              <w:rPr>
                <w:rFonts w:ascii="Arial Narrow" w:hAnsi="Arial Narrow" w:cs="Arial"/>
                <w:sz w:val="18"/>
                <w:szCs w:val="18"/>
              </w:rPr>
              <w:t xml:space="preserve">ux de l’</w:t>
            </w:r>
            <w:r>
              <w:rPr>
                <w:rFonts w:ascii="Arial Narrow" w:hAnsi="Arial Narrow" w:cs="Arial"/>
                <w:sz w:val="18"/>
                <w:szCs w:val="18"/>
              </w:rPr>
              <w:t xml:space="preserve">environnement) </w:t>
            </w:r>
            <w:r/>
          </w:p>
        </w:tc>
        <w:tc>
          <w:tcPr>
            <w:shd w:val="clear" w:color="auto" w:fill="d5dce4"/>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r>
        <w:trPr>
          <w:cantSplit/>
          <w:trHeight w:val="454"/>
        </w:trPr>
        <w:tc>
          <w:tcPr>
            <w:tcBorders>
              <w:left w:val="single" w:color="000000" w:sz="4" w:space="0"/>
              <w:bottom w:val="single" w:color="000000" w:sz="4" w:space="0"/>
              <w:right w:val="single" w:color="000000" w:sz="4" w:space="0"/>
            </w:tcBorders>
            <w:tcW w:w="3375" w:type="dxa"/>
            <w:vAlign w:val="center"/>
            <w:vMerge w:val="continue"/>
            <w:textDirection w:val="lrTb"/>
            <w:noWrap w:val="false"/>
          </w:tcPr>
          <w:p>
            <w:pPr>
              <w:pStyle w:val="675"/>
              <w:jc w:val="center"/>
              <w:rPr>
                <w:rFonts w:ascii="Arial Narrow" w:hAnsi="Arial Narrow" w:cs="Arial"/>
                <w:sz w:val="20"/>
                <w:szCs w:val="20"/>
              </w:rPr>
              <w:framePr w:hSpace="141" w:wrap="around" w:vAnchor="margin" w:hAnchor="margin" w:y="432"/>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framePr w:hSpace="141" w:wrap="around" w:vAnchor="margin" w:hAnchor="margin" w:y="432"/>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tcBorders>
              <w:left w:val="single" w:color="000000" w:sz="4" w:space="0"/>
              <w:bottom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c>
          <w:tcPr>
            <w:shd w:val="clear" w:color="auto" w:fill="fbe4d5"/>
            <w:tcBorders>
              <w:left w:val="single" w:color="000000" w:sz="4" w:space="0"/>
              <w:bottom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framePr w:hSpace="141" w:wrap="around" w:vAnchor="margin" w:hAnchor="margin" w:y="432"/>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 insuffisante  / F= maîtrise fragile / S = maîtrise satisfaisante / TB = très bonne maîtrise</w:t>
      </w:r>
      <w:r/>
    </w:p>
    <w:p>
      <w:pPr>
        <w:pStyle w:val="675"/>
      </w:p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333"/>
        <w:gridCol w:w="755"/>
        <w:gridCol w:w="455"/>
        <w:gridCol w:w="455"/>
        <w:gridCol w:w="455"/>
        <w:gridCol w:w="455"/>
        <w:gridCol w:w="285"/>
        <w:gridCol w:w="4547"/>
      </w:tblGrid>
      <w:tr>
        <w:trPr/>
        <w:tc>
          <w:tcPr>
            <w:gridSpan w:val="8"/>
            <w:shd w:val="clear" w:color="auto" w:fill="000000"/>
            <w:tcBorders>
              <w:bottom w:val="single" w:color="000000" w:sz="4" w:space="0"/>
            </w:tcBorders>
            <w:tcW w:w="10740" w:type="dxa"/>
            <w:vAlign w:val="top"/>
            <w:textDirection w:val="lrTb"/>
            <w:noWrap w:val="false"/>
          </w:tcPr>
          <w:p>
            <w:pPr>
              <w:pStyle w:val="675"/>
              <w:jc w:val="center"/>
              <w:rPr>
                <w:rFonts w:ascii="Arial Narrow" w:hAnsi="Arial Narrow" w:cs="Arial"/>
                <w:sz w:val="20"/>
                <w:szCs w:val="20"/>
              </w:rPr>
            </w:pPr>
            <w:r>
              <w:rPr>
                <w:rFonts w:ascii="Arial Narrow" w:hAnsi="Arial Narrow"/>
                <w:b/>
                <w:color w:val="ffffff"/>
              </w:rPr>
              <w:t xml:space="preserve">S’insérer dans une équipe</w:t>
            </w:r>
            <w:r>
              <w:rPr>
                <w:rFonts w:ascii="Arial Narrow" w:hAnsi="Arial Narrow" w:cs="Arial"/>
                <w:sz w:val="20"/>
                <w:szCs w:val="20"/>
              </w:rPr>
            </w:r>
            <w:r/>
          </w:p>
        </w:tc>
      </w:tr>
      <w:tr>
        <w:trPr>
          <w:cantSplit/>
          <w:trHeight w:val="221"/>
        </w:trPr>
        <w:tc>
          <w:tcPr>
            <w:shd w:val="clear" w:color="auto" w:fill="d9d9d9"/>
            <w:tcBorders>
              <w:top w:val="single" w:color="000000" w:sz="4" w:space="0"/>
              <w:left w:val="single" w:color="000000" w:sz="4" w:space="0"/>
              <w:right w:val="single" w:color="000000" w:sz="4" w:space="0"/>
            </w:tcBorders>
            <w:tcW w:w="3333"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Points</w:t>
            </w:r>
            <w:r/>
          </w:p>
          <w:p>
            <w:pPr>
              <w:pStyle w:val="675"/>
              <w:jc w:val="center"/>
              <w:rPr>
                <w:rFonts w:ascii="Arial Narrow" w:hAnsi="Arial Narrow"/>
                <w:b/>
                <w:sz w:val="20"/>
                <w:szCs w:val="20"/>
              </w:rPr>
            </w:pPr>
            <w:r>
              <w:rPr>
                <w:rFonts w:ascii="Arial Narrow" w:hAnsi="Arial Narrow"/>
                <w:sz w:val="20"/>
                <w:szCs w:val="20"/>
              </w:rPr>
              <w:t xml:space="preserve">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755"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820"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5"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547"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333"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755"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right w:val="single" w:color="000000" w:sz="4" w:space="0"/>
            </w:tcBorders>
            <w:tcW w:w="3333"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Commu</w:t>
            </w:r>
            <w:r>
              <w:rPr>
                <w:rFonts w:ascii="Arial Narrow" w:hAnsi="Arial Narrow" w:cs="Arial"/>
                <w:sz w:val="20"/>
                <w:szCs w:val="20"/>
              </w:rPr>
              <w:t xml:space="preserve">niquer a</w:t>
            </w:r>
            <w:r>
              <w:rPr>
                <w:rFonts w:ascii="Arial Narrow" w:hAnsi="Arial Narrow" w:cs="Arial"/>
                <w:sz w:val="20"/>
                <w:szCs w:val="20"/>
              </w:rPr>
              <w:t xml:space="preserve">u sein de la structure, se positionner dans l’équipe</w:t>
            </w:r>
            <w:r/>
          </w:p>
        </w:tc>
        <w:tc>
          <w:tcPr>
            <w:shd w:val="clear" w:color="auto" w:fill="d5dce4"/>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285"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right w:val="single" w:color="000000" w:sz="4" w:space="0"/>
            </w:tcBorders>
            <w:tcW w:w="4547"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Cuisine</w:t>
            </w:r>
            <w:r/>
          </w:p>
        </w:tc>
      </w:tr>
      <w:tr>
        <w:trPr>
          <w:cantSplit/>
          <w:trHeight w:val="547"/>
        </w:trPr>
        <w:tc>
          <w:tcPr>
            <w:tcBorders>
              <w:left w:val="single" w:color="000000" w:sz="4" w:space="0"/>
              <w:bottom w:val="single" w:color="000000" w:sz="4" w:space="0"/>
              <w:right w:val="single" w:color="000000" w:sz="4" w:space="0"/>
            </w:tcBorders>
            <w:tcW w:w="3333"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right w:val="single" w:color="000000" w:sz="4" w:space="0"/>
            </w:tcBorders>
            <w:tcW w:w="3333"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Adopter une posture professionnelle</w:t>
            </w:r>
            <w:r/>
          </w:p>
        </w:tc>
        <w:tc>
          <w:tcPr>
            <w:shd w:val="clear" w:color="auto" w:fill="d5dce4"/>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left w:val="single" w:color="000000" w:sz="4" w:space="0"/>
              <w:bottom w:val="single" w:color="000000" w:sz="4" w:space="0"/>
              <w:right w:val="single" w:color="000000" w:sz="4" w:space="0"/>
            </w:tcBorders>
            <w:tcW w:w="3333"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20"/>
                <w:szCs w:val="20"/>
              </w:rPr>
            </w:pPr>
            <w:r>
              <w:rPr>
                <w:rFonts w:ascii="Arial Narrow" w:hAnsi="Arial Narrow"/>
                <w:sz w:val="16"/>
                <w:szCs w:val="20"/>
              </w:rPr>
              <w:t xml:space="preserve">Salle</w:t>
            </w: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bottom w:val="single" w:color="000000" w:sz="4" w:space="0"/>
              <w:right w:val="single" w:color="000000" w:sz="4" w:space="0"/>
            </w:tcBorders>
            <w:tcW w:w="4547"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Salle</w:t>
            </w:r>
            <w:r/>
          </w:p>
        </w:tc>
      </w:tr>
      <w:tr>
        <w:trPr>
          <w:cantSplit/>
          <w:trHeight w:val="547"/>
        </w:trPr>
        <w:tc>
          <w:tcPr>
            <w:tcBorders>
              <w:top w:val="single" w:color="000000" w:sz="4" w:space="0"/>
              <w:left w:val="single" w:color="000000" w:sz="4" w:space="0"/>
              <w:right w:val="single" w:color="000000" w:sz="4" w:space="0"/>
            </w:tcBorders>
            <w:tcW w:w="3333" w:type="dxa"/>
            <w:vAlign w:val="center"/>
            <w:vMerge w:val="restart"/>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S’auto-évaluer et rendre compte de son travail </w:t>
            </w:r>
            <w:r/>
          </w:p>
        </w:tc>
        <w:tc>
          <w:tcPr>
            <w:shd w:val="clear" w:color="auto" w:fill="d5dce4"/>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Cuisine</w:t>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bottom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left w:val="single" w:color="000000" w:sz="4" w:space="0"/>
              <w:bottom w:val="single" w:color="000000" w:sz="4" w:space="0"/>
              <w:right w:val="single" w:color="000000" w:sz="4" w:space="0"/>
            </w:tcBorders>
            <w:tcW w:w="3333" w:type="dxa"/>
            <w:vAlign w:val="center"/>
            <w:vMerge w:val="continue"/>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bottom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w:t>
      </w:r>
      <w:r>
        <w:rPr>
          <w:rFonts w:ascii="Arial Narrow" w:hAnsi="Arial Narrow"/>
          <w:i/>
          <w:sz w:val="18"/>
          <w:szCs w:val="18"/>
        </w:rPr>
        <w:t xml:space="preserve"> insuffi</w:t>
      </w:r>
      <w:r>
        <w:rPr>
          <w:rFonts w:ascii="Arial Narrow" w:hAnsi="Arial Narrow"/>
          <w:i/>
          <w:sz w:val="18"/>
          <w:szCs w:val="18"/>
        </w:rPr>
        <w:t xml:space="preserve">sante  / F= maîtrise fragile / S = maîtrise satisfaisante / TB = très bonne maîtrise</w:t>
      </w:r>
      <w:r/>
    </w:p>
    <w:p>
      <w:pPr>
        <w:pStyle w:val="675"/>
      </w:p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0740"/>
      </w:tblGrid>
      <w:tr>
        <w:trPr>
          <w:trHeight w:val="91"/>
        </w:trPr>
        <w:tc>
          <w:tcPr>
            <w:shd w:val="clear" w:color="auto" w:fill="7f7f7f"/>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b/>
                <w:sz w:val="20"/>
                <w:szCs w:val="20"/>
              </w:rPr>
            </w:pPr>
            <w:r>
              <w:rPr>
                <w:rFonts w:ascii="Arial Narrow" w:hAnsi="Arial Narrow" w:cs="Arial"/>
                <w:b/>
                <w:color w:val="ffffff"/>
                <w:sz w:val="20"/>
                <w:szCs w:val="20"/>
              </w:rPr>
              <w:t xml:space="preserve">Conseils </w:t>
            </w:r>
            <w:r>
              <w:rPr>
                <w:rFonts w:ascii="Arial Narrow" w:hAnsi="Arial Narrow"/>
                <w:b/>
                <w:sz w:val="20"/>
                <w:szCs w:val="20"/>
              </w:rPr>
            </w:r>
            <w:r/>
          </w:p>
        </w:tc>
      </w:tr>
      <w:tr>
        <w:trPr>
          <w:trHeight w:val="4091"/>
        </w:trPr>
        <w:tc>
          <w:tcPr>
            <w:shd w:val="clear" w:color="auto" w:fill="ffffff"/>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r>
    </w:tbl>
    <w:p>
      <w:pPr>
        <w:pStyle w:val="675"/>
        <w:rPr>
          <w:rFonts w:ascii="Arial Narrow" w:hAnsi="Arial Narrow"/>
          <w:sz w:val="20"/>
          <w:szCs w:val="20"/>
        </w:rPr>
      </w:pPr>
      <w:r>
        <w:rPr>
          <w:rFonts w:ascii="Arial Narrow" w:hAnsi="Arial Narrow"/>
          <w:sz w:val="20"/>
          <w:szCs w:val="20"/>
        </w:rPr>
      </w:r>
      <w:r/>
    </w:p>
    <w:p>
      <w:pPr>
        <w:pStyle w:val="675"/>
        <w:rPr>
          <w:b/>
          <w:sz w:val="16"/>
          <w:szCs w:val="16"/>
        </w:rPr>
      </w:pPr>
      <w:r>
        <w:rPr>
          <w:b/>
          <w:sz w:val="16"/>
          <w:szCs w:val="16"/>
        </w:rPr>
      </w:r>
      <w:r/>
    </w:p>
    <w:p>
      <w:pPr>
        <w:pStyle w:val="675"/>
      </w:pPr>
      <w:r/>
      <w:r/>
    </w:p>
    <w:p>
      <w:pPr>
        <w:pStyle w:val="675"/>
        <w:rPr>
          <w:b/>
          <w:sz w:val="16"/>
          <w:szCs w:val="16"/>
        </w:rPr>
      </w:pPr>
      <w:r>
        <w:rPr>
          <w:b/>
          <w:sz w:val="16"/>
          <w:szCs w:val="16"/>
        </w:r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668"/>
        <w:gridCol w:w="737"/>
        <w:gridCol w:w="1276"/>
        <w:gridCol w:w="2681"/>
        <w:gridCol w:w="2122"/>
        <w:gridCol w:w="2256"/>
      </w:tblGrid>
      <w:tr>
        <w:trPr>
          <w:trHeight w:val="409"/>
        </w:trPr>
        <w:tc>
          <w:tcPr>
            <w:gridSpan w:val="6"/>
            <w:shd w:val="clear" w:color="auto" w:fill="000000"/>
            <w:tcBorders>
              <w:top w:val="single" w:color="000000" w:sz="4" w:space="0"/>
              <w:left w:val="single" w:color="000000" w:sz="4" w:space="0"/>
              <w:bottom w:val="none" w:color="000000" w:sz="4" w:space="0"/>
              <w:right w:val="single" w:color="000000" w:sz="4" w:space="0"/>
            </w:tcBorders>
            <w:tcW w:w="10740" w:type="dxa"/>
            <w:vAlign w:val="center"/>
            <w:textDirection w:val="lrTb"/>
            <w:noWrap w:val="false"/>
          </w:tcPr>
          <w:p>
            <w:pPr>
              <w:pStyle w:val="675"/>
              <w:jc w:val="center"/>
              <w:rPr>
                <w:rFonts w:ascii="Arial Narrow" w:hAnsi="Arial Narrow"/>
                <w:sz w:val="20"/>
                <w:szCs w:val="20"/>
              </w:rPr>
            </w:pPr>
            <w:r>
              <w:rPr>
                <w:rFonts w:ascii="Arial Narrow" w:hAnsi="Arial Narrow"/>
                <w:b/>
              </w:rPr>
              <w:t xml:space="preserve">Baccalauréat Professionnel Seconde Famille des métiers de l’hôtellerie-restauration</w:t>
            </w:r>
            <w:r>
              <w:rPr>
                <w:rFonts w:ascii="Arial Narrow" w:hAnsi="Arial Narrow"/>
                <w:sz w:val="20"/>
                <w:szCs w:val="20"/>
              </w:rPr>
            </w:r>
            <w:r/>
          </w:p>
        </w:tc>
      </w:tr>
      <w:tr>
        <w:trPr>
          <w:cantSplit/>
        </w:trPr>
        <w:tc>
          <w:tcPr>
            <w:gridSpan w:val="2"/>
            <w:tcBorders>
              <w:top w:val="none" w:color="000000" w:sz="4" w:space="0"/>
              <w:left w:val="single" w:color="000000" w:sz="4" w:space="0"/>
              <w:bottom w:val="none" w:color="000000" w:sz="4" w:space="0"/>
              <w:right w:val="none" w:color="000000" w:sz="4" w:space="0"/>
            </w:tcBorders>
            <w:tcW w:w="2405" w:type="dxa"/>
            <w:vAlign w:val="center"/>
            <w:textDirection w:val="lrTb"/>
            <w:noWrap w:val="false"/>
          </w:tcPr>
          <w:p>
            <w:pPr>
              <w:pStyle w:val="675"/>
              <w:jc w:val="right"/>
              <w:rPr>
                <w:rFonts w:ascii="Arial Narrow" w:hAnsi="Arial Narrow"/>
                <w:sz w:val="20"/>
                <w:szCs w:val="20"/>
              </w:rPr>
            </w:pPr>
            <w:r>
              <w:rPr>
                <w:rFonts w:ascii="Arial Narrow" w:hAnsi="Arial Narrow"/>
                <w:sz w:val="20"/>
                <w:szCs w:val="20"/>
              </w:rPr>
              <w:t xml:space="preserve">Académie</w:t>
            </w:r>
            <w:r/>
          </w:p>
        </w:tc>
        <w:tc>
          <w:tcPr>
            <w:gridSpan w:val="2"/>
            <w:tcBorders>
              <w:top w:val="none" w:color="000000" w:sz="4" w:space="0"/>
              <w:left w:val="none" w:color="000000" w:sz="4" w:space="0"/>
              <w:bottom w:val="none" w:color="000000" w:sz="4" w:space="0"/>
              <w:right w:val="none" w:color="000000" w:sz="4" w:space="0"/>
            </w:tcBorders>
            <w:tcW w:w="3957" w:type="dxa"/>
            <w:vAlign w:val="top"/>
            <w:textDirection w:val="lrTb"/>
            <w:noWrap w:val="false"/>
          </w:tcPr>
          <w:p>
            <w:pPr>
              <w:pStyle w:val="675"/>
              <w:rPr>
                <w:rFonts w:ascii="Arial Narrow" w:hAnsi="Arial Narrow"/>
                <w:sz w:val="20"/>
                <w:szCs w:val="20"/>
              </w:rPr>
            </w:pPr>
            <w:r>
              <w:rPr>
                <w:rFonts w:ascii="Arial Narrow" w:hAnsi="Arial Narrow"/>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1524000</wp:posOffset>
                      </wp:positionH>
                      <wp:positionV relativeFrom="paragraph">
                        <wp:posOffset>29845</wp:posOffset>
                      </wp:positionV>
                      <wp:extent cx="893445" cy="494030"/>
                      <wp:effectExtent l="0" t="0" r="0" b="0"/>
                      <wp:wrapNone/>
                      <wp:docPr id="7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893445" cy="49403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z-index:251658241;o:allowoverlap:true;o:allowincell:true;mso-position-horizontal-relative:text;margin-left:120.0pt;mso-position-horizontal:absolute;mso-position-vertical-relative:text;margin-top:2.4pt;mso-position-vertical:absolute;width:70.3pt;height:38.9pt;mso-wrap-distance-left:9.0pt;mso-wrap-distance-top:0.0pt;mso-wrap-distance-right:9.0pt;mso-wrap-distance-bottom:0.0pt;" stroked="f">
                      <v:path textboxrect="0,0,0,0"/>
                      <v:imagedata r:id="rId24" o:title=""/>
                    </v:shape>
                  </w:pict>
                </mc:Fallback>
              </mc:AlternateContent>
            </w:r>
            <w:r>
              <w:rPr>
                <w:rFonts w:ascii="Arial Narrow" w:hAnsi="Arial Narrow"/>
                <w:sz w:val="20"/>
                <w:szCs w:val="20"/>
              </w:rPr>
            </w:r>
            <w:r/>
          </w:p>
          <w:p>
            <w:pPr>
              <w:pStyle w:val="675"/>
              <w:rPr>
                <w:rFonts w:ascii="Arial Narrow" w:hAnsi="Arial Narrow"/>
                <w:sz w:val="20"/>
                <w:szCs w:val="20"/>
              </w:rPr>
            </w:pPr>
            <w:r>
              <w:rPr>
                <w:rFonts w:ascii="Arial Narrow" w:hAnsi="Arial Narrow"/>
                <w:sz w:val="20"/>
                <w:szCs w:val="20"/>
              </w:rPr>
            </w:r>
            <w:r/>
          </w:p>
        </w:tc>
        <w:tc>
          <w:tcPr>
            <w:gridSpan w:val="2"/>
            <w:shd w:val="clear" w:color="auto" w:fill="d9d9d9"/>
            <w:tcBorders>
              <w:top w:val="none" w:color="000000" w:sz="4" w:space="0"/>
              <w:left w:val="none" w:color="000000" w:sz="4" w:space="0"/>
              <w:right w:val="single" w:color="000000" w:sz="4" w:space="0"/>
            </w:tcBorders>
            <w:tcW w:w="4378" w:type="dxa"/>
            <w:vAlign w:val="center"/>
            <w:vMerge w:val="restart"/>
            <w:textDirection w:val="lrTb"/>
            <w:noWrap w:val="false"/>
          </w:tcPr>
          <w:p>
            <w:pPr>
              <w:pStyle w:val="675"/>
              <w:jc w:val="center"/>
              <w:rPr>
                <w:rFonts w:ascii="Arial Narrow" w:hAnsi="Arial Narrow"/>
                <w:b/>
                <w:i/>
                <w:sz w:val="20"/>
                <w:szCs w:val="20"/>
              </w:rPr>
            </w:pPr>
            <w:r>
              <w:rPr>
                <w:rFonts w:ascii="Arial Narrow" w:hAnsi="Arial Narrow"/>
                <w:b/>
                <w:i/>
                <w:sz w:val="20"/>
                <w:szCs w:val="20"/>
              </w:rPr>
              <w:t xml:space="preserve">Année scolaire ________________________</w:t>
            </w:r>
            <w:r/>
          </w:p>
        </w:tc>
      </w:tr>
      <w:tr>
        <w:trPr>
          <w:cantSplit/>
        </w:trPr>
        <w:tc>
          <w:tcPr>
            <w:gridSpan w:val="2"/>
            <w:tcBorders>
              <w:top w:val="none" w:color="000000" w:sz="4" w:space="0"/>
              <w:left w:val="single" w:color="000000" w:sz="4" w:space="0"/>
              <w:bottom w:val="none" w:color="000000" w:sz="4" w:space="0"/>
              <w:right w:val="none" w:color="000000" w:sz="4" w:space="0"/>
            </w:tcBorders>
            <w:tcW w:w="2405" w:type="dxa"/>
            <w:vAlign w:val="center"/>
            <w:textDirection w:val="lrTb"/>
            <w:noWrap w:val="false"/>
          </w:tcPr>
          <w:p>
            <w:pPr>
              <w:pStyle w:val="675"/>
              <w:jc w:val="right"/>
              <w:rPr>
                <w:rFonts w:ascii="Arial Narrow" w:hAnsi="Arial Narrow"/>
                <w:sz w:val="20"/>
                <w:szCs w:val="20"/>
              </w:rPr>
            </w:pPr>
            <w:r>
              <w:rPr>
                <w:rFonts w:ascii="Arial Narrow" w:hAnsi="Arial Narrow"/>
                <w:sz w:val="20"/>
                <w:szCs w:val="20"/>
              </w:rPr>
              <w:t xml:space="preserve">Établ</w:t>
            </w:r>
            <w:r>
              <w:rPr>
                <w:rFonts w:ascii="Arial Narrow" w:hAnsi="Arial Narrow"/>
                <w:sz w:val="20"/>
                <w:szCs w:val="20"/>
              </w:rPr>
              <w:t xml:space="preserve">issement</w:t>
            </w:r>
            <w:r>
              <w:rPr>
                <w:rFonts w:ascii="Arial Narrow" w:hAnsi="Arial Narrow"/>
                <w:sz w:val="20"/>
                <w:szCs w:val="20"/>
              </w:rPr>
            </w:r>
            <w:r/>
          </w:p>
        </w:tc>
        <w:tc>
          <w:tcPr>
            <w:gridSpan w:val="2"/>
            <w:tcBorders>
              <w:top w:val="none" w:color="000000" w:sz="4" w:space="0"/>
              <w:left w:val="none" w:color="000000" w:sz="4" w:space="0"/>
              <w:bottom w:val="none" w:color="000000" w:sz="4" w:space="0"/>
              <w:right w:val="none" w:color="000000" w:sz="4" w:space="0"/>
            </w:tcBorders>
            <w:tcW w:w="3957" w:type="dxa"/>
            <w:vAlign w:val="top"/>
            <w:textDirection w:val="lrTb"/>
            <w:noWrap w:val="false"/>
          </w:tcPr>
          <w:p>
            <w:pPr>
              <w:pStyle w:val="675"/>
              <w:rPr>
                <w:rFonts w:ascii="Arial Narrow" w:hAnsi="Arial Narrow"/>
                <w:sz w:val="20"/>
                <w:szCs w:val="20"/>
              </w:rPr>
            </w:pPr>
            <w:r>
              <w:rPr>
                <w:rFonts w:ascii="Arial Narrow" w:hAnsi="Arial Narrow"/>
                <w:sz w:val="20"/>
                <w:szCs w:val="20"/>
              </w:rPr>
            </w:r>
            <w:r/>
          </w:p>
          <w:p>
            <w:pPr>
              <w:pStyle w:val="675"/>
              <w:rPr>
                <w:rFonts w:ascii="Arial Narrow" w:hAnsi="Arial Narrow"/>
                <w:sz w:val="20"/>
                <w:szCs w:val="20"/>
              </w:rPr>
            </w:pPr>
            <w:r>
              <w:rPr>
                <w:rFonts w:ascii="Arial Narrow" w:hAnsi="Arial Narrow"/>
                <w:sz w:val="20"/>
                <w:szCs w:val="20"/>
              </w:rPr>
            </w:r>
            <w:r>
              <w:rPr>
                <w:rFonts w:ascii="Arial Narrow" w:hAnsi="Arial Narrow"/>
                <w:sz w:val="20"/>
                <w:szCs w:val="20"/>
              </w:rPr>
            </w:r>
            <w:r/>
          </w:p>
        </w:tc>
        <w:tc>
          <w:tcPr>
            <w:gridSpan w:val="2"/>
            <w:shd w:val="clear" w:color="auto" w:fill="d9d9d9"/>
            <w:tcBorders>
              <w:left w:val="none" w:color="000000" w:sz="4" w:space="0"/>
              <w:bottom w:val="none" w:color="000000" w:sz="4" w:space="0"/>
              <w:right w:val="single" w:color="000000" w:sz="4" w:space="0"/>
            </w:tcBorders>
            <w:tcW w:w="4378" w:type="dxa"/>
            <w:vAlign w:val="top"/>
            <w:vMerge w:val="continue"/>
            <w:textDirection w:val="lrTb"/>
            <w:noWrap w:val="false"/>
          </w:tcPr>
          <w:p>
            <w:pPr>
              <w:pStyle w:val="675"/>
              <w:rPr>
                <w:rFonts w:ascii="Arial Narrow" w:hAnsi="Arial Narrow"/>
                <w:sz w:val="20"/>
                <w:szCs w:val="20"/>
              </w:rPr>
            </w:pPr>
            <w:r>
              <w:rPr>
                <w:rFonts w:ascii="Arial Narrow" w:hAnsi="Arial Narrow"/>
                <w:sz w:val="20"/>
                <w:szCs w:val="20"/>
              </w:rPr>
            </w:r>
            <w:r/>
          </w:p>
        </w:tc>
      </w:tr>
      <w:tr>
        <w:trPr>
          <w:trHeight w:val="494"/>
        </w:trPr>
        <w:tc>
          <w:tcPr>
            <w:gridSpan w:val="2"/>
            <w:tcBorders>
              <w:top w:val="none" w:color="000000" w:sz="4" w:space="0"/>
              <w:left w:val="single" w:color="000000" w:sz="4" w:space="0"/>
              <w:bottom w:val="none" w:color="000000" w:sz="4" w:space="0"/>
              <w:right w:val="none" w:color="000000" w:sz="4" w:space="0"/>
            </w:tcBorders>
            <w:tcW w:w="2405" w:type="dxa"/>
            <w:vAlign w:val="center"/>
            <w:textDirection w:val="lrTb"/>
            <w:noWrap w:val="false"/>
          </w:tcPr>
          <w:p>
            <w:pPr>
              <w:pStyle w:val="675"/>
              <w:jc w:val="right"/>
              <w:rPr>
                <w:rFonts w:ascii="Arial Narrow" w:hAnsi="Arial Narrow"/>
                <w:sz w:val="20"/>
                <w:szCs w:val="20"/>
              </w:rPr>
            </w:pPr>
            <w:r>
              <w:rPr>
                <w:rFonts w:ascii="Arial Narrow" w:hAnsi="Arial Narrow"/>
                <w:sz w:val="20"/>
                <w:szCs w:val="20"/>
              </w:rPr>
              <w:t xml:space="preserve">Nom – Prénom de l’élève</w:t>
            </w:r>
            <w:r/>
          </w:p>
        </w:tc>
        <w:tc>
          <w:tcPr>
            <w:gridSpan w:val="2"/>
            <w:tcBorders>
              <w:top w:val="none" w:color="000000" w:sz="4" w:space="0"/>
              <w:left w:val="none" w:color="000000" w:sz="4" w:space="0"/>
              <w:bottom w:val="none" w:color="000000" w:sz="4" w:space="0"/>
              <w:right w:val="none" w:color="000000" w:sz="4" w:space="0"/>
            </w:tcBorders>
            <w:tcW w:w="3957"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gridSpan w:val="2"/>
            <w:shd w:val="clear" w:color="auto" w:fill="d9d9d9"/>
            <w:tcBorders>
              <w:top w:val="none" w:color="000000" w:sz="4" w:space="0"/>
              <w:left w:val="none" w:color="000000" w:sz="4" w:space="0"/>
              <w:bottom w:val="none" w:color="000000" w:sz="4" w:space="0"/>
              <w:right w:val="single" w:color="000000" w:sz="4" w:space="0"/>
            </w:tcBorders>
            <w:tcW w:w="4378" w:type="dxa"/>
            <w:vAlign w:val="center"/>
            <w:textDirection w:val="lrTb"/>
            <w:noWrap w:val="false"/>
          </w:tcPr>
          <w:p>
            <w:pPr>
              <w:pStyle w:val="675"/>
              <w:jc w:val="center"/>
              <w:rPr>
                <w:rFonts w:ascii="Arial Narrow" w:hAnsi="Arial Narrow"/>
                <w:i/>
                <w:sz w:val="20"/>
                <w:szCs w:val="20"/>
              </w:rPr>
            </w:pPr>
            <w:r>
              <w:rPr>
                <w:rFonts w:ascii="Arial Narrow" w:hAnsi="Arial Narrow"/>
                <w:i/>
                <w:sz w:val="20"/>
                <w:szCs w:val="20"/>
              </w:rPr>
              <w:t xml:space="preserve">Seconde Famille des métiers « hôtellerie-restauration »</w:t>
            </w:r>
            <w:r/>
          </w:p>
        </w:tc>
      </w:tr>
      <w:tr>
        <w:trPr/>
        <w:tc>
          <w:tcPr>
            <w:gridSpan w:val="6"/>
            <w:shd w:val="clear" w:color="auto" w:fill="000000"/>
            <w:tcBorders>
              <w:top w:val="none" w:color="000000" w:sz="4" w:space="0"/>
              <w:left w:val="single" w:color="000000" w:sz="4" w:space="0"/>
              <w:bottom w:val="single" w:color="000000" w:sz="4" w:space="0"/>
              <w:right w:val="single" w:color="000000" w:sz="4" w:space="0"/>
            </w:tcBorders>
            <w:tcW w:w="10740" w:type="dxa"/>
            <w:vAlign w:val="top"/>
            <w:textDirection w:val="lrTb"/>
            <w:noWrap w:val="false"/>
          </w:tcPr>
          <w:p>
            <w:pPr>
              <w:pStyle w:val="675"/>
              <w:rPr>
                <w:rFonts w:ascii="Arial Narrow" w:hAnsi="Arial Narrow"/>
                <w:sz w:val="8"/>
                <w:szCs w:val="8"/>
              </w:rPr>
            </w:pPr>
            <w:r>
              <w:rPr>
                <w:rFonts w:ascii="Arial Narrow" w:hAnsi="Arial Narrow"/>
                <w:sz w:val="8"/>
                <w:szCs w:val="8"/>
              </w:rPr>
            </w:r>
            <w:r/>
          </w:p>
        </w:tc>
      </w:tr>
      <w:tr>
        <w:trPr/>
        <w:tc>
          <w:tcPr>
            <w:gridSpan w:val="6"/>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b/>
              </w:rPr>
            </w:pPr>
            <w:r>
              <w:rPr>
                <w:rFonts w:ascii="Arial Narrow" w:hAnsi="Arial Narrow"/>
                <w:b/>
              </w:rPr>
              <w:t xml:space="preserve">Évaluation formative de la PFMP « Famille des métiers » réalisée en classe de seconde FMHR</w:t>
            </w:r>
            <w:r/>
          </w:p>
        </w:tc>
      </w:tr>
      <w:tr>
        <w:trPr/>
        <w:tc>
          <w:tcPr>
            <w:gridSpan w:val="6"/>
            <w:shd w:val="clear" w:color="auto" w:fill="000000"/>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sz w:val="8"/>
                <w:szCs w:val="8"/>
              </w:rPr>
            </w:pPr>
            <w:r>
              <w:rPr>
                <w:rFonts w:ascii="Arial Narrow" w:hAnsi="Arial Narrow"/>
                <w:sz w:val="8"/>
                <w:szCs w:val="8"/>
              </w:rPr>
            </w:r>
            <w:r/>
          </w:p>
        </w:tc>
      </w:tr>
      <w:tr>
        <w:trPr/>
        <w:tc>
          <w:tcPr>
            <w:shd w:val="clear" w:color="auto" w:fill="a6a6a6"/>
            <w:tcBorders>
              <w:top w:val="single" w:color="000000" w:sz="4" w:space="0"/>
              <w:left w:val="single" w:color="000000" w:sz="4" w:space="0"/>
              <w:bottom w:val="single" w:color="000000" w:sz="4" w:space="0"/>
              <w:right w:val="single" w:color="000000" w:sz="4" w:space="0"/>
            </w:tcBorders>
            <w:tcW w:w="1668"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Service</w:t>
            </w:r>
            <w:r/>
          </w:p>
        </w:tc>
        <w:tc>
          <w:tcPr>
            <w:gridSpan w:val="2"/>
            <w:shd w:val="clear" w:color="auto" w:fill="a6a6a6"/>
            <w:tcBorders>
              <w:top w:val="single" w:color="000000" w:sz="4" w:space="0"/>
              <w:left w:val="single" w:color="000000" w:sz="4" w:space="0"/>
              <w:bottom w:val="single" w:color="000000" w:sz="4" w:space="0"/>
              <w:right w:val="single" w:color="000000" w:sz="4" w:space="0"/>
            </w:tcBorders>
            <w:tcW w:w="2013"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Dates</w:t>
            </w:r>
            <w:r/>
          </w:p>
        </w:tc>
        <w:tc>
          <w:tcPr>
            <w:shd w:val="clear" w:color="auto" w:fill="a6a6a6"/>
            <w:tcBorders>
              <w:top w:val="single" w:color="000000" w:sz="4" w:space="0"/>
              <w:left w:val="single" w:color="000000" w:sz="4" w:space="0"/>
              <w:bottom w:val="single" w:color="000000" w:sz="4" w:space="0"/>
              <w:right w:val="single" w:color="000000" w:sz="4" w:space="0"/>
            </w:tcBorders>
            <w:tcW w:w="2681"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Entreprise</w:t>
            </w:r>
            <w:r/>
          </w:p>
        </w:tc>
        <w:tc>
          <w:tcPr>
            <w:shd w:val="clear" w:color="auto" w:fill="a6a6a6"/>
            <w:tcBorders>
              <w:top w:val="single" w:color="000000" w:sz="4" w:space="0"/>
              <w:left w:val="single" w:color="000000" w:sz="4" w:space="0"/>
              <w:bottom w:val="single" w:color="000000" w:sz="4" w:space="0"/>
              <w:right w:val="single" w:color="000000" w:sz="4" w:space="0"/>
            </w:tcBorders>
            <w:tcW w:w="2122"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Nom et signature</w:t>
            </w:r>
            <w:r/>
          </w:p>
          <w:p>
            <w:pPr>
              <w:pStyle w:val="675"/>
              <w:jc w:val="center"/>
              <w:rPr>
                <w:rFonts w:ascii="Arial Narrow" w:hAnsi="Arial Narrow"/>
                <w:sz w:val="20"/>
                <w:szCs w:val="20"/>
              </w:rPr>
            </w:pPr>
            <w:r>
              <w:rPr>
                <w:rFonts w:ascii="Arial Narrow" w:hAnsi="Arial Narrow"/>
                <w:sz w:val="20"/>
                <w:szCs w:val="20"/>
              </w:rPr>
              <w:t xml:space="preserve">du professeur référent</w:t>
            </w:r>
            <w:r>
              <w:rPr>
                <w:rFonts w:ascii="Arial Narrow" w:hAnsi="Arial Narrow"/>
                <w:sz w:val="20"/>
                <w:szCs w:val="20"/>
              </w:rPr>
            </w:r>
            <w:r/>
          </w:p>
        </w:tc>
        <w:tc>
          <w:tcPr>
            <w:shd w:val="clear" w:color="auto" w:fill="a6a6a6"/>
            <w:tcBorders>
              <w:top w:val="single" w:color="000000" w:sz="4" w:space="0"/>
              <w:left w:val="single" w:color="000000" w:sz="4" w:space="0"/>
              <w:bottom w:val="single" w:color="000000" w:sz="4" w:space="0"/>
              <w:right w:val="single" w:color="000000" w:sz="4" w:space="0"/>
            </w:tcBorders>
            <w:tcW w:w="2256"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t xml:space="preserve">Nom et s</w:t>
            </w:r>
            <w:r>
              <w:rPr>
                <w:rFonts w:ascii="Arial Narrow" w:hAnsi="Arial Narrow"/>
                <w:sz w:val="20"/>
                <w:szCs w:val="20"/>
              </w:rPr>
              <w:t xml:space="preserve">ignature</w:t>
              <w:br w:type="textWrapping" w:clear="all"/>
              <w:t xml:space="preserve">du tuteur</w:t>
            </w:r>
            <w:r/>
          </w:p>
        </w:tc>
      </w:tr>
      <w:tr>
        <w:trPr>
          <w:trHeight w:val="1326"/>
        </w:trPr>
        <w:tc>
          <w:tcPr>
            <w:tcBorders>
              <w:top w:val="single" w:color="000000" w:sz="4" w:space="0"/>
              <w:left w:val="single" w:color="000000" w:sz="4" w:space="0"/>
              <w:right w:val="single" w:color="000000" w:sz="4" w:space="0"/>
            </w:tcBorders>
            <w:tcW w:w="1668" w:type="dxa"/>
            <w:vAlign w:val="center"/>
            <w:textDirection w:val="lrTb"/>
            <w:noWrap w:val="false"/>
          </w:tcPr>
          <w:p>
            <w:pPr>
              <w:pStyle w:val="675"/>
              <w:jc w:val="center"/>
              <w:rPr>
                <w:rFonts w:ascii="Arial Narrow" w:hAnsi="Arial Narrow"/>
                <w:sz w:val="20"/>
                <w:szCs w:val="20"/>
              </w:rPr>
            </w:pPr>
            <w:r>
              <w:rPr>
                <w:rFonts w:ascii="Arial Narrow" w:hAnsi="Arial Narrow"/>
                <w:sz w:val="16"/>
                <w:szCs w:val="16"/>
              </w:rPr>
              <w:t xml:space="preserve">Restaurant</w:t>
            </w:r>
            <w:r>
              <w:rPr>
                <w:rFonts w:ascii="Arial Narrow" w:hAnsi="Arial Narrow"/>
                <w:sz w:val="20"/>
                <w:szCs w:val="20"/>
              </w:rPr>
            </w:r>
            <w:r/>
          </w:p>
        </w:tc>
        <w:tc>
          <w:tcPr>
            <w:gridSpan w:val="2"/>
            <w:tcBorders>
              <w:top w:val="single" w:color="000000" w:sz="4" w:space="0"/>
              <w:left w:val="single" w:color="000000" w:sz="4" w:space="0"/>
              <w:right w:val="single" w:color="000000" w:sz="4" w:space="0"/>
            </w:tcBorders>
            <w:tcW w:w="2013" w:type="dxa"/>
            <w:vAlign w:val="center"/>
            <w:textDirection w:val="lrTb"/>
            <w:noWrap w:val="false"/>
          </w:tcPr>
          <w:p>
            <w:pPr>
              <w:pStyle w:val="675"/>
              <w:rPr>
                <w:rFonts w:ascii="Arial Narrow" w:hAnsi="Arial Narrow"/>
                <w:sz w:val="16"/>
                <w:szCs w:val="16"/>
              </w:rPr>
            </w:pPr>
            <w:r>
              <w:rPr>
                <w:rFonts w:ascii="Arial Narrow" w:hAnsi="Arial Narrow"/>
                <w:sz w:val="16"/>
                <w:szCs w:val="16"/>
              </w:rPr>
            </w:r>
            <w:r/>
          </w:p>
        </w:tc>
        <w:tc>
          <w:tcPr>
            <w:tcBorders>
              <w:top w:val="single" w:color="000000" w:sz="4" w:space="0"/>
              <w:left w:val="single" w:color="000000" w:sz="4" w:space="0"/>
              <w:right w:val="single" w:color="000000" w:sz="4" w:space="0"/>
            </w:tcBorders>
            <w:tcW w:w="2681"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Borders>
              <w:top w:val="single" w:color="000000" w:sz="4" w:space="0"/>
              <w:left w:val="single" w:color="000000" w:sz="4" w:space="0"/>
              <w:right w:val="single" w:color="000000" w:sz="4" w:space="0"/>
            </w:tcBorders>
            <w:tcW w:w="2122"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c>
          <w:tcPr>
            <w:tcBorders>
              <w:top w:val="single" w:color="000000" w:sz="4" w:space="0"/>
              <w:left w:val="single" w:color="000000" w:sz="4" w:space="0"/>
              <w:right w:val="single" w:color="000000" w:sz="4" w:space="0"/>
            </w:tcBorders>
            <w:tcW w:w="2256" w:type="dxa"/>
            <w:vAlign w:val="top"/>
            <w:textDirection w:val="lrTb"/>
            <w:noWrap w:val="false"/>
          </w:tcPr>
          <w:p>
            <w:pPr>
              <w:pStyle w:val="675"/>
              <w:rPr>
                <w:rFonts w:ascii="Arial Narrow" w:hAnsi="Arial Narrow"/>
                <w:sz w:val="20"/>
                <w:szCs w:val="20"/>
              </w:rPr>
            </w:pPr>
            <w:r>
              <w:rPr>
                <w:rFonts w:ascii="Arial Narrow" w:hAnsi="Arial Narrow"/>
                <w:sz w:val="20"/>
                <w:szCs w:val="20"/>
              </w:rPr>
            </w:r>
            <w:r/>
          </w:p>
        </w:tc>
      </w:tr>
    </w:tbl>
    <w:p>
      <w:pPr>
        <w:pStyle w:val="675"/>
        <w:rPr>
          <w:rFonts w:ascii="Arial Narrow" w:hAnsi="Arial Narrow"/>
          <w:sz w:val="8"/>
          <w:szCs w:val="8"/>
        </w:rPr>
      </w:pPr>
      <w:r>
        <w:rPr>
          <w:rFonts w:ascii="Arial Narrow" w:hAnsi="Arial Narrow"/>
          <w:sz w:val="8"/>
          <w:szCs w:val="8"/>
        </w:rPr>
      </w:r>
      <w:r/>
    </w:p>
    <w:p>
      <w:pPr>
        <w:pStyle w:val="675"/>
        <w:jc w:val="both"/>
        <w:rPr>
          <w:rFonts w:ascii="Arial Narrow" w:hAnsi="Arial Narrow"/>
          <w:i/>
          <w:sz w:val="20"/>
          <w:szCs w:val="20"/>
        </w:rPr>
      </w:pPr>
      <w:r>
        <w:rPr>
          <w:rFonts w:ascii="Arial Narrow" w:hAnsi="Arial Narrow"/>
          <w:i/>
          <w:sz w:val="20"/>
          <w:szCs w:val="20"/>
        </w:rPr>
        <w:t xml:space="preserve">Lors de l</w:t>
      </w:r>
      <w:r>
        <w:rPr>
          <w:rFonts w:ascii="Arial Narrow" w:hAnsi="Arial Narrow"/>
          <w:i/>
          <w:sz w:val="20"/>
          <w:szCs w:val="20"/>
        </w:rPr>
        <w:t xml:space="preserve">a classe de seconde, les élèves acquièrent désormais les compétences communes des deux métiers (cuisinier et serveur) et de base de chacun des deux métiers. Cette première immersion en entreprise perme</w:t>
      </w:r>
      <w:r>
        <w:rPr>
          <w:rFonts w:ascii="Arial Narrow" w:hAnsi="Arial Narrow"/>
          <w:i/>
          <w:sz w:val="20"/>
          <w:szCs w:val="20"/>
        </w:rPr>
        <w:t xml:space="preserve">t aux jeu</w:t>
      </w:r>
      <w:r>
        <w:rPr>
          <w:rFonts w:ascii="Arial Narrow" w:hAnsi="Arial Narrow"/>
          <w:i/>
          <w:sz w:val="20"/>
          <w:szCs w:val="20"/>
        </w:rPr>
        <w:t xml:space="preserve">nes de s’insérer au sein d’une équipe côté cuisine (pour la moitié du temps) et côté restaurant (pour l’autre moitié). À l’issue de cette classe de seconde, ils s’orientent vers un bac pro « Cuisine » ou un bac pro « Commercialisation et Services </w:t>
      </w:r>
      <w:r>
        <w:rPr>
          <w:rFonts w:ascii="Arial Narrow" w:hAnsi="Arial Narrow"/>
          <w:i/>
          <w:sz w:val="20"/>
          <w:szCs w:val="20"/>
        </w:rPr>
        <w:t xml:space="preserve">en Restau</w:t>
      </w:r>
      <w:r>
        <w:rPr>
          <w:rFonts w:ascii="Arial Narrow" w:hAnsi="Arial Narrow"/>
          <w:i/>
          <w:sz w:val="20"/>
          <w:szCs w:val="20"/>
        </w:rPr>
        <w:t xml:space="preserve">ration ».</w:t>
      </w:r>
      <w:r>
        <w:rPr>
          <w:rFonts w:ascii="Arial Narrow" w:hAnsi="Arial Narrow"/>
          <w:i/>
          <w:sz w:val="20"/>
          <w:szCs w:val="20"/>
        </w:rPr>
      </w:r>
      <w:r/>
    </w:p>
    <w:p>
      <w:pPr>
        <w:pStyle w:val="675"/>
        <w:rPr>
          <w:rFonts w:ascii="Arial Narrow" w:hAnsi="Arial Narrow"/>
          <w:sz w:val="8"/>
          <w:szCs w:val="8"/>
        </w:rPr>
      </w:pPr>
      <w:r>
        <w:rPr>
          <w:rFonts w:ascii="Arial Narrow" w:hAnsi="Arial Narrow"/>
          <w:sz w:val="8"/>
          <w:szCs w:val="8"/>
        </w:r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445"/>
        <w:gridCol w:w="302"/>
        <w:gridCol w:w="424"/>
        <w:gridCol w:w="424"/>
        <w:gridCol w:w="424"/>
        <w:gridCol w:w="424"/>
        <w:gridCol w:w="303"/>
        <w:gridCol w:w="4994"/>
      </w:tblGrid>
      <w:tr>
        <w:trPr/>
        <w:tc>
          <w:tcPr>
            <w:gridSpan w:val="8"/>
            <w:shd w:val="clear" w:color="auto" w:fill="000000"/>
            <w:tcBorders>
              <w:bottom w:val="single" w:color="000000" w:sz="4" w:space="0"/>
            </w:tcBorders>
            <w:tcW w:w="397" w:type="dxa"/>
            <w:vAlign w:val="top"/>
            <w:textDirection w:val="lrTb"/>
            <w:noWrap w:val="false"/>
          </w:tcPr>
          <w:p>
            <w:pPr>
              <w:pStyle w:val="675"/>
              <w:jc w:val="center"/>
              <w:rPr>
                <w:rFonts w:ascii="Arial Narrow" w:hAnsi="Arial Narrow"/>
                <w:b/>
                <w:color w:val="ffffff"/>
              </w:rPr>
            </w:pPr>
            <w:r>
              <w:rPr>
                <w:rFonts w:ascii="Arial Narrow" w:hAnsi="Arial Narrow"/>
                <w:b/>
                <w:color w:val="ffffff"/>
              </w:rPr>
              <w:t xml:space="preserve">Adopter un comportement professionnel </w:t>
            </w:r>
            <w:r/>
          </w:p>
        </w:tc>
      </w:tr>
      <w:tr>
        <w:trPr>
          <w:cantSplit/>
          <w:trHeight w:val="221"/>
        </w:trPr>
        <w:tc>
          <w:tcPr>
            <w:shd w:val="clear" w:color="auto" w:fill="d9d9d9"/>
            <w:tcBorders>
              <w:top w:val="single" w:color="000000" w:sz="4" w:space="0"/>
              <w:left w:val="single" w:color="000000" w:sz="4" w:space="0"/>
              <w:right w:val="single" w:color="000000" w:sz="4" w:space="0"/>
            </w:tcBorders>
            <w:tcW w:w="3227" w:type="dxa"/>
            <w:vAlign w:val="center"/>
            <w:vMerge w:val="restart"/>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Points 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3"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4"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78"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227"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Respecter les horaires de travail et faire preuve de ponctualité</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top w:val="single" w:color="000000" w:sz="4" w:space="0"/>
              <w:left w:val="single" w:color="000000" w:sz="4" w:space="0"/>
              <w:right w:val="single" w:color="000000" w:sz="4" w:space="0"/>
            </w:tcBorders>
            <w:tcW w:w="4678"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Effectuer son travail selon les consignes </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w:t>
            </w:r>
            <w:r>
              <w:rPr>
                <w:rFonts w:ascii="Arial Narrow" w:hAnsi="Arial Narrow" w:cs="Arial"/>
                <w:sz w:val="20"/>
                <w:szCs w:val="20"/>
              </w:rPr>
              <w:t xml:space="preserve">reuve d’i</w:t>
            </w:r>
            <w:r>
              <w:rPr>
                <w:rFonts w:ascii="Arial Narrow" w:hAnsi="Arial Narrow" w:cs="Arial"/>
                <w:sz w:val="20"/>
                <w:szCs w:val="20"/>
              </w:rPr>
              <w:t xml:space="preserve">nitiative</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preuve de dynamisme, de participation active dans son travail</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sz w:val="20"/>
                <w:szCs w:val="20"/>
              </w:rPr>
            </w:pPr>
            <w:r>
              <w:rPr>
                <w:rFonts w:ascii="Arial Narrow" w:hAnsi="Arial Narrow" w:cs="Arial"/>
                <w:sz w:val="20"/>
                <w:szCs w:val="20"/>
              </w:rPr>
              <w:t xml:space="preserve">Faire preuve de motivation</w:t>
            </w:r>
            <w:r>
              <w:rPr>
                <w:rFonts w:ascii="Arial Narrow" w:hAnsi="Arial Narrow"/>
                <w:sz w:val="20"/>
                <w:szCs w:val="20"/>
              </w:rPr>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Faire preuve de curiosité professionnelle et demander des conseils</w:t>
            </w:r>
            <w:r/>
          </w:p>
        </w:tc>
        <w:tc>
          <w:tcPr>
            <w:shd w:val="clear" w:color="auto" w:fill="d9d9d9"/>
            <w:tcBorders>
              <w:left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547"/>
        </w:trPr>
        <w:tc>
          <w:tcPr>
            <w:tcBorders>
              <w:top w:val="single" w:color="000000" w:sz="4" w:space="0"/>
              <w:left w:val="single" w:color="000000" w:sz="4" w:space="0"/>
              <w:bottom w:val="single" w:color="000000" w:sz="4" w:space="0"/>
              <w:right w:val="single" w:color="000000" w:sz="4" w:space="0"/>
            </w:tcBorders>
            <w:tcW w:w="3227"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Savoir s’adapter aux remarques formulées</w:t>
            </w:r>
            <w:r/>
          </w:p>
        </w:tc>
        <w:tc>
          <w:tcPr>
            <w:shd w:val="clear" w:color="auto" w:fill="d9d9d9"/>
            <w:tcBorders>
              <w:left w:val="single" w:color="000000" w:sz="4" w:space="0"/>
              <w:bottom w:val="single" w:color="000000" w:sz="4" w:space="0"/>
              <w:right w:val="single" w:color="000000" w:sz="4" w:space="0"/>
            </w:tcBorders>
            <w:tcW w:w="283"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fffff"/>
            <w:tcBorders>
              <w:top w:val="single" w:color="000000" w:sz="4" w:space="0"/>
              <w:left w:val="single" w:color="000000" w:sz="4" w:space="0"/>
              <w:bottom w:val="single" w:color="000000" w:sz="4" w:space="0"/>
              <w:right w:val="single" w:color="000000" w:sz="4" w:space="0"/>
            </w:tcBorders>
            <w:tcW w:w="397"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bottom w:val="single" w:color="000000" w:sz="4" w:space="0"/>
              <w:right w:val="single" w:color="000000" w:sz="4" w:space="0"/>
            </w:tcBorders>
            <w:tcW w:w="4678"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w:t>
      </w:r>
      <w:r>
        <w:rPr>
          <w:rFonts w:ascii="Arial Narrow" w:hAnsi="Arial Narrow"/>
          <w:i/>
          <w:sz w:val="18"/>
          <w:szCs w:val="18"/>
        </w:rPr>
        <w:t xml:space="preserve"> maîtrise insuffisante  / F= maîtrise fragile / S = maîtrise satisfaisante / TB = très bonne maîtrise</w:t>
      </w:r>
      <w:r/>
    </w:p>
    <w:p>
      <w:pPr>
        <w:pStyle w:val="675"/>
      </w:p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410"/>
        <w:gridCol w:w="748"/>
        <w:gridCol w:w="420"/>
        <w:gridCol w:w="420"/>
        <w:gridCol w:w="420"/>
        <w:gridCol w:w="420"/>
        <w:gridCol w:w="236"/>
        <w:gridCol w:w="4666"/>
      </w:tblGrid>
      <w:tr>
        <w:trPr/>
        <w:tc>
          <w:tcPr>
            <w:gridSpan w:val="8"/>
            <w:shd w:val="clear" w:color="auto" w:fill="000000"/>
            <w:tcBorders>
              <w:bottom w:val="single" w:color="000000" w:sz="4" w:space="0"/>
            </w:tcBorders>
            <w:tcW w:w="10740" w:type="dxa"/>
            <w:vAlign w:val="top"/>
            <w:textDirection w:val="lrTb"/>
            <w:noWrap w:val="false"/>
          </w:tcPr>
          <w:p>
            <w:pPr>
              <w:pStyle w:val="675"/>
              <w:jc w:val="center"/>
              <w:rPr>
                <w:rFonts w:ascii="Arial Narrow" w:hAnsi="Arial Narrow"/>
                <w:b/>
                <w:color w:val="ffffff"/>
              </w:rPr>
            </w:pPr>
            <w:r>
              <w:rPr>
                <w:rFonts w:ascii="Arial Narrow" w:hAnsi="Arial Narrow"/>
                <w:b/>
                <w:color w:val="ffffff"/>
              </w:rPr>
              <w:t xml:space="preserve">Organiser le service / la production</w:t>
            </w:r>
            <w:r/>
          </w:p>
        </w:tc>
      </w:tr>
      <w:tr>
        <w:trPr>
          <w:cantSplit/>
          <w:trHeight w:val="221"/>
        </w:trPr>
        <w:tc>
          <w:tcPr>
            <w:shd w:val="clear" w:color="auto" w:fill="d9d9d9"/>
            <w:tcBorders>
              <w:top w:val="single" w:color="000000" w:sz="4" w:space="0"/>
              <w:left w:val="single" w:color="000000" w:sz="4" w:space="0"/>
              <w:right w:val="single" w:color="000000" w:sz="4" w:space="0"/>
            </w:tcBorders>
            <w:tcW w:w="3410" w:type="dxa"/>
            <w:vAlign w:val="center"/>
            <w:vMerge w:val="restart"/>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Points 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748"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680"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36"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66"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410"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748"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20"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20"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20"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20"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5dce4"/>
            <w:tcBorders>
              <w:left w:val="single" w:color="000000" w:sz="4" w:space="0"/>
              <w:right w:val="single" w:color="000000" w:sz="4" w:space="0"/>
            </w:tcBorders>
            <w:tcW w:w="23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bottom w:val="single" w:color="000000" w:sz="4" w:space="0"/>
              <w:right w:val="single" w:color="000000" w:sz="4" w:space="0"/>
            </w:tcBorders>
            <w:tcW w:w="466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918"/>
        </w:trPr>
        <w:tc>
          <w:tcPr>
            <w:tcBorders>
              <w:top w:val="single" w:color="000000" w:sz="4" w:space="0"/>
              <w:left w:val="single" w:color="000000" w:sz="4" w:space="0"/>
              <w:right w:val="single" w:color="000000" w:sz="4" w:space="0"/>
            </w:tcBorders>
            <w:tcW w:w="341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Recueillir les informations et préparer l</w:t>
            </w:r>
            <w:r>
              <w:rPr>
                <w:rFonts w:ascii="Arial Narrow" w:hAnsi="Arial Narrow" w:cs="Arial"/>
                <w:sz w:val="20"/>
                <w:szCs w:val="20"/>
              </w:rPr>
              <w:t xml:space="preserve">a  produc</w:t>
            </w:r>
            <w:r>
              <w:rPr>
                <w:rFonts w:ascii="Arial Narrow" w:hAnsi="Arial Narrow" w:cs="Arial"/>
                <w:sz w:val="20"/>
                <w:szCs w:val="20"/>
              </w:rPr>
              <w:t xml:space="preserve">tion/le service</w:t>
            </w:r>
            <w:r/>
          </w:p>
        </w:tc>
        <w:tc>
          <w:tcPr>
            <w:shd w:val="clear" w:color="auto" w:fill="f2dbdb"/>
            <w:tcBorders>
              <w:top w:val="single" w:color="000000" w:sz="4" w:space="0"/>
              <w:left w:val="single" w:color="000000" w:sz="4" w:space="0"/>
              <w:right w:val="single" w:color="000000" w:sz="4" w:space="0"/>
            </w:tcBorders>
            <w:tcW w:w="748"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3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666"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Salle</w:t>
            </w:r>
            <w:r/>
          </w:p>
        </w:tc>
      </w:tr>
      <w:tr>
        <w:trPr>
          <w:cantSplit/>
          <w:trHeight w:val="918"/>
        </w:trPr>
        <w:tc>
          <w:tcPr>
            <w:tcBorders>
              <w:top w:val="single" w:color="000000" w:sz="4" w:space="0"/>
              <w:left w:val="single" w:color="000000" w:sz="4" w:space="0"/>
              <w:right w:val="single" w:color="000000" w:sz="4" w:space="0"/>
            </w:tcBorders>
            <w:tcW w:w="341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Entretenir les matériels, les locaux </w:t>
            </w:r>
            <w:r/>
          </w:p>
        </w:tc>
        <w:tc>
          <w:tcPr>
            <w:shd w:val="clear" w:color="auto" w:fill="f2dbdb"/>
            <w:tcBorders>
              <w:top w:val="single" w:color="000000" w:sz="4" w:space="0"/>
              <w:left w:val="single" w:color="000000" w:sz="4" w:space="0"/>
              <w:right w:val="single" w:color="000000" w:sz="4" w:space="0"/>
            </w:tcBorders>
            <w:tcW w:w="748"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5dce4"/>
            <w:tcBorders>
              <w:left w:val="single" w:color="000000" w:sz="4" w:space="0"/>
              <w:right w:val="single" w:color="000000" w:sz="4" w:space="0"/>
            </w:tcBorders>
            <w:tcW w:w="23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left w:val="single" w:color="000000" w:sz="4" w:space="0"/>
              <w:right w:val="single" w:color="000000" w:sz="4" w:space="0"/>
            </w:tcBorders>
            <w:tcW w:w="466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918"/>
        </w:trPr>
        <w:tc>
          <w:tcPr>
            <w:tcBorders>
              <w:top w:val="single" w:color="000000" w:sz="4" w:space="0"/>
              <w:left w:val="single" w:color="000000" w:sz="4" w:space="0"/>
              <w:bottom w:val="single" w:color="000000" w:sz="4" w:space="0"/>
              <w:right w:val="single" w:color="000000" w:sz="4" w:space="0"/>
            </w:tcBorders>
            <w:tcW w:w="341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Mettre en place le poste de travail/réaliser la mise en place</w:t>
            </w:r>
            <w:r/>
          </w:p>
        </w:tc>
        <w:tc>
          <w:tcPr>
            <w:shd w:val="clear" w:color="auto" w:fill="f2dbdb"/>
            <w:tcBorders>
              <w:top w:val="single" w:color="000000" w:sz="4" w:space="0"/>
              <w:left w:val="single" w:color="000000" w:sz="4" w:space="0"/>
              <w:right w:val="single" w:color="000000" w:sz="4" w:space="0"/>
            </w:tcBorders>
            <w:tcW w:w="748"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3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6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918"/>
        </w:trPr>
        <w:tc>
          <w:tcPr>
            <w:tcBorders>
              <w:top w:val="single" w:color="000000" w:sz="4" w:space="0"/>
              <w:left w:val="single" w:color="000000" w:sz="4" w:space="0"/>
              <w:right w:val="single" w:color="000000" w:sz="4" w:space="0"/>
            </w:tcBorders>
            <w:tcW w:w="341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Gérer son poste de travail</w:t>
            </w:r>
            <w:r/>
          </w:p>
        </w:tc>
        <w:tc>
          <w:tcPr>
            <w:shd w:val="clear" w:color="auto" w:fill="f2dbdb"/>
            <w:tcBorders>
              <w:top w:val="single" w:color="000000" w:sz="4" w:space="0"/>
              <w:left w:val="single" w:color="000000" w:sz="4" w:space="0"/>
              <w:right w:val="single" w:color="000000" w:sz="4" w:space="0"/>
            </w:tcBorders>
            <w:tcW w:w="748"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20"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4b083"/>
            <w:tcBorders>
              <w:left w:val="single" w:color="000000" w:sz="4" w:space="0"/>
              <w:bottom w:val="single" w:color="000000" w:sz="4" w:space="0"/>
              <w:right w:val="single" w:color="000000" w:sz="4" w:space="0"/>
            </w:tcBorders>
            <w:tcW w:w="23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66"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 insuffisante  / F= maîtrise fragil</w:t>
      </w:r>
      <w:r>
        <w:rPr>
          <w:rFonts w:ascii="Arial Narrow" w:hAnsi="Arial Narrow"/>
          <w:i/>
          <w:sz w:val="18"/>
          <w:szCs w:val="18"/>
        </w:rPr>
        <w:t xml:space="preserve">e / S = m</w:t>
      </w:r>
      <w:r>
        <w:rPr>
          <w:rFonts w:ascii="Arial Narrow" w:hAnsi="Arial Narrow"/>
          <w:i/>
          <w:sz w:val="18"/>
          <w:szCs w:val="18"/>
        </w:rPr>
        <w:t xml:space="preserve">aîtrise satisfaisante / TB = très bonne maîtrise</w:t>
      </w:r>
      <w:r/>
    </w:p>
    <w:p>
      <w:pPr>
        <w:pStyle w:val="675"/>
      </w:pPr>
      <w:r>
        <w:br w:type="page" w:clear="all"/>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375"/>
        <w:gridCol w:w="695"/>
        <w:gridCol w:w="454"/>
        <w:gridCol w:w="454"/>
        <w:gridCol w:w="454"/>
        <w:gridCol w:w="454"/>
        <w:gridCol w:w="254"/>
        <w:gridCol w:w="4600"/>
      </w:tblGrid>
      <w:tr>
        <w:trPr/>
        <w:tc>
          <w:tcPr>
            <w:gridSpan w:val="8"/>
            <w:shd w:val="clear" w:color="auto" w:fill="000000"/>
            <w:tcBorders>
              <w:bottom w:val="single" w:color="000000" w:sz="4" w:space="0"/>
            </w:tcBorders>
            <w:tcW w:w="10740" w:type="dxa"/>
            <w:vAlign w:val="top"/>
            <w:textDirection w:val="lrTb"/>
            <w:noWrap w:val="false"/>
          </w:tcPr>
          <w:p>
            <w:pPr>
              <w:pStyle w:val="675"/>
              <w:jc w:val="center"/>
              <w:rPr>
                <w:rFonts w:ascii="Arial Narrow" w:hAnsi="Arial Narrow"/>
                <w:b/>
                <w:color w:val="ffffff"/>
              </w:rPr>
            </w:pPr>
            <w:r>
              <w:rPr>
                <w:rFonts w:ascii="Arial Narrow" w:hAnsi="Arial Narrow"/>
                <w:b/>
                <w:color w:val="ffffff"/>
              </w:rPr>
              <w:t xml:space="preserve">Maîtriser les bases du métier</w:t>
            </w:r>
            <w:r/>
          </w:p>
        </w:tc>
      </w:tr>
      <w:tr>
        <w:trPr>
          <w:cantSplit/>
          <w:trHeight w:val="221"/>
        </w:trPr>
        <w:tc>
          <w:tcPr>
            <w:shd w:val="clear" w:color="auto" w:fill="d9d9d9"/>
            <w:tcBorders>
              <w:top w:val="single" w:color="000000" w:sz="4" w:space="0"/>
              <w:left w:val="single" w:color="000000" w:sz="4" w:space="0"/>
              <w:right w:val="single" w:color="000000" w:sz="4" w:space="0"/>
            </w:tcBorders>
            <w:tcW w:w="3375"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Points</w:t>
            </w:r>
            <w:r/>
          </w:p>
          <w:p>
            <w:pPr>
              <w:pStyle w:val="675"/>
              <w:jc w:val="center"/>
              <w:rPr>
                <w:rFonts w:ascii="Arial Narrow" w:hAnsi="Arial Narrow"/>
                <w:b/>
                <w:sz w:val="20"/>
                <w:szCs w:val="20"/>
              </w:rPr>
            </w:pPr>
            <w:r>
              <w:rPr>
                <w:rFonts w:ascii="Arial Narrow" w:hAnsi="Arial Narrow"/>
                <w:sz w:val="20"/>
                <w:szCs w:val="20"/>
              </w:rPr>
              <w:t xml:space="preserve">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695"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816"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54"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600"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375"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695"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54"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9d9d9"/>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1085"/>
        </w:trPr>
        <w:tc>
          <w:tcPr>
            <w:shd w:val="clear" w:color="auto" w:fill="ffffff"/>
            <w:tcBorders>
              <w:top w:val="single" w:color="000000" w:sz="4" w:space="0"/>
              <w:left w:val="single" w:color="000000" w:sz="4" w:space="0"/>
              <w:right w:val="single" w:color="000000" w:sz="4" w:space="0"/>
            </w:tcBorders>
            <w:tcW w:w="3375"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Prendre en charge la clientèle, vendre, servir  </w:t>
            </w:r>
            <w:r/>
          </w:p>
        </w:tc>
        <w:tc>
          <w:tcPr>
            <w:shd w:val="clear" w:color="auto" w:fill="f2dbdb"/>
            <w:tcBorders>
              <w:top w:val="single" w:color="000000" w:sz="4" w:space="0"/>
              <w:left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600"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Salle</w:t>
            </w:r>
            <w:r/>
          </w:p>
        </w:tc>
      </w:tr>
      <w:tr>
        <w:trPr>
          <w:cantSplit/>
          <w:trHeight w:val="918"/>
        </w:trPr>
        <w:tc>
          <w:tcPr>
            <w:tcBorders>
              <w:top w:val="single" w:color="000000" w:sz="4" w:space="0"/>
              <w:left w:val="single" w:color="000000" w:sz="4" w:space="0"/>
              <w:right w:val="single" w:color="000000" w:sz="4" w:space="0"/>
            </w:tcBorders>
            <w:tcW w:w="3375"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Contribuer au stockage des marcha</w:t>
            </w:r>
            <w:r>
              <w:rPr>
                <w:rFonts w:ascii="Arial Narrow" w:hAnsi="Arial Narrow" w:cs="Arial"/>
                <w:sz w:val="20"/>
                <w:szCs w:val="20"/>
              </w:rPr>
              <w:t xml:space="preserve">ndises </w:t>
            </w:r>
            <w:r/>
          </w:p>
        </w:tc>
        <w:tc>
          <w:tcPr>
            <w:shd w:val="clear" w:color="auto" w:fill="f2dbdb"/>
            <w:tcBorders>
              <w:top w:val="single" w:color="000000" w:sz="4" w:space="0"/>
              <w:left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w:t>
            </w:r>
            <w:r>
              <w:rPr>
                <w:rFonts w:ascii="Arial Narrow" w:hAnsi="Arial Narrow"/>
                <w:sz w:val="16"/>
                <w:szCs w:val="20"/>
              </w:rPr>
              <w:t xml:space="preserve">alle</w:t>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918"/>
        </w:trPr>
        <w:tc>
          <w:tcPr>
            <w:tcBorders>
              <w:top w:val="single" w:color="000000" w:sz="4" w:space="0"/>
              <w:left w:val="single" w:color="000000" w:sz="4" w:space="0"/>
              <w:right w:val="single" w:color="000000" w:sz="4" w:space="0"/>
            </w:tcBorders>
            <w:tcW w:w="3375"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Contribuer à la démarche qualité </w:t>
            </w:r>
            <w:r/>
          </w:p>
          <w:p>
            <w:pPr>
              <w:pStyle w:val="675"/>
              <w:jc w:val="center"/>
              <w:rPr>
                <w:rFonts w:ascii="Arial Narrow" w:hAnsi="Arial Narrow" w:cs="Arial"/>
                <w:sz w:val="18"/>
                <w:szCs w:val="18"/>
              </w:rPr>
            </w:pPr>
            <w:r>
              <w:rPr>
                <w:rFonts w:ascii="Arial Narrow" w:hAnsi="Arial Narrow" w:cs="Arial"/>
                <w:sz w:val="18"/>
                <w:szCs w:val="18"/>
              </w:rPr>
              <w:t xml:space="preserve">(adopter des gestes et attitudes respectueux de l’environnement) </w:t>
            </w:r>
            <w:r/>
          </w:p>
        </w:tc>
        <w:tc>
          <w:tcPr>
            <w:shd w:val="clear" w:color="auto" w:fill="f2dbdb"/>
            <w:tcBorders>
              <w:top w:val="single" w:color="000000" w:sz="4" w:space="0"/>
              <w:left w:val="single" w:color="000000" w:sz="4" w:space="0"/>
              <w:right w:val="single" w:color="000000" w:sz="4" w:space="0"/>
            </w:tcBorders>
            <w:tcW w:w="69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tcBorders>
              <w:left w:val="single" w:color="000000" w:sz="4" w:space="0"/>
              <w:right w:val="single" w:color="000000" w:sz="4" w:space="0"/>
            </w:tcBorders>
            <w:tcW w:w="254"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600"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 insuffisante  / F= maîtrise fragile / S = maîtrise satisfaisante / TB = très bonne maîtrise</w:t>
      </w:r>
      <w:r/>
    </w:p>
    <w:p>
      <w:pPr>
        <w:pStyle w:val="675"/>
      </w:p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333"/>
        <w:gridCol w:w="755"/>
        <w:gridCol w:w="455"/>
        <w:gridCol w:w="455"/>
        <w:gridCol w:w="455"/>
        <w:gridCol w:w="455"/>
        <w:gridCol w:w="285"/>
        <w:gridCol w:w="4547"/>
      </w:tblGrid>
      <w:tr>
        <w:trPr/>
        <w:tc>
          <w:tcPr>
            <w:gridSpan w:val="8"/>
            <w:shd w:val="clear" w:color="auto" w:fill="000000"/>
            <w:tcBorders>
              <w:bottom w:val="single" w:color="000000" w:sz="4" w:space="0"/>
            </w:tcBorders>
            <w:tcW w:w="10740" w:type="dxa"/>
            <w:vAlign w:val="top"/>
            <w:textDirection w:val="lrTb"/>
            <w:noWrap w:val="false"/>
          </w:tcPr>
          <w:p>
            <w:pPr>
              <w:pStyle w:val="675"/>
              <w:jc w:val="center"/>
              <w:rPr>
                <w:rFonts w:ascii="Arial Narrow" w:hAnsi="Arial Narrow" w:cs="Arial"/>
                <w:sz w:val="20"/>
                <w:szCs w:val="20"/>
              </w:rPr>
            </w:pPr>
            <w:r>
              <w:rPr>
                <w:rFonts w:ascii="Arial Narrow" w:hAnsi="Arial Narrow"/>
                <w:b/>
                <w:color w:val="ffffff"/>
              </w:rPr>
              <w:t xml:space="preserve">S’insérer dans u</w:t>
            </w:r>
            <w:r>
              <w:rPr>
                <w:rFonts w:ascii="Arial Narrow" w:hAnsi="Arial Narrow"/>
                <w:b/>
                <w:color w:val="ffffff"/>
              </w:rPr>
              <w:t xml:space="preserve">ne équipe</w:t>
            </w:r>
            <w:r>
              <w:rPr>
                <w:rFonts w:ascii="Arial Narrow" w:hAnsi="Arial Narrow" w:cs="Arial"/>
                <w:sz w:val="20"/>
                <w:szCs w:val="20"/>
              </w:rPr>
            </w:r>
            <w:r/>
          </w:p>
        </w:tc>
      </w:tr>
      <w:tr>
        <w:trPr>
          <w:cantSplit/>
          <w:trHeight w:val="221"/>
        </w:trPr>
        <w:tc>
          <w:tcPr>
            <w:shd w:val="clear" w:color="auto" w:fill="d9d9d9"/>
            <w:tcBorders>
              <w:top w:val="single" w:color="000000" w:sz="4" w:space="0"/>
              <w:left w:val="single" w:color="000000" w:sz="4" w:space="0"/>
              <w:right w:val="single" w:color="000000" w:sz="4" w:space="0"/>
            </w:tcBorders>
            <w:tcW w:w="3333"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Points</w:t>
            </w:r>
            <w:r/>
          </w:p>
          <w:p>
            <w:pPr>
              <w:pStyle w:val="675"/>
              <w:jc w:val="center"/>
              <w:rPr>
                <w:rFonts w:ascii="Arial Narrow" w:hAnsi="Arial Narrow"/>
                <w:b/>
                <w:sz w:val="20"/>
                <w:szCs w:val="20"/>
              </w:rPr>
            </w:pPr>
            <w:r>
              <w:rPr>
                <w:rFonts w:ascii="Arial Narrow" w:hAnsi="Arial Narrow"/>
                <w:sz w:val="20"/>
                <w:szCs w:val="20"/>
              </w:rPr>
              <w:t xml:space="preserve">d’évaluation</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755" w:type="dxa"/>
            <w:vAlign w:val="top"/>
            <w:vMerge w:val="restart"/>
            <w:textDirection w:val="lrTb"/>
            <w:noWrap w:val="false"/>
          </w:tcPr>
          <w:p>
            <w:pPr>
              <w:pStyle w:val="675"/>
              <w:jc w:val="center"/>
              <w:rPr>
                <w:rFonts w:ascii="Arial Narrow" w:hAnsi="Arial Narrow"/>
                <w:b/>
                <w:sz w:val="20"/>
                <w:szCs w:val="20"/>
              </w:rPr>
            </w:pPr>
            <w:r>
              <w:rPr>
                <w:rFonts w:ascii="Arial Narrow" w:hAnsi="Arial Narrow"/>
                <w:b/>
                <w:sz w:val="20"/>
                <w:szCs w:val="20"/>
              </w:rPr>
            </w:r>
            <w:r/>
          </w:p>
        </w:tc>
        <w:tc>
          <w:tcPr>
            <w:gridSpan w:val="4"/>
            <w:shd w:val="clear" w:color="auto" w:fill="d9d9d9"/>
            <w:tcBorders>
              <w:top w:val="single" w:color="000000" w:sz="4" w:space="0"/>
              <w:left w:val="single" w:color="000000" w:sz="4" w:space="0"/>
              <w:bottom w:val="single" w:color="000000" w:sz="4" w:space="0"/>
              <w:right w:val="single" w:color="000000" w:sz="4" w:space="0"/>
            </w:tcBorders>
            <w:tcW w:w="1820" w:type="dxa"/>
            <w:vAlign w:val="center"/>
            <w:textDirection w:val="lrTb"/>
            <w:noWrap w:val="false"/>
          </w:tcPr>
          <w:p>
            <w:pPr>
              <w:pStyle w:val="675"/>
              <w:jc w:val="center"/>
              <w:rPr>
                <w:rFonts w:ascii="Arial Narrow" w:hAnsi="Arial Narrow"/>
                <w:b/>
                <w:sz w:val="20"/>
                <w:szCs w:val="20"/>
              </w:rPr>
            </w:pPr>
            <w:r>
              <w:rPr>
                <w:rFonts w:ascii="Arial Narrow" w:hAnsi="Arial Narrow"/>
                <w:sz w:val="20"/>
                <w:szCs w:val="20"/>
              </w:rPr>
              <w:t xml:space="preserve">Positionnement</w:t>
            </w:r>
            <w:r>
              <w:rPr>
                <w:rFonts w:ascii="Arial Narrow" w:hAnsi="Arial Narrow"/>
                <w:b/>
                <w:sz w:val="20"/>
                <w:szCs w:val="20"/>
              </w:rPr>
            </w:r>
            <w:r/>
          </w:p>
        </w:tc>
        <w:tc>
          <w:tcPr>
            <w:shd w:val="clear" w:color="auto" w:fill="d9d9d9"/>
            <w:tcBorders>
              <w:top w:val="single" w:color="000000" w:sz="4" w:space="0"/>
              <w:left w:val="single" w:color="000000" w:sz="4" w:space="0"/>
              <w:right w:val="single" w:color="000000" w:sz="4" w:space="0"/>
            </w:tcBorders>
            <w:tcW w:w="285"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4547" w:type="dxa"/>
            <w:vAlign w:val="center"/>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Commentaires</w:t>
            </w:r>
            <w:r/>
          </w:p>
        </w:tc>
      </w:tr>
      <w:tr>
        <w:trPr>
          <w:cantSplit/>
          <w:trHeight w:val="221"/>
        </w:trPr>
        <w:tc>
          <w:tcPr>
            <w:shd w:val="clear" w:color="auto" w:fill="d9d9d9"/>
            <w:tcBorders>
              <w:left w:val="single" w:color="000000" w:sz="4" w:space="0"/>
              <w:bottom w:val="single" w:color="000000" w:sz="4" w:space="0"/>
              <w:right w:val="single" w:color="000000" w:sz="4" w:space="0"/>
            </w:tcBorders>
            <w:tcW w:w="3333"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d9d9d9"/>
            <w:tcBorders>
              <w:left w:val="single" w:color="000000" w:sz="4" w:space="0"/>
              <w:bottom w:val="single" w:color="000000" w:sz="4" w:space="0"/>
              <w:right w:val="single" w:color="000000" w:sz="4" w:space="0"/>
            </w:tcBorders>
            <w:tcW w:w="755" w:type="dxa"/>
            <w:vAlign w:val="top"/>
            <w:vMerge w:val="continue"/>
            <w:textDirection w:val="lrTb"/>
            <w:noWrap w:val="false"/>
          </w:tcPr>
          <w:p>
            <w:pPr>
              <w:pStyle w:val="675"/>
              <w:jc w:val="center"/>
              <w:rPr>
                <w:rFonts w:ascii="Arial Narrow" w:hAnsi="Arial Narrow"/>
                <w:sz w:val="18"/>
                <w:szCs w:val="18"/>
              </w:rPr>
            </w:pPr>
            <w:r>
              <w:rPr>
                <w:rFonts w:ascii="Arial Narrow" w:hAnsi="Arial Narrow"/>
                <w:sz w:val="18"/>
                <w:szCs w:val="18"/>
              </w:rPr>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I</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F</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S</w:t>
            </w:r>
            <w:r/>
          </w:p>
        </w:tc>
        <w:tc>
          <w:tcPr>
            <w:shd w:val="clear" w:color="auto" w:fill="ffffff"/>
            <w:tcBorders>
              <w:top w:val="single" w:color="000000" w:sz="4" w:space="0"/>
              <w:left w:val="single" w:color="000000" w:sz="4" w:space="0"/>
              <w:bottom w:val="single" w:color="000000" w:sz="4" w:space="0"/>
              <w:right w:val="single" w:color="000000" w:sz="4" w:space="0"/>
            </w:tcBorders>
            <w:tcW w:w="455" w:type="dxa"/>
            <w:vAlign w:val="center"/>
            <w:textDirection w:val="lrTb"/>
            <w:noWrap w:val="false"/>
          </w:tcPr>
          <w:p>
            <w:pPr>
              <w:pStyle w:val="675"/>
              <w:jc w:val="center"/>
              <w:rPr>
                <w:rFonts w:ascii="Arial Narrow" w:hAnsi="Arial Narrow"/>
                <w:sz w:val="18"/>
                <w:szCs w:val="18"/>
              </w:rPr>
            </w:pPr>
            <w:r>
              <w:rPr>
                <w:rFonts w:ascii="Arial Narrow" w:hAnsi="Arial Narrow"/>
                <w:sz w:val="18"/>
                <w:szCs w:val="18"/>
              </w:rPr>
              <w:t xml:space="preserve">TB</w:t>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1104"/>
        </w:trPr>
        <w:tc>
          <w:tcPr>
            <w:tcBorders>
              <w:top w:val="single" w:color="000000" w:sz="4" w:space="0"/>
              <w:left w:val="single" w:color="000000" w:sz="4" w:space="0"/>
              <w:right w:val="single" w:color="000000" w:sz="4" w:space="0"/>
            </w:tcBorders>
            <w:tcW w:w="3333"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Communiquer au sein de la structure, se positionner dans l’équipe</w:t>
            </w:r>
            <w:r/>
          </w:p>
        </w:tc>
        <w:tc>
          <w:tcPr>
            <w:shd w:val="clear" w:color="auto" w:fill="f2dbdb"/>
            <w:tcBorders>
              <w:top w:val="single" w:color="000000" w:sz="4" w:space="0"/>
              <w:left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top w:val="single" w:color="000000" w:sz="4" w:space="0"/>
              <w:left w:val="single" w:color="000000" w:sz="4" w:space="0"/>
              <w:right w:val="single" w:color="000000" w:sz="4" w:space="0"/>
            </w:tcBorders>
            <w:tcW w:w="285"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47" w:type="dxa"/>
            <w:vAlign w:val="top"/>
            <w:vMerge w:val="restart"/>
            <w:textDirection w:val="lrTb"/>
            <w:noWrap w:val="false"/>
          </w:tcPr>
          <w:p>
            <w:pPr>
              <w:pStyle w:val="675"/>
              <w:jc w:val="center"/>
              <w:rPr>
                <w:rFonts w:ascii="Arial Narrow" w:hAnsi="Arial Narrow"/>
                <w:sz w:val="20"/>
                <w:szCs w:val="20"/>
              </w:rPr>
            </w:pPr>
            <w:r>
              <w:rPr>
                <w:rFonts w:ascii="Arial Narrow" w:hAnsi="Arial Narrow"/>
                <w:sz w:val="20"/>
                <w:szCs w:val="20"/>
              </w:rPr>
              <w:t xml:space="preserve">Salle</w:t>
            </w:r>
            <w:r/>
          </w:p>
        </w:tc>
      </w:tr>
      <w:tr>
        <w:trPr>
          <w:cantSplit/>
          <w:trHeight w:val="1104"/>
        </w:trPr>
        <w:tc>
          <w:tcPr>
            <w:tcBorders>
              <w:top w:val="single" w:color="000000" w:sz="4" w:space="0"/>
              <w:left w:val="single" w:color="000000" w:sz="4" w:space="0"/>
              <w:right w:val="single" w:color="000000" w:sz="4" w:space="0"/>
            </w:tcBorders>
            <w:tcW w:w="3333"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Adopter une posture professionnelle</w:t>
            </w:r>
            <w:r/>
          </w:p>
        </w:tc>
        <w:tc>
          <w:tcPr>
            <w:shd w:val="clear" w:color="auto" w:fill="f2dbdb"/>
            <w:tcBorders>
              <w:top w:val="single" w:color="000000" w:sz="4" w:space="0"/>
              <w:left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left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r>
        <w:trPr>
          <w:cantSplit/>
          <w:trHeight w:val="1104"/>
        </w:trPr>
        <w:tc>
          <w:tcPr>
            <w:tcBorders>
              <w:top w:val="single" w:color="000000" w:sz="4" w:space="0"/>
              <w:left w:val="single" w:color="000000" w:sz="4" w:space="0"/>
              <w:right w:val="single" w:color="000000" w:sz="4" w:space="0"/>
            </w:tcBorders>
            <w:tcW w:w="3333"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t xml:space="preserve">S’auto-évaluer et rendre compte de son travail </w:t>
            </w:r>
            <w:r>
              <w:rPr>
                <w:rFonts w:ascii="Arial Narrow" w:hAnsi="Arial Narrow" w:cs="Arial"/>
                <w:sz w:val="20"/>
                <w:szCs w:val="20"/>
              </w:rPr>
            </w:r>
            <w:r/>
          </w:p>
        </w:tc>
        <w:tc>
          <w:tcPr>
            <w:shd w:val="clear" w:color="auto" w:fill="f2dbdb"/>
            <w:tcBorders>
              <w:top w:val="single" w:color="000000" w:sz="4" w:space="0"/>
              <w:left w:val="single" w:color="000000" w:sz="4" w:space="0"/>
              <w:right w:val="single" w:color="000000" w:sz="4" w:space="0"/>
            </w:tcBorders>
            <w:tcW w:w="755" w:type="dxa"/>
            <w:vAlign w:val="center"/>
            <w:textDirection w:val="lrTb"/>
            <w:noWrap w:val="false"/>
          </w:tcPr>
          <w:p>
            <w:pPr>
              <w:pStyle w:val="675"/>
              <w:jc w:val="center"/>
              <w:rPr>
                <w:rFonts w:ascii="Arial Narrow" w:hAnsi="Arial Narrow"/>
                <w:sz w:val="16"/>
                <w:szCs w:val="20"/>
              </w:rPr>
            </w:pPr>
            <w:r>
              <w:rPr>
                <w:rFonts w:ascii="Arial Narrow" w:hAnsi="Arial Narrow"/>
                <w:sz w:val="16"/>
                <w:szCs w:val="20"/>
              </w:rPr>
              <w:t xml:space="preserve">Salle</w:t>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2dbdb"/>
            <w:tcBorders>
              <w:top w:val="single" w:color="000000" w:sz="4" w:space="0"/>
              <w:left w:val="single" w:color="000000" w:sz="4" w:space="0"/>
              <w:right w:val="single" w:color="000000" w:sz="4" w:space="0"/>
            </w:tcBorders>
            <w:tcW w:w="455" w:type="dxa"/>
            <w:vAlign w:val="center"/>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d9d9d9"/>
            <w:tcBorders>
              <w:left w:val="single" w:color="000000" w:sz="4" w:space="0"/>
              <w:bottom w:val="single" w:color="000000" w:sz="4" w:space="0"/>
              <w:right w:val="single" w:color="000000" w:sz="4" w:space="0"/>
            </w:tcBorders>
            <w:tcW w:w="285"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c>
          <w:tcPr>
            <w:shd w:val="clear" w:color="auto" w:fill="fbe4d5"/>
            <w:tcBorders>
              <w:left w:val="single" w:color="000000" w:sz="4" w:space="0"/>
              <w:right w:val="single" w:color="000000" w:sz="4" w:space="0"/>
            </w:tcBorders>
            <w:tcW w:w="4547" w:type="dxa"/>
            <w:vAlign w:val="top"/>
            <w:vMerge w:val="continue"/>
            <w:textDirection w:val="lrTb"/>
            <w:noWrap w:val="false"/>
          </w:tcPr>
          <w:p>
            <w:pPr>
              <w:pStyle w:val="675"/>
              <w:jc w:val="center"/>
              <w:rPr>
                <w:rFonts w:ascii="Arial Narrow" w:hAnsi="Arial Narrow"/>
                <w:sz w:val="20"/>
                <w:szCs w:val="20"/>
              </w:rPr>
            </w:pPr>
            <w:r>
              <w:rPr>
                <w:rFonts w:ascii="Arial Narrow" w:hAnsi="Arial Narrow"/>
                <w:sz w:val="20"/>
                <w:szCs w:val="20"/>
              </w:rPr>
            </w:r>
            <w:r/>
          </w:p>
        </w:tc>
      </w:tr>
    </w:tbl>
    <w:p>
      <w:pPr>
        <w:pStyle w:val="675"/>
        <w:jc w:val="center"/>
        <w:rPr>
          <w:rFonts w:ascii="Arial Narrow" w:hAnsi="Arial Narrow"/>
          <w:i/>
          <w:sz w:val="18"/>
          <w:szCs w:val="18"/>
        </w:rPr>
      </w:pPr>
      <w:r>
        <w:rPr>
          <w:rFonts w:ascii="Arial Narrow" w:hAnsi="Arial Narrow"/>
          <w:i/>
          <w:sz w:val="18"/>
          <w:szCs w:val="18"/>
        </w:rPr>
        <w:t xml:space="preserve">I = maîtrise insuffisante  / F= maîtrise fragile / S = maîtrise satisfaisante / TB = très bonne maîtrise</w:t>
      </w:r>
      <w:r/>
    </w:p>
    <w:p>
      <w:pPr>
        <w:pStyle w:val="675"/>
      </w:pPr>
      <w:r/>
      <w:r/>
    </w:p>
    <w:tbl>
      <w:tblPr>
        <w:tblW w:w="107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0740"/>
      </w:tblGrid>
      <w:tr>
        <w:trPr>
          <w:trHeight w:val="91"/>
        </w:trPr>
        <w:tc>
          <w:tcPr>
            <w:shd w:val="clear" w:color="auto" w:fill="7f7f7f"/>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b/>
                <w:sz w:val="20"/>
                <w:szCs w:val="20"/>
              </w:rPr>
            </w:pPr>
            <w:r>
              <w:rPr>
                <w:rFonts w:ascii="Arial Narrow" w:hAnsi="Arial Narrow" w:cs="Arial"/>
                <w:b/>
                <w:color w:val="ffffff"/>
                <w:sz w:val="20"/>
                <w:szCs w:val="20"/>
              </w:rPr>
              <w:t xml:space="preserve">Conseils </w:t>
            </w:r>
            <w:r>
              <w:rPr>
                <w:rFonts w:ascii="Arial Narrow" w:hAnsi="Arial Narrow"/>
                <w:b/>
                <w:sz w:val="20"/>
                <w:szCs w:val="20"/>
              </w:rPr>
            </w:r>
            <w:r/>
          </w:p>
        </w:tc>
      </w:tr>
      <w:tr>
        <w:trPr>
          <w:trHeight w:val="4091"/>
        </w:trPr>
        <w:tc>
          <w:tcPr>
            <w:shd w:val="clear" w:color="auto" w:fill="ffffff"/>
            <w:tcBorders>
              <w:top w:val="single" w:color="000000" w:sz="4" w:space="0"/>
              <w:left w:val="single" w:color="000000" w:sz="4" w:space="0"/>
              <w:bottom w:val="single" w:color="000000" w:sz="4" w:space="0"/>
              <w:right w:val="single" w:color="000000" w:sz="4" w:space="0"/>
            </w:tcBorders>
            <w:tcW w:w="10740" w:type="dxa"/>
            <w:vAlign w:val="center"/>
            <w:textDirection w:val="lrTb"/>
            <w:noWrap w:val="false"/>
          </w:tcPr>
          <w:p>
            <w:pPr>
              <w:pStyle w:val="675"/>
              <w:jc w:val="center"/>
              <w:rPr>
                <w:rFonts w:ascii="Arial Narrow" w:hAnsi="Arial Narrow" w:cs="Arial"/>
                <w:sz w:val="20"/>
                <w:szCs w:val="20"/>
              </w:rPr>
            </w:pPr>
            <w:r>
              <w:rPr>
                <w:rFonts w:ascii="Arial Narrow" w:hAnsi="Arial Narrow" w:cs="Arial"/>
                <w:sz w:val="20"/>
                <w:szCs w:val="20"/>
              </w:rPr>
            </w:r>
            <w:r/>
          </w:p>
        </w:tc>
      </w:tr>
    </w:tbl>
    <w:p>
      <w:pPr>
        <w:pStyle w:val="675"/>
        <w:rPr>
          <w:rFonts w:ascii="Arial Narrow" w:hAnsi="Arial Narrow"/>
          <w:sz w:val="20"/>
          <w:szCs w:val="20"/>
        </w:rPr>
      </w:pPr>
      <w:r>
        <w:rPr>
          <w:rFonts w:ascii="Arial Narrow" w:hAnsi="Arial Narrow"/>
          <w:sz w:val="20"/>
          <w:szCs w:val="20"/>
        </w:rPr>
      </w:r>
      <w:r/>
    </w:p>
    <w:p>
      <w:pPr>
        <w:pStyle w:val="675"/>
        <w:rPr>
          <w:b/>
          <w:sz w:val="16"/>
          <w:szCs w:val="16"/>
        </w:rPr>
      </w:pPr>
      <w:r>
        <w:rPr>
          <w:b/>
          <w:sz w:val="16"/>
          <w:szCs w:val="16"/>
        </w:rPr>
      </w:r>
      <w:r/>
    </w:p>
    <w:p>
      <w:pPr>
        <w:pStyle w:val="675"/>
      </w:pPr>
      <w:r/>
      <w:r/>
    </w:p>
    <w:p>
      <w:pPr>
        <w:pStyle w:val="675"/>
        <w:rPr>
          <w:sz w:val="18"/>
          <w:szCs w:val="18"/>
        </w:rPr>
      </w:pPr>
      <w:r>
        <w:rPr>
          <w:sz w:val="18"/>
          <w:szCs w:val="18"/>
        </w:rPr>
      </w:r>
      <w:r/>
    </w:p>
    <w:p>
      <w:pPr>
        <w:pStyle w:val="675"/>
        <w:rPr>
          <w:vanish/>
        </w:rPr>
      </w:pPr>
      <w:r>
        <w:rPr>
          <w:vanish/>
        </w:rPr>
      </w:r>
      <w:r/>
    </w:p>
    <w:p>
      <w:pPr>
        <w:pStyle w:val="675"/>
        <w:rPr>
          <w:vanish/>
          <w:sz w:val="16"/>
          <w:szCs w:val="16"/>
        </w:rPr>
      </w:pPr>
      <w:r>
        <w:rPr>
          <w:vanish/>
          <w:sz w:val="16"/>
          <w:szCs w:val="16"/>
        </w:rPr>
      </w:r>
      <w:r/>
    </w:p>
    <w:p>
      <w:pPr>
        <w:pStyle w:val="675"/>
        <w:rPr>
          <w:sz w:val="4"/>
          <w:szCs w:val="4"/>
        </w:rPr>
      </w:pPr>
      <w:r>
        <w:rPr>
          <w:sz w:val="4"/>
          <w:szCs w:val="4"/>
        </w:rPr>
      </w:r>
      <w:r/>
    </w:p>
    <w:p>
      <w:pPr>
        <w:pStyle w:val="675"/>
        <w:rPr>
          <w:vanish/>
        </w:rPr>
      </w:pPr>
      <w:r>
        <w:rPr>
          <w:vanish/>
        </w:rPr>
      </w:r>
      <w:r/>
    </w:p>
    <w:p>
      <w:pPr>
        <w:pStyle w:val="675"/>
      </w:pPr>
      <w:r>
        <w:br w:type="page" w:clear="all"/>
      </w:r>
      <w:bookmarkStart w:id="7" w:name="_Hlk134817751"/>
      <w:r/>
      <w:r/>
    </w:p>
    <w:p>
      <w:pPr>
        <w:pStyle w:val="675"/>
        <w:rPr>
          <w:b/>
          <w:sz w:val="16"/>
          <w:szCs w:val="16"/>
        </w:rPr>
      </w:pPr>
      <w:r>
        <w:rPr>
          <w:sz w:val="18"/>
          <w:szCs w:val="18"/>
        </w:rPr>
        <mc:AlternateContent>
          <mc:Choice Requires="wpg">
            <w:drawing>
              <wp:anchor xmlns:wp="http://schemas.openxmlformats.org/drawingml/2006/wordprocessingDrawing" xmlns:wp14="http://schemas.microsoft.com/office/word/2010/wordprocessingDrawing" distT="0" distB="0" distL="114300" distR="114300" simplePos="0" relativeHeight="251658297" behindDoc="0" locked="0" layoutInCell="1" allowOverlap="1">
                <wp:simplePos x="0" y="0"/>
                <wp:positionH relativeFrom="column">
                  <wp:posOffset>272415</wp:posOffset>
                </wp:positionH>
                <wp:positionV relativeFrom="paragraph">
                  <wp:posOffset>65405</wp:posOffset>
                </wp:positionV>
                <wp:extent cx="986155" cy="545465"/>
                <wp:effectExtent l="0" t="0" r="0" b="0"/>
                <wp:wrapNone/>
                <wp:docPr id="7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bwMode="auto">
                        <a:xfrm>
                          <a:off x="0" y="0"/>
                          <a:ext cx="986155" cy="5454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z-index:251658297;o:allowoverlap:true;o:allowincell:true;mso-position-horizontal-relative:text;margin-left:21.4pt;mso-position-horizontal:absolute;mso-position-vertical-relative:text;margin-top:5.1pt;mso-position-vertical:absolute;width:77.6pt;height:42.9pt;mso-wrap-distance-left:9.0pt;mso-wrap-distance-top:0.0pt;mso-wrap-distance-right:9.0pt;mso-wrap-distance-bottom:0.0pt;" stroked="f">
                <v:path textboxrect="0,0,0,0"/>
                <v:imagedata r:id="rId25"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298" behindDoc="0" locked="0" layoutInCell="1" allowOverlap="1">
                <wp:simplePos x="0" y="0"/>
                <wp:positionH relativeFrom="column">
                  <wp:posOffset>5780405</wp:posOffset>
                </wp:positionH>
                <wp:positionV relativeFrom="paragraph">
                  <wp:posOffset>13970</wp:posOffset>
                </wp:positionV>
                <wp:extent cx="1363980" cy="400050"/>
                <wp:effectExtent l="10795" t="5080" r="28575" b="26670"/>
                <wp:wrapNone/>
                <wp:docPr id="77" name=""/>
                <wp:cNvGraphicFramePr/>
                <a:graphic xmlns:a="http://schemas.openxmlformats.org/drawingml/2006/main">
                  <a:graphicData uri="http://schemas.microsoft.com/office/word/2010/wordprocessingShape">
                    <wps:wsp>
                      <wps:cNvPr id="0" name=""/>
                      <wps:cNvSpPr/>
                      <wps:spPr bwMode="auto">
                        <a:xfrm>
                          <a:off x="0" y="0"/>
                          <a:ext cx="1363980" cy="400050"/>
                        </a:xfrm>
                        <a:prstGeom prst="ellipse">
                          <a:avLst/>
                        </a:prstGeom>
                        <a:gradFill>
                          <a:gsLst>
                            <a:gs pos="0">
                              <a:srgbClr val="FFFFFF"/>
                            </a:gs>
                            <a:gs pos="100000">
                              <a:srgbClr val="F7CAAC"/>
                            </a:gs>
                          </a:gsLst>
                        </a:gradFill>
                        <a:ln w="12700">
                          <a:solidFill>
                            <a:srgbClr val="F4B083"/>
                          </a:solidFill>
                        </a:ln>
                      </wps:spPr>
                      <wps:txbx>
                        <w:txbxContent>
                          <w:p>
                            <w:pPr>
                              <w:pStyle w:val="675"/>
                              <w:jc w:val="center"/>
                              <w:rPr>
                                <w:b/>
                                <w:bCs/>
                                <w:sz w:val="28"/>
                                <w:szCs w:val="28"/>
                              </w:rPr>
                            </w:pPr>
                            <w:r>
                              <w:rPr>
                                <w:b/>
                                <w:bCs/>
                                <w:sz w:val="28"/>
                                <w:szCs w:val="28"/>
                              </w:rPr>
                              <w:t xml:space="preserve">E32 – SE2</w:t>
                            </w:r>
                            <w:r/>
                          </w:p>
                          <w:p>
                            <w:pPr>
                              <w:pStyle w:val="675"/>
                            </w:pPr>
                            <w:r/>
                            <w:r/>
                          </w:p>
                        </w:txbxContent>
                      </wps:txbx>
                      <wps:bodyPr wrap="square" upright="1"/>
                    </wps:wsp>
                  </a:graphicData>
                </a:graphic>
              </wp:anchor>
            </w:drawing>
          </mc:Choice>
          <mc:Fallback>
            <w:pict>
              <v:shape id="shape 76" o:spid="_x0000_s76" o:spt="3" type="#_x0000_t3" style="position:absolute;z-index:251658298;o:allowoverlap:true;o:allowincell:true;mso-position-horizontal-relative:text;margin-left:455.1pt;mso-position-horizontal:absolute;mso-position-vertical-relative:text;margin-top:1.1pt;mso-position-vertical:absolute;width:107.4pt;height:31.5pt;mso-wrap-distance-left:9.0pt;mso-wrap-distance-top:0.0pt;mso-wrap-distance-right:9.0pt;mso-wrap-distance-bottom:0.0pt;visibility:visible;" fillcolor="#FFFFFF" strokecolor="#F4B083" strokeweight="1.00pt">
                <v:textbox inset="0,0,0,0">
                  <w:txbxContent>
                    <w:p>
                      <w:pPr>
                        <w:pStyle w:val="675"/>
                        <w:jc w:val="center"/>
                        <w:rPr>
                          <w:b/>
                          <w:bCs/>
                          <w:sz w:val="28"/>
                          <w:szCs w:val="28"/>
                        </w:rPr>
                      </w:pPr>
                      <w:r>
                        <w:rPr>
                          <w:b/>
                          <w:bCs/>
                          <w:sz w:val="28"/>
                          <w:szCs w:val="28"/>
                        </w:rPr>
                        <w:t xml:space="preserve">E32 – SE2</w:t>
                      </w:r>
                      <w:r/>
                    </w:p>
                    <w:p>
                      <w:pPr>
                        <w:pStyle w:val="675"/>
                      </w:pPr>
                      <w:r/>
                      <w:r/>
                    </w:p>
                  </w:txbxContent>
                </v:textbox>
              </v:shape>
            </w:pict>
          </mc:Fallback>
        </mc:AlternateContent>
      </w:r>
      <w:bookmarkStart w:id="8" w:name="_Hlk134476269"/>
      <w:r>
        <w:rPr>
          <w:b/>
          <w:sz w:val="16"/>
          <w:szCs w:val="16"/>
        </w:rPr>
      </w:r>
      <w:r/>
    </w:p>
    <w:tbl>
      <w:tblPr>
        <w:tblpPr w:horzAnchor="page" w:tblpX="4081" w:vertAnchor="text" w:tblpY="-21"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832"/>
        <w:gridCol w:w="284"/>
        <w:gridCol w:w="4796"/>
      </w:tblGrid>
      <w:tr>
        <w:trPr/>
        <w:tc>
          <w:tcPr>
            <w:shd w:val="clear" w:color="auto" w:fill="e6e6e6"/>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b/>
              </w:rPr>
              <w:framePr w:hSpace="141" w:wrap="around" w:vAnchor="text" w:hAnchor="page" w:x="4081" w:y="-21"/>
            </w:pPr>
            <w:r>
              <w:rPr>
                <w:b/>
              </w:rPr>
              <w:t xml:space="preserve">Établissement</w:t>
            </w:r>
            <w:r>
              <w:rPr>
                <w:b/>
              </w:rPr>
            </w:r>
            <w:r/>
          </w:p>
          <w:p>
            <w:pPr>
              <w:pStyle w:val="675"/>
              <w:rPr>
                <w:b/>
              </w:rPr>
              <w:framePr w:hSpace="141" w:wrap="around" w:vAnchor="text" w:hAnchor="page" w:x="4081" w:y="-21"/>
            </w:pPr>
            <w:r>
              <w:rPr>
                <w:b/>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framePr w:hSpace="141" w:wrap="around" w:vAnchor="text" w:hAnchor="page" w:x="4081" w:y="-21"/>
            </w:pPr>
            <w:r/>
            <w:r/>
          </w:p>
        </w:tc>
        <w:tc>
          <w:tcPr>
            <w:shd w:val="clear" w:color="auto" w:fill="e6e6e6"/>
            <w:tcBorders>
              <w:top w:val="none" w:color="000000" w:sz="4" w:space="0"/>
              <w:left w:val="none" w:color="000000" w:sz="4" w:space="0"/>
              <w:bottom w:val="none" w:color="000000" w:sz="4" w:space="0"/>
              <w:right w:val="none" w:color="000000" w:sz="4" w:space="0"/>
            </w:tcBorders>
            <w:tcW w:w="4796" w:type="dxa"/>
            <w:vAlign w:val="center"/>
            <w:textDirection w:val="lrTb"/>
            <w:noWrap w:val="false"/>
          </w:tcPr>
          <w:p>
            <w:pPr>
              <w:pStyle w:val="675"/>
              <w:jc w:val="center"/>
              <w:rPr>
                <w:b/>
              </w:rPr>
              <w:framePr w:hSpace="141" w:wrap="around" w:vAnchor="text" w:hAnchor="page" w:x="4081" w:y="-21"/>
            </w:pPr>
            <w:r>
              <w:rPr>
                <w:b/>
              </w:rPr>
            </w:r>
            <w:r/>
          </w:p>
        </w:tc>
      </w:tr>
      <w:tr>
        <w:trPr/>
        <w:tc>
          <w:tcPr>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sz w:val="12"/>
                <w:szCs w:val="12"/>
              </w:rPr>
              <w:framePr w:hSpace="141" w:wrap="around" w:vAnchor="text" w:hAnchor="page" w:x="4081" w:y="-21"/>
            </w:pPr>
            <w:r>
              <w:rPr>
                <w:sz w:val="12"/>
                <w:szCs w:val="12"/>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rPr>
                <w:sz w:val="12"/>
                <w:szCs w:val="12"/>
              </w:rPr>
              <w:framePr w:hSpace="141" w:wrap="around" w:vAnchor="text" w:hAnchor="page" w:x="4081" w:y="-21"/>
            </w:pPr>
            <w:r>
              <w:rPr>
                <w:sz w:val="12"/>
                <w:szCs w:val="12"/>
              </w:rPr>
            </w:r>
            <w:r/>
          </w:p>
        </w:tc>
        <w:tc>
          <w:tcPr>
            <w:tcBorders>
              <w:top w:val="none" w:color="000000" w:sz="4" w:space="0"/>
              <w:left w:val="none" w:color="000000" w:sz="4" w:space="0"/>
              <w:bottom w:val="none" w:color="000000" w:sz="4" w:space="0"/>
              <w:right w:val="none" w:color="000000" w:sz="4" w:space="0"/>
            </w:tcBorders>
            <w:tcW w:w="4796" w:type="dxa"/>
            <w:vAlign w:val="top"/>
            <w:textDirection w:val="lrTb"/>
            <w:noWrap w:val="false"/>
          </w:tcPr>
          <w:p>
            <w:pPr>
              <w:pStyle w:val="675"/>
              <w:rPr>
                <w:sz w:val="8"/>
                <w:szCs w:val="8"/>
              </w:rPr>
              <w:framePr w:hSpace="141" w:wrap="around" w:vAnchor="text" w:hAnchor="page" w:x="4081" w:y="-21"/>
            </w:pPr>
            <w:r>
              <w:rPr>
                <w:sz w:val="8"/>
                <w:szCs w:val="8"/>
              </w:rPr>
            </w:r>
            <w:r/>
          </w:p>
        </w:tc>
      </w:tr>
      <w:tr>
        <w:trPr/>
        <w:tc>
          <w:tcPr>
            <w:shd w:val="clear" w:color="auto" w:fill="e6e6e6"/>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b/>
              </w:rPr>
              <w:framePr w:hSpace="141" w:wrap="around" w:vAnchor="text" w:hAnchor="page" w:x="4081" w:y="-21"/>
            </w:pPr>
            <w:r>
              <w:rPr>
                <w:b/>
              </w:rPr>
              <w:t xml:space="preserve">N</w:t>
            </w:r>
            <w:r>
              <w:rPr>
                <w:b/>
              </w:rPr>
              <w:t xml:space="preserve">OM </w:t>
            </w:r>
            <w:r>
              <w:rPr>
                <w:b/>
              </w:rPr>
              <w:t xml:space="preserve">Prénom</w:t>
            </w:r>
            <w:r/>
          </w:p>
          <w:p>
            <w:pPr>
              <w:pStyle w:val="675"/>
              <w:rPr>
                <w:b/>
                <w:sz w:val="16"/>
                <w:szCs w:val="16"/>
              </w:rPr>
              <w:framePr w:hSpace="141" w:wrap="around" w:vAnchor="text" w:hAnchor="page" w:x="4081" w:y="-21"/>
            </w:pPr>
            <w:r>
              <w:rPr>
                <w:b/>
                <w:sz w:val="16"/>
                <w:szCs w:val="16"/>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framePr w:hSpace="141" w:wrap="around" w:vAnchor="text" w:hAnchor="page" w:x="4081" w:y="-21"/>
            </w:pPr>
            <w:r/>
            <w:r/>
          </w:p>
        </w:tc>
        <w:tc>
          <w:tcPr>
            <w:shd w:val="clear" w:color="auto" w:fill="e6e6e6"/>
            <w:tcBorders>
              <w:top w:val="none" w:color="000000" w:sz="4" w:space="0"/>
              <w:left w:val="none" w:color="000000" w:sz="4" w:space="0"/>
              <w:bottom w:val="none" w:color="000000" w:sz="4" w:space="0"/>
              <w:right w:val="none" w:color="000000" w:sz="4" w:space="0"/>
            </w:tcBorders>
            <w:tcW w:w="4796" w:type="dxa"/>
            <w:vAlign w:val="top"/>
            <w:textDirection w:val="lrTb"/>
            <w:noWrap w:val="false"/>
          </w:tcPr>
          <w:p>
            <w:pPr>
              <w:pStyle w:val="675"/>
              <w:framePr w:hSpace="141" w:wrap="around" w:vAnchor="text" w:hAnchor="page" w:x="4081" w:y="-21"/>
            </w:pPr>
            <w:r/>
            <w:r/>
          </w:p>
        </w:tc>
      </w:tr>
    </w:tbl>
    <w:p>
      <w:pPr>
        <w:pStyle w:val="675"/>
        <w:rPr>
          <w:sz w:val="8"/>
          <w:szCs w:val="8"/>
        </w:rPr>
      </w:pPr>
      <w:r>
        <w:rPr>
          <w:sz w:val="8"/>
          <w:szCs w:val="8"/>
        </w:rPr>
      </w:r>
      <w:r/>
    </w:p>
    <w:p>
      <w:pPr>
        <w:pStyle w:val="675"/>
      </w:pPr>
      <w:r/>
      <w:r/>
    </w:p>
    <w:p>
      <w:pPr>
        <w:pStyle w:val="675"/>
      </w:pPr>
      <w:r/>
      <w:r/>
    </w:p>
    <w:p>
      <w:pPr>
        <w:pStyle w:val="675"/>
        <w:rPr>
          <w:sz w:val="18"/>
          <w:szCs w:val="18"/>
        </w:rPr>
      </w:pPr>
      <w:r>
        <w:rPr>
          <w:sz w:val="18"/>
          <w:szCs w:val="18"/>
        </w:rPr>
      </w:r>
      <w:r/>
    </w:p>
    <w:p>
      <w:pPr>
        <w:pStyle w:val="675"/>
        <w:rPr>
          <w:sz w:val="18"/>
          <w:szCs w:val="18"/>
        </w:rPr>
      </w:pPr>
      <w:r>
        <w:rPr>
          <w:sz w:val="18"/>
          <w:szCs w:val="18"/>
        </w:rPr>
      </w:r>
      <w:r/>
    </w:p>
    <w:p>
      <w:pPr>
        <w:pStyle w:val="675"/>
        <w:rPr>
          <w:sz w:val="18"/>
          <w:szCs w:val="18"/>
        </w:rPr>
      </w:pPr>
      <w:r>
        <w:rPr>
          <w:sz w:val="18"/>
          <w:szCs w:val="18"/>
        </w:rPr>
      </w:r>
      <w:r/>
    </w:p>
    <w:p>
      <w:pPr>
        <w:pStyle w:val="675"/>
        <w:rPr>
          <w:sz w:val="18"/>
          <w:szCs w:val="18"/>
        </w:rPr>
      </w:pPr>
      <w:r>
        <w:rPr>
          <w:sz w:val="18"/>
          <w:szCs w:val="18"/>
        </w:rPr>
      </w:r>
      <w:r/>
    </w:p>
    <w:tbl>
      <w:tblPr>
        <w:tblpPr w:horzAnchor="margin" w:tblpXSpec="left" w:vertAnchor="text" w:tblpYSpec="inside"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10881"/>
      </w:tblGrid>
      <w:tr>
        <w:trPr/>
        <w:tc>
          <w:tcPr>
            <w:shd w:val="clear" w:color="auto" w:fill="0c0c0c"/>
            <w:tcW w:w="10881" w:type="dxa"/>
            <w:vAlign w:val="top"/>
            <w:textDirection w:val="lrTb"/>
            <w:noWrap w:val="false"/>
          </w:tcPr>
          <w:p>
            <w:pPr>
              <w:pStyle w:val="675"/>
              <w:jc w:val="center"/>
              <w:rPr>
                <w:b/>
                <w:bCs/>
              </w:rPr>
              <w:framePr w:hSpace="141" w:wrap="around" w:vAnchor="text" w:hAnchor="margin" w:yAlign="inside"/>
            </w:pPr>
            <w:r>
              <w:rPr>
                <w:rFonts w:ascii="Arial Narrow" w:hAnsi="Arial Narrow"/>
                <w:b/>
              </w:rPr>
              <w:t xml:space="preserve">Classe de première - Grille d’évaluation formative</w:t>
            </w:r>
            <w:r>
              <w:rPr>
                <w:b/>
                <w:bCs/>
              </w:rPr>
            </w:r>
            <w:r/>
          </w:p>
        </w:tc>
      </w:tr>
    </w:tbl>
    <w:p>
      <w:pPr>
        <w:pStyle w:val="675"/>
        <w:rPr>
          <w:vanish/>
        </w:rPr>
      </w:pPr>
      <w:r>
        <w:rPr>
          <w:vanish/>
        </w:rPr>
      </w:r>
      <w:r/>
    </w:p>
    <w:tbl>
      <w:tblPr>
        <w:tblpPr w:horzAnchor="margin" w:tblpXSpec="left" w:vertAnchor="text" w:tblpY="10" w:leftFromText="141" w:topFromText="0" w:rightFromText="141" w:bottomFromText="0"/>
        <w:tblW w:w="10456" w:type="dxa"/>
        <w:tblInd w:w="0" w:type="dxa"/>
        <w:tblLayout w:type="fixed"/>
        <w:tblCellMar>
          <w:left w:w="108" w:type="dxa"/>
          <w:top w:w="0" w:type="dxa"/>
          <w:right w:w="108" w:type="dxa"/>
          <w:bottom w:w="0" w:type="dxa"/>
        </w:tblCellMar>
        <w:tblLook w:val="01E0" w:firstRow="1" w:lastRow="1" w:firstColumn="1" w:lastColumn="1" w:noHBand="0" w:noVBand="0"/>
      </w:tblPr>
      <w:tblGrid>
        <w:gridCol w:w="1542"/>
        <w:gridCol w:w="3386"/>
        <w:gridCol w:w="1559"/>
        <w:gridCol w:w="3969"/>
      </w:tblGrid>
      <w:tr>
        <w:trPr>
          <w:trHeight w:val="397"/>
        </w:trPr>
        <w:tc>
          <w:tcPr>
            <w:shd w:val="clear" w:color="auto" w:fill="e6e6e6"/>
            <w:tcBorders>
              <w:top w:val="single" w:color="000000" w:sz="4" w:space="0"/>
              <w:left w:val="single" w:color="000000" w:sz="4" w:space="0"/>
              <w:bottom w:val="single" w:color="000000" w:sz="4" w:space="0"/>
            </w:tcBorders>
            <w:tcW w:w="1542" w:type="dxa"/>
            <w:vAlign w:val="top"/>
            <w:textDirection w:val="lrTb"/>
            <w:noWrap w:val="false"/>
          </w:tcPr>
          <w:p>
            <w:pPr>
              <w:pStyle w:val="675"/>
              <w:jc w:val="center"/>
              <w:rPr>
                <w:b/>
                <w:bCs/>
                <w:sz w:val="20"/>
                <w:szCs w:val="20"/>
              </w:rPr>
              <w:framePr w:hSpace="141" w:wrap="around" w:vAnchor="text" w:hAnchor="margin" w:y="10"/>
            </w:pPr>
            <w:r>
              <w:rPr>
                <w:b/>
                <w:bCs/>
                <w:sz w:val="20"/>
                <w:szCs w:val="20"/>
              </w:rPr>
              <w:t xml:space="preserve">Entreprise </w:t>
            </w:r>
            <w:r>
              <w:rPr>
                <w:b/>
                <w:bCs/>
                <w:sz w:val="20"/>
                <w:szCs w:val="20"/>
              </w:rPr>
              <w:t xml:space="preserve">3</w:t>
            </w:r>
            <w:r>
              <w:rPr>
                <w:b/>
                <w:bCs/>
                <w:sz w:val="20"/>
                <w:szCs w:val="20"/>
              </w:rPr>
            </w:r>
            <w:r/>
          </w:p>
          <w:p>
            <w:pPr>
              <w:pStyle w:val="675"/>
              <w:jc w:val="center"/>
              <w:rPr>
                <w:sz w:val="20"/>
                <w:szCs w:val="20"/>
              </w:rPr>
              <w:framePr w:hSpace="141" w:wrap="around" w:vAnchor="text" w:hAnchor="margin" w:y="10"/>
            </w:pPr>
            <w:r>
              <w:rPr>
                <w:b/>
                <w:bCs/>
                <w:sz w:val="20"/>
                <w:szCs w:val="20"/>
              </w:rPr>
              <w:t xml:space="preserve">Date PFMP</w:t>
            </w:r>
            <w:r>
              <w:rPr>
                <w:sz w:val="20"/>
                <w:szCs w:val="20"/>
              </w:rPr>
            </w:r>
            <w:r/>
          </w:p>
        </w:tc>
        <w:tc>
          <w:tcPr>
            <w:shd w:val="clear" w:color="auto" w:fill="f3f3f3"/>
            <w:tcBorders>
              <w:top w:val="single" w:color="000000" w:sz="4" w:space="0"/>
              <w:bottom w:val="single" w:color="000000" w:sz="4" w:space="0"/>
              <w:right w:val="single" w:color="000000" w:sz="4" w:space="0"/>
            </w:tcBorders>
            <w:tcW w:w="3386" w:type="dxa"/>
            <w:vAlign w:val="top"/>
            <w:textDirection w:val="lrTb"/>
            <w:noWrap w:val="false"/>
          </w:tcPr>
          <w:p>
            <w:pPr>
              <w:pStyle w:val="675"/>
              <w:rPr>
                <w:sz w:val="20"/>
                <w:szCs w:val="20"/>
              </w:rPr>
              <w:framePr w:hSpace="141" w:wrap="around" w:vAnchor="text" w:hAnchor="margin" w:y="10"/>
            </w:pPr>
            <w:r>
              <w:rPr>
                <w:sz w:val="20"/>
                <w:szCs w:val="20"/>
              </w:rPr>
            </w:r>
            <w:r/>
          </w:p>
        </w:tc>
        <w:tc>
          <w:tcPr>
            <w:shd w:val="clear" w:color="auto" w:fill="e6e6e6"/>
            <w:tcBorders>
              <w:top w:val="single" w:color="000000" w:sz="4" w:space="0"/>
              <w:left w:val="single" w:color="000000" w:sz="4" w:space="0"/>
              <w:bottom w:val="single" w:color="000000" w:sz="4" w:space="0"/>
            </w:tcBorders>
            <w:tcW w:w="1559" w:type="dxa"/>
            <w:vAlign w:val="top"/>
            <w:textDirection w:val="lrTb"/>
            <w:noWrap w:val="false"/>
          </w:tcPr>
          <w:p>
            <w:pPr>
              <w:pStyle w:val="675"/>
              <w:jc w:val="center"/>
              <w:rPr>
                <w:b/>
                <w:bCs/>
                <w:sz w:val="20"/>
                <w:szCs w:val="20"/>
              </w:rPr>
              <w:framePr w:hSpace="141" w:wrap="around" w:vAnchor="text" w:hAnchor="margin" w:y="10"/>
            </w:pPr>
            <w:r>
              <w:rPr>
                <w:b/>
                <w:bCs/>
                <w:sz w:val="20"/>
                <w:szCs w:val="20"/>
              </w:rPr>
              <w:t xml:space="preserve">Entreprise </w:t>
            </w:r>
            <w:r>
              <w:rPr>
                <w:b/>
                <w:bCs/>
                <w:sz w:val="20"/>
                <w:szCs w:val="20"/>
              </w:rPr>
              <w:t xml:space="preserve">4</w:t>
            </w:r>
            <w:r/>
          </w:p>
          <w:p>
            <w:pPr>
              <w:pStyle w:val="675"/>
              <w:jc w:val="center"/>
              <w:rPr>
                <w:b/>
                <w:bCs/>
                <w:sz w:val="20"/>
                <w:szCs w:val="20"/>
              </w:rPr>
              <w:framePr w:hSpace="141" w:wrap="around" w:vAnchor="text" w:hAnchor="margin" w:y="10"/>
            </w:pPr>
            <w:r>
              <w:rPr>
                <w:b/>
                <w:bCs/>
                <w:sz w:val="20"/>
                <w:szCs w:val="20"/>
              </w:rPr>
              <w:t xml:space="preserve">Date PFMP</w:t>
            </w:r>
            <w:r>
              <w:rPr>
                <w:b/>
                <w:bCs/>
                <w:sz w:val="20"/>
                <w:szCs w:val="20"/>
              </w:rPr>
            </w:r>
            <w:r/>
          </w:p>
        </w:tc>
        <w:tc>
          <w:tcPr>
            <w:shd w:val="clear" w:color="auto" w:fill="f3f3f3"/>
            <w:tcBorders>
              <w:top w:val="single" w:color="000000" w:sz="4" w:space="0"/>
              <w:bottom w:val="single" w:color="000000" w:sz="4" w:space="0"/>
              <w:right w:val="single" w:color="000000" w:sz="4" w:space="0"/>
            </w:tcBorders>
            <w:tcW w:w="3969" w:type="dxa"/>
            <w:vAlign w:val="top"/>
            <w:textDirection w:val="lrTb"/>
            <w:noWrap w:val="false"/>
          </w:tcPr>
          <w:p>
            <w:pPr>
              <w:pStyle w:val="675"/>
              <w:rPr>
                <w:sz w:val="20"/>
                <w:szCs w:val="20"/>
              </w:rPr>
              <w:framePr w:hSpace="141" w:wrap="around" w:vAnchor="text" w:hAnchor="margin" w:y="10"/>
            </w:pPr>
            <w:r>
              <w:rPr>
                <w:sz w:val="20"/>
                <w:szCs w:val="20"/>
              </w:rPr>
            </w:r>
            <w:r/>
          </w:p>
        </w:tc>
      </w:tr>
    </w:tbl>
    <w:p>
      <w:pPr>
        <w:pStyle w:val="675"/>
        <w:rPr>
          <w:vanish/>
        </w:rPr>
      </w:pPr>
      <w:r>
        <w:rPr>
          <w:vanish/>
        </w:rPr>
      </w:r>
      <w:r/>
    </w:p>
    <w:p>
      <w:pPr>
        <w:pStyle w:val="675"/>
        <w:jc w:val="center"/>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t xml:space="preserve">L’évaluation certificative est réalisée au cours des périodes de formation en milieu </w:t>
      </w:r>
      <w:r>
        <w:rPr>
          <w:sz w:val="18"/>
          <w:szCs w:val="18"/>
        </w:rPr>
        <w:t xml:space="preserve">professionnel de la classe de te</w:t>
      </w:r>
      <w:r>
        <w:rPr>
          <w:sz w:val="18"/>
          <w:szCs w:val="18"/>
        </w:rPr>
        <w:t xml:space="preserve">rminale professionnelle</w:t>
      </w:r>
      <w:r>
        <w:rPr>
          <w:sz w:val="18"/>
          <w:szCs w:val="18"/>
        </w:rPr>
      </w:r>
      <w:r/>
    </w:p>
    <w:tbl>
      <w:tblPr>
        <w:tblpPr w:horzAnchor="margin" w:tblpXSpec="left" w:vertAnchor="text" w:tblpY="116" w:leftFromText="141" w:topFromText="0" w:rightFromText="141" w:bottomFromText="0"/>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7"/>
        <w:gridCol w:w="1305"/>
        <w:gridCol w:w="1961"/>
        <w:gridCol w:w="1273"/>
        <w:gridCol w:w="244"/>
        <w:gridCol w:w="284"/>
        <w:gridCol w:w="284"/>
        <w:gridCol w:w="284"/>
        <w:gridCol w:w="1465"/>
        <w:gridCol w:w="283"/>
        <w:gridCol w:w="284"/>
        <w:gridCol w:w="283"/>
        <w:gridCol w:w="284"/>
        <w:gridCol w:w="1843"/>
      </w:tblGrid>
      <w:tr>
        <w:trPr/>
        <w:tc>
          <w:tcPr>
            <w:gridSpan w:val="14"/>
            <w:shd w:val="clear" w:color="auto" w:fill="ff6dff"/>
            <w:tcW w:w="10314" w:type="dxa"/>
            <w:vAlign w:val="top"/>
            <w:textDirection w:val="lrTb"/>
            <w:noWrap w:val="false"/>
          </w:tcPr>
          <w:p>
            <w:pPr>
              <w:pStyle w:val="675"/>
              <w:jc w:val="center"/>
              <w:rPr>
                <w:b/>
                <w:bCs/>
                <w:sz w:val="20"/>
                <w:szCs w:val="20"/>
              </w:rPr>
              <w:framePr w:hSpace="141" w:wrap="around" w:vAnchor="text" w:hAnchor="margin" w:y="116"/>
            </w:pPr>
            <w:r>
              <w:rPr>
                <w:b/>
                <w:bCs/>
                <w:sz w:val="20"/>
                <w:szCs w:val="20"/>
              </w:rPr>
              <w:t xml:space="preserve">POSITIONNEMENT ET ÉVALUATION</w:t>
            </w:r>
            <w:r/>
          </w:p>
        </w:tc>
      </w:tr>
      <w:tr>
        <w:trPr>
          <w:cantSplit/>
        </w:trPr>
        <w:tc>
          <w:tcPr>
            <w:tcW w:w="237"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P</w:t>
            </w:r>
            <w:r/>
          </w:p>
          <w:p>
            <w:pPr>
              <w:pStyle w:val="675"/>
              <w:jc w:val="center"/>
              <w:rPr>
                <w:sz w:val="18"/>
                <w:szCs w:val="18"/>
              </w:rPr>
              <w:framePr w:hSpace="141" w:wrap="around" w:vAnchor="text" w:hAnchor="margin" w:y="116"/>
            </w:pPr>
            <w:r>
              <w:rPr>
                <w:sz w:val="18"/>
                <w:szCs w:val="18"/>
              </w:rPr>
              <w:t xml:space="preserve">O</w:t>
            </w:r>
            <w:r/>
          </w:p>
          <w:p>
            <w:pPr>
              <w:pStyle w:val="675"/>
              <w:jc w:val="center"/>
              <w:rPr>
                <w:sz w:val="18"/>
                <w:szCs w:val="18"/>
              </w:rPr>
              <w:framePr w:hSpace="141" w:wrap="around" w:vAnchor="text" w:hAnchor="margin" w:y="116"/>
            </w:pPr>
            <w:r>
              <w:rPr>
                <w:sz w:val="18"/>
                <w:szCs w:val="18"/>
              </w:rPr>
              <w:t xml:space="preserve">L</w:t>
            </w:r>
            <w:r/>
          </w:p>
          <w:p>
            <w:pPr>
              <w:pStyle w:val="675"/>
              <w:jc w:val="center"/>
              <w:rPr>
                <w:sz w:val="18"/>
                <w:szCs w:val="18"/>
              </w:rPr>
              <w:framePr w:hSpace="141" w:wrap="around" w:vAnchor="text" w:hAnchor="margin" w:y="116"/>
            </w:pPr>
            <w:r>
              <w:rPr>
                <w:sz w:val="18"/>
                <w:szCs w:val="18"/>
              </w:rPr>
              <w:t xml:space="preserve">E</w:t>
            </w:r>
            <w:r/>
          </w:p>
        </w:tc>
        <w:tc>
          <w:tcPr>
            <w:tcW w:w="1305"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Compétences</w:t>
            </w:r>
            <w:r/>
          </w:p>
        </w:tc>
        <w:tc>
          <w:tcPr>
            <w:tcW w:w="1961"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Compétences Opérationnell</w:t>
            </w:r>
            <w:r>
              <w:rPr>
                <w:b/>
                <w:bCs/>
                <w:sz w:val="18"/>
                <w:szCs w:val="18"/>
              </w:rPr>
              <w:t xml:space="preserve">es</w:t>
            </w:r>
            <w:r/>
          </w:p>
        </w:tc>
        <w:tc>
          <w:tcPr>
            <w:tcW w:w="1273"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Critère</w:t>
            </w:r>
            <w:r>
              <w:rPr>
                <w:b/>
                <w:bCs/>
                <w:sz w:val="18"/>
                <w:szCs w:val="18"/>
              </w:rPr>
              <w:t xml:space="preserve">s d’évaluations</w:t>
            </w:r>
            <w:r/>
          </w:p>
        </w:tc>
        <w:tc>
          <w:tcPr>
            <w:gridSpan w:val="5"/>
            <w:shd w:val="clear" w:color="auto" w:fill="ffffd5"/>
            <w:tcW w:w="2561" w:type="dxa"/>
            <w:vAlign w:val="center"/>
            <w:textDirection w:val="lrTb"/>
            <w:noWrap w:val="false"/>
          </w:tcPr>
          <w:p>
            <w:pPr>
              <w:pStyle w:val="675"/>
              <w:jc w:val="center"/>
              <w:rPr>
                <w:sz w:val="16"/>
                <w:szCs w:val="16"/>
              </w:rPr>
              <w:framePr w:hSpace="141" w:wrap="around" w:vAnchor="text" w:hAnchor="margin" w:y="116"/>
            </w:pPr>
            <w:r>
              <w:rPr>
                <w:sz w:val="16"/>
                <w:szCs w:val="16"/>
              </w:rPr>
              <w:t xml:space="preserve">3</w:t>
            </w:r>
            <w:r>
              <w:rPr>
                <w:sz w:val="16"/>
                <w:szCs w:val="16"/>
                <w:vertAlign w:val="superscript"/>
              </w:rPr>
              <w:t xml:space="preserve">ème</w:t>
            </w:r>
            <w:r>
              <w:rPr>
                <w:sz w:val="16"/>
                <w:szCs w:val="16"/>
              </w:rPr>
              <w:t xml:space="preserve"> </w:t>
            </w:r>
            <w:r>
              <w:rPr>
                <w:sz w:val="16"/>
                <w:szCs w:val="16"/>
              </w:rPr>
              <w:t xml:space="preserve">évaluation formative</w:t>
            </w:r>
            <w:r/>
          </w:p>
        </w:tc>
        <w:tc>
          <w:tcPr>
            <w:gridSpan w:val="5"/>
            <w:shd w:val="clear" w:color="auto" w:fill="e7ffff"/>
            <w:tcW w:w="2977" w:type="dxa"/>
            <w:vAlign w:val="center"/>
            <w:textDirection w:val="lrTb"/>
            <w:noWrap w:val="false"/>
          </w:tcPr>
          <w:p>
            <w:pPr>
              <w:pStyle w:val="675"/>
              <w:jc w:val="center"/>
              <w:rPr>
                <w:sz w:val="16"/>
                <w:szCs w:val="16"/>
              </w:rPr>
              <w:framePr w:hSpace="141" w:wrap="around" w:vAnchor="text" w:hAnchor="margin" w:y="116"/>
            </w:pPr>
            <w:r>
              <w:rPr>
                <w:sz w:val="16"/>
                <w:szCs w:val="16"/>
              </w:rPr>
              <w:t xml:space="preserve">4</w:t>
            </w:r>
            <w:r>
              <w:rPr>
                <w:sz w:val="16"/>
                <w:szCs w:val="16"/>
                <w:vertAlign w:val="superscript"/>
              </w:rPr>
              <w:t xml:space="preserve">ème</w:t>
            </w:r>
            <w:r>
              <w:rPr>
                <w:sz w:val="16"/>
                <w:szCs w:val="16"/>
              </w:rPr>
              <w:t xml:space="preserve"> évaluation formative</w:t>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gridSpan w:val="4"/>
            <w:tcW w:w="1096"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compétences</w:t>
            </w:r>
            <w:r/>
          </w:p>
        </w:tc>
        <w:tc>
          <w:tcPr>
            <w:tcW w:w="1465"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Conseils tuteur</w:t>
            </w:r>
            <w:r/>
          </w:p>
        </w:tc>
        <w:tc>
          <w:tcPr>
            <w:gridSpan w:val="4"/>
            <w:tcW w:w="1134"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compétences</w:t>
            </w:r>
            <w:r/>
          </w:p>
        </w:tc>
        <w:tc>
          <w:tcPr>
            <w:tcW w:w="1843"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Conseils tuteur</w:t>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M</w:t>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center"/>
            <w:vMerge w:val="restart"/>
            <w:textDirection w:val="lrTb"/>
            <w:noWrap w:val="false"/>
          </w:tcPr>
          <w:p>
            <w:pPr>
              <w:pStyle w:val="675"/>
              <w:jc w:val="center"/>
              <w:rPr>
                <w:b/>
                <w:sz w:val="16"/>
                <w:szCs w:val="16"/>
              </w:rPr>
              <w:framePr w:hSpace="141" w:wrap="around" w:vAnchor="text" w:hAnchor="margin" w:y="116"/>
            </w:pPr>
            <w:r>
              <w:rPr>
                <w:b/>
                <w:sz w:val="16"/>
                <w:szCs w:val="16"/>
              </w:rPr>
              <w:t xml:space="preserve">NM</w:t>
            </w:r>
            <w:r/>
          </w:p>
        </w:tc>
        <w:tc>
          <w:tcPr>
            <w:gridSpan w:val="2"/>
            <w:tcW w:w="567"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M</w:t>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3"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1</w:t>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C1-1</w:t>
            </w:r>
            <w:r>
              <w:rPr>
                <w:sz w:val="16"/>
                <w:szCs w:val="16"/>
              </w:rPr>
              <w:t xml:space="preserve"> Prendre en</w:t>
            </w:r>
            <w:r/>
          </w:p>
          <w:p>
            <w:pPr>
              <w:pStyle w:val="675"/>
              <w:rPr>
                <w:sz w:val="16"/>
                <w:szCs w:val="16"/>
              </w:rPr>
              <w:framePr w:hSpace="141" w:wrap="around" w:vAnchor="text" w:hAnchor="margin" w:y="116"/>
            </w:pPr>
            <w:r>
              <w:rPr>
                <w:sz w:val="16"/>
                <w:szCs w:val="16"/>
              </w:rPr>
              <w:t xml:space="preserve">charge la</w:t>
            </w:r>
            <w:r/>
          </w:p>
          <w:p>
            <w:pPr>
              <w:pStyle w:val="675"/>
              <w:rPr>
                <w:sz w:val="16"/>
                <w:szCs w:val="16"/>
              </w:rPr>
              <w:framePr w:hSpace="141" w:wrap="around" w:vAnchor="text" w:hAnchor="margin" w:y="116"/>
            </w:pPr>
            <w:r>
              <w:rPr>
                <w:sz w:val="16"/>
                <w:szCs w:val="16"/>
              </w:rPr>
              <w:t xml:space="preserve">clientèle</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C1-1.2 Accueillir la clientèle</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w:t>
            </w:r>
            <w:r>
              <w:rPr>
                <w:sz w:val="14"/>
                <w:szCs w:val="14"/>
              </w:rPr>
              <w:t xml:space="preserve">ccueil et </w:t>
            </w:r>
            <w:r>
              <w:rPr>
                <w:sz w:val="14"/>
                <w:szCs w:val="14"/>
              </w:rPr>
              <w:t xml:space="preserve">la prise en charge de la clientèle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C1-1.3 Recueillir les besoins et les attentes de la clientèle</w:t>
            </w:r>
            <w:r/>
          </w:p>
        </w:tc>
        <w:tc>
          <w:tcPr>
            <w:tcW w:w="1273"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C1-1.4 Présenter les supports de vente</w:t>
            </w:r>
            <w:r/>
          </w:p>
        </w:tc>
        <w:tc>
          <w:tcPr>
            <w:tcW w:w="1273" w:type="dxa"/>
            <w:vAlign w:val="center"/>
            <w:textDirection w:val="lrTb"/>
            <w:noWrap w:val="false"/>
          </w:tcPr>
          <w:p>
            <w:pPr>
              <w:pStyle w:val="675"/>
              <w:jc w:val="center"/>
              <w:rPr>
                <w:sz w:val="18"/>
                <w:szCs w:val="18"/>
              </w:rPr>
              <w:framePr w:hSpace="141" w:wrap="around" w:vAnchor="text" w:hAnchor="margin" w:y="116"/>
            </w:pPr>
            <w:r>
              <w:rPr>
                <w:sz w:val="14"/>
                <w:szCs w:val="14"/>
              </w:rPr>
              <w:t xml:space="preserve">Commercialisation des produits</w:t>
            </w: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C1-1.8 Prendre congé du client</w:t>
            </w:r>
            <w:r/>
          </w:p>
        </w:tc>
        <w:tc>
          <w:tcPr>
            <w:tcW w:w="1273" w:type="dxa"/>
            <w:vAlign w:val="center"/>
            <w:textDirection w:val="lrTb"/>
            <w:noWrap w:val="false"/>
          </w:tcPr>
          <w:p>
            <w:pPr>
              <w:pStyle w:val="675"/>
              <w:rPr>
                <w:sz w:val="18"/>
                <w:szCs w:val="18"/>
              </w:rPr>
              <w:framePr w:hSpace="141" w:wrap="around" w:vAnchor="text" w:hAnchor="margin" w:y="116"/>
            </w:pPr>
            <w:r>
              <w:rPr>
                <w:sz w:val="14"/>
                <w:szCs w:val="14"/>
              </w:rPr>
              <w:t xml:space="preserve">La prise</w:t>
            </w:r>
            <w:r>
              <w:rPr>
                <w:sz w:val="14"/>
                <w:szCs w:val="14"/>
              </w:rPr>
              <w:t xml:space="preserve"> de congé</w:t>
            </w: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C1-2</w:t>
            </w:r>
            <w:r>
              <w:rPr>
                <w:sz w:val="16"/>
                <w:szCs w:val="16"/>
              </w:rPr>
              <w:t xml:space="preserve"> Entretenir</w:t>
            </w:r>
            <w:r/>
          </w:p>
          <w:p>
            <w:pPr>
              <w:pStyle w:val="675"/>
              <w:rPr>
                <w:sz w:val="16"/>
                <w:szCs w:val="16"/>
              </w:rPr>
              <w:framePr w:hSpace="141" w:wrap="around" w:vAnchor="text" w:hAnchor="margin" w:y="116"/>
            </w:pPr>
            <w:r>
              <w:rPr>
                <w:sz w:val="16"/>
                <w:szCs w:val="16"/>
              </w:rPr>
              <w:t xml:space="preserve">des relations</w:t>
            </w:r>
            <w:r/>
          </w:p>
          <w:p>
            <w:pPr>
              <w:pStyle w:val="675"/>
              <w:rPr>
                <w:sz w:val="16"/>
                <w:szCs w:val="16"/>
              </w:rPr>
              <w:framePr w:hSpace="141" w:wrap="around" w:vAnchor="text" w:hAnchor="margin" w:y="116"/>
            </w:pPr>
            <w:r>
              <w:rPr>
                <w:sz w:val="16"/>
                <w:szCs w:val="16"/>
              </w:rPr>
              <w:t xml:space="preserve">professionnelles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C1-2.2 Communiquer en situation de service avec les équipes</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 communication avant et pendant le service avec les différents services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C1-2.3 Communiquer au sein d’une équipe,</w:t>
            </w:r>
            <w:r>
              <w:rPr>
                <w:sz w:val="14"/>
                <w:szCs w:val="14"/>
              </w:rPr>
              <w:t xml:space="preserve"> de la str</w:t>
            </w:r>
            <w:r>
              <w:rPr>
                <w:sz w:val="14"/>
                <w:szCs w:val="14"/>
              </w:rPr>
              <w:t xml:space="preserve">ucture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C1-3</w:t>
            </w:r>
            <w:r>
              <w:rPr>
                <w:sz w:val="16"/>
                <w:szCs w:val="16"/>
              </w:rPr>
              <w:t xml:space="preserve"> Vendre des</w:t>
            </w:r>
            <w:r/>
          </w:p>
          <w:p>
            <w:pPr>
              <w:pStyle w:val="675"/>
              <w:rPr>
                <w:sz w:val="16"/>
                <w:szCs w:val="16"/>
              </w:rPr>
              <w:framePr w:hSpace="141" w:wrap="around" w:vAnchor="text" w:hAnchor="margin" w:y="116"/>
            </w:pPr>
            <w:r>
              <w:rPr>
                <w:sz w:val="16"/>
                <w:szCs w:val="16"/>
              </w:rPr>
              <w:t xml:space="preserve">prestations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C1-3.5 Prendre une commande</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prise de commande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C1-3.6 Favoriser la vente additionnelle, la vente à emporter</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Commercialisation et valorisation des produits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C1-3.7 Facturer</w:t>
            </w:r>
            <w:r>
              <w:rPr>
                <w:sz w:val="14"/>
                <w:szCs w:val="14"/>
              </w:rPr>
              <w:t xml:space="preserve"> et encais</w:t>
            </w:r>
            <w:r>
              <w:rPr>
                <w:sz w:val="14"/>
                <w:szCs w:val="14"/>
              </w:rPr>
              <w:t xml:space="preserve">ser</w:t>
            </w:r>
            <w:r/>
          </w:p>
        </w:tc>
        <w:tc>
          <w:tcPr>
            <w:tcBorders>
              <w:bottom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Contrôle de la facturation et du règlement</w:t>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2</w:t>
            </w:r>
            <w:r/>
          </w:p>
        </w:tc>
        <w:tc>
          <w:tcPr>
            <w:tcBorders>
              <w:top w:val="single" w:color="000000" w:sz="12" w:space="0"/>
            </w:tcBorders>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C2-1</w:t>
            </w:r>
            <w:r>
              <w:rPr>
                <w:sz w:val="16"/>
                <w:szCs w:val="16"/>
              </w:rPr>
              <w:t xml:space="preserve"> Réaliser la</w:t>
            </w:r>
            <w:r/>
          </w:p>
          <w:p>
            <w:pPr>
              <w:pStyle w:val="675"/>
              <w:rPr>
                <w:sz w:val="16"/>
                <w:szCs w:val="16"/>
              </w:rPr>
              <w:framePr w:hSpace="141" w:wrap="around" w:vAnchor="text" w:hAnchor="margin" w:y="116"/>
            </w:pPr>
            <w:r>
              <w:rPr>
                <w:sz w:val="16"/>
                <w:szCs w:val="16"/>
              </w:rPr>
              <w:t xml:space="preserve">mise en place</w:t>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C2-1.1 Entretenir les locaux et les matériels</w:t>
            </w:r>
            <w:r/>
          </w:p>
        </w:tc>
        <w:tc>
          <w:tcPr>
            <w:tcBorders>
              <w:top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remise en état des locaux</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C2-1.2 Organiser la mise en place</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 qualité de la mise en place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C2-1.3 Réaliser les différentes mises en place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C2-1.4 Contrôler les mises en place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C2.2</w:t>
            </w:r>
            <w:r>
              <w:rPr>
                <w:sz w:val="16"/>
                <w:szCs w:val="16"/>
              </w:rPr>
              <w:t xml:space="preserve"> Gérer le</w:t>
            </w:r>
            <w:r/>
          </w:p>
          <w:p>
            <w:pPr>
              <w:pStyle w:val="675"/>
              <w:rPr>
                <w:sz w:val="16"/>
                <w:szCs w:val="16"/>
              </w:rPr>
              <w:framePr w:hSpace="141" w:wrap="around" w:vAnchor="text" w:hAnchor="margin" w:y="116"/>
            </w:pPr>
            <w:r>
              <w:rPr>
                <w:sz w:val="16"/>
                <w:szCs w:val="16"/>
              </w:rPr>
              <w:t xml:space="preserve">service</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C2-2.2 Organiser et répartir les activités et les tâches avant, pendant et après le service</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répartition des tâ</w:t>
            </w:r>
            <w:r>
              <w:rPr>
                <w:sz w:val="14"/>
                <w:szCs w:val="14"/>
              </w:rPr>
              <w:t xml:space="preserve">ches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C2-3</w:t>
            </w:r>
            <w:r>
              <w:rPr>
                <w:sz w:val="16"/>
                <w:szCs w:val="16"/>
              </w:rPr>
              <w:t xml:space="preserve"> Servir des</w:t>
            </w:r>
            <w:r/>
          </w:p>
          <w:p>
            <w:pPr>
              <w:pStyle w:val="675"/>
              <w:rPr>
                <w:sz w:val="16"/>
                <w:szCs w:val="16"/>
              </w:rPr>
              <w:framePr w:hSpace="141" w:wrap="around" w:vAnchor="text" w:hAnchor="margin" w:y="116"/>
            </w:pPr>
            <w:r>
              <w:rPr>
                <w:sz w:val="16"/>
                <w:szCs w:val="16"/>
              </w:rPr>
              <w:t xml:space="preserve">mets et des</w:t>
            </w:r>
            <w:r/>
          </w:p>
          <w:p>
            <w:pPr>
              <w:pStyle w:val="675"/>
              <w:rPr>
                <w:sz w:val="16"/>
                <w:szCs w:val="16"/>
              </w:rPr>
              <w:framePr w:hSpace="141" w:wrap="around" w:vAnchor="text" w:hAnchor="margin" w:y="116"/>
            </w:pPr>
            <w:r>
              <w:rPr>
                <w:sz w:val="16"/>
                <w:szCs w:val="16"/>
              </w:rPr>
              <w:t xml:space="preserve">boissons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C2-3.1 Servir des mets</w:t>
            </w:r>
            <w:r/>
          </w:p>
        </w:tc>
        <w:tc>
          <w:tcPr>
            <w:tcW w:w="1273" w:type="dxa"/>
            <w:vAlign w:val="center"/>
            <w:vMerge w:val="restart"/>
            <w:textDirection w:val="lrTb"/>
            <w:noWrap w:val="false"/>
          </w:tcPr>
          <w:p>
            <w:pPr>
              <w:pStyle w:val="675"/>
              <w:jc w:val="center"/>
              <w:rPr>
                <w:sz w:val="13"/>
                <w:szCs w:val="13"/>
              </w:rPr>
              <w:framePr w:hSpace="141" w:wrap="around" w:vAnchor="text" w:hAnchor="margin" w:y="116"/>
            </w:pPr>
            <w:r>
              <w:rPr>
                <w:sz w:val="13"/>
                <w:szCs w:val="13"/>
              </w:rPr>
              <w:t xml:space="preserve">Le service des mets et boissons</w:t>
            </w:r>
            <w:r/>
          </w:p>
          <w:p>
            <w:pPr>
              <w:pStyle w:val="675"/>
              <w:jc w:val="center"/>
              <w:rPr>
                <w:sz w:val="13"/>
                <w:szCs w:val="13"/>
              </w:rPr>
              <w:framePr w:hSpace="141" w:wrap="around" w:vAnchor="text" w:hAnchor="margin" w:y="116"/>
            </w:pPr>
            <w:r>
              <w:rPr>
                <w:sz w:val="13"/>
                <w:szCs w:val="13"/>
              </w:rPr>
              <w:t xml:space="preserve">Les règles de préséance et de savoir-être</w:t>
            </w:r>
            <w:r/>
          </w:p>
          <w:p>
            <w:pPr>
              <w:pStyle w:val="675"/>
              <w:jc w:val="center"/>
              <w:rPr>
                <w:sz w:val="13"/>
                <w:szCs w:val="13"/>
              </w:rPr>
              <w:framePr w:hSpace="141" w:wrap="around" w:vAnchor="text" w:hAnchor="margin" w:y="116"/>
            </w:pPr>
            <w:r>
              <w:rPr>
                <w:sz w:val="13"/>
                <w:szCs w:val="13"/>
              </w:rPr>
              <w:t xml:space="preserve">La synchronisation du service. La maîtrise gestuelle d’une technique dans le cadre de la valorisation des</w:t>
            </w:r>
            <w:r>
              <w:rPr>
                <w:sz w:val="13"/>
                <w:szCs w:val="13"/>
              </w:rPr>
              <w:t xml:space="preserve"> mets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C2-3.2 Valoriser des mets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C2-3.3 Servir des boissons</w:t>
            </w:r>
            <w:r/>
          </w:p>
        </w:tc>
        <w:tc>
          <w:tcPr>
            <w:tcBorders>
              <w:bottom w:val="single" w:color="000000" w:sz="12" w:space="0"/>
            </w:tcBorders>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3</w:t>
            </w:r>
            <w:r/>
          </w:p>
        </w:tc>
        <w:tc>
          <w:tcPr>
            <w:tcBorders>
              <w:top w:val="single" w:color="000000" w:sz="12" w:space="0"/>
            </w:tcBorders>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C3-1</w:t>
            </w:r>
            <w:r>
              <w:rPr>
                <w:sz w:val="16"/>
                <w:szCs w:val="16"/>
              </w:rPr>
              <w:t xml:space="preserve"> Animer une équipe</w:t>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C3-1.1 Adopter une attitude et un comportement professionnels</w:t>
            </w:r>
            <w:r/>
          </w:p>
        </w:tc>
        <w:tc>
          <w:tcPr>
            <w:tcBorders>
              <w:top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communication avec les différents services</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C3-2</w:t>
            </w:r>
            <w:r>
              <w:rPr>
                <w:sz w:val="16"/>
                <w:szCs w:val="16"/>
              </w:rPr>
              <w:t xml:space="preserve"> Optimise</w:t>
            </w:r>
            <w:r>
              <w:rPr>
                <w:sz w:val="16"/>
                <w:szCs w:val="16"/>
              </w:rPr>
              <w:t xml:space="preserve">r les perf</w:t>
            </w:r>
            <w:r>
              <w:rPr>
                <w:sz w:val="16"/>
                <w:szCs w:val="16"/>
              </w:rPr>
              <w:t xml:space="preserve">ormances de l’équipe</w:t>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C3-2.1 Évaluer son travail et/ou celui de son équipe</w:t>
            </w:r>
            <w:r/>
          </w:p>
        </w:tc>
        <w:tc>
          <w:tcPr>
            <w:tcBorders>
              <w:bottom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répartition des tâches</w:t>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4</w:t>
            </w:r>
            <w:r/>
          </w:p>
        </w:tc>
        <w:tc>
          <w:tcPr>
            <w:tcBorders>
              <w:top w:val="single" w:color="000000" w:sz="12" w:space="0"/>
            </w:tcBorders>
            <w:tcW w:w="1305" w:type="dxa"/>
            <w:vAlign w:val="center"/>
            <w:vMerge w:val="restart"/>
            <w:textDirection w:val="lrTb"/>
            <w:noWrap w:val="false"/>
          </w:tcPr>
          <w:p>
            <w:pPr>
              <w:pStyle w:val="675"/>
              <w:rPr>
                <w:b/>
                <w:color w:val="4f81bd"/>
                <w:sz w:val="16"/>
                <w:szCs w:val="16"/>
              </w:rPr>
              <w:framePr w:hSpace="141" w:wrap="around" w:vAnchor="text" w:hAnchor="margin" w:y="116"/>
            </w:pPr>
            <w:r>
              <w:rPr>
                <w:b/>
                <w:color w:val="3366ff"/>
                <w:sz w:val="16"/>
                <w:szCs w:val="16"/>
              </w:rPr>
              <w:t xml:space="preserve">C4-1</w:t>
            </w:r>
            <w:r>
              <w:rPr>
                <w:sz w:val="16"/>
                <w:szCs w:val="16"/>
              </w:rPr>
              <w:t xml:space="preserve"> Recenser les besoins d'approvisionnement</w:t>
            </w:r>
            <w:r>
              <w:rPr>
                <w:b/>
                <w:color w:val="4f81bd"/>
                <w:sz w:val="16"/>
                <w:szCs w:val="16"/>
              </w:rPr>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C4-1.1 Déterminer les besoins en consommables </w:t>
            </w:r>
            <w:r>
              <w:rPr>
                <w:i/>
                <w:sz w:val="14"/>
                <w:szCs w:val="14"/>
              </w:rPr>
              <w:t xml:space="preserve">et en petits matériels</w:t>
            </w:r>
            <w:r>
              <w:rPr>
                <w:sz w:val="14"/>
                <w:szCs w:val="14"/>
              </w:rPr>
              <w:t xml:space="preserve">  en fonction de l'</w:t>
            </w:r>
            <w:r>
              <w:rPr>
                <w:sz w:val="14"/>
                <w:szCs w:val="14"/>
              </w:rPr>
              <w:t xml:space="preserve">activité p</w:t>
            </w:r>
            <w:r>
              <w:rPr>
                <w:sz w:val="14"/>
                <w:szCs w:val="14"/>
              </w:rPr>
              <w:t xml:space="preserve">révue</w:t>
            </w:r>
            <w:r/>
          </w:p>
        </w:tc>
        <w:tc>
          <w:tcPr>
            <w:tcBorders>
              <w:top w:val="single" w:color="000000" w:sz="12" w:space="0"/>
            </w:tcBorders>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L’approvisionnement en matière d’œuvre</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C4-1.4 Renseigner les documents d'approvisionnements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b/>
                <w:color w:val="4f81bd"/>
                <w:sz w:val="16"/>
                <w:szCs w:val="16"/>
              </w:rPr>
              <w:framePr w:hSpace="141" w:wrap="around" w:vAnchor="text" w:hAnchor="margin" w:y="116"/>
            </w:pPr>
            <w:r>
              <w:rPr>
                <w:b/>
                <w:color w:val="3366ff"/>
                <w:sz w:val="16"/>
                <w:szCs w:val="16"/>
              </w:rPr>
              <w:t xml:space="preserve">C4-2</w:t>
            </w:r>
            <w:r>
              <w:rPr>
                <w:sz w:val="16"/>
                <w:szCs w:val="16"/>
              </w:rPr>
              <w:t xml:space="preserve"> Contrôler les mouvements de stock</w:t>
            </w:r>
            <w:r>
              <w:rPr>
                <w:b/>
                <w:color w:val="4f81bd"/>
                <w:sz w:val="16"/>
                <w:szCs w:val="16"/>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C4-2.1 Réceptionner et contrôler les produits livrés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C4-2.2 Réaliser </w:t>
            </w:r>
            <w:r>
              <w:rPr>
                <w:sz w:val="14"/>
                <w:szCs w:val="14"/>
              </w:rPr>
              <w:t xml:space="preserve">les opérat</w:t>
            </w:r>
            <w:r>
              <w:rPr>
                <w:sz w:val="14"/>
                <w:szCs w:val="14"/>
              </w:rPr>
              <w:t xml:space="preserve">ions de déconditionnement et de conditionnement</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C4-2.3 Stocker les produits</w:t>
            </w:r>
            <w:r/>
          </w:p>
        </w:tc>
        <w:tc>
          <w:tcPr>
            <w:tcBorders>
              <w:bottom w:val="single" w:color="000000" w:sz="12" w:space="0"/>
            </w:tcBorders>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bl>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r>
      <w:r/>
    </w:p>
    <w:p>
      <w:pPr>
        <w:pStyle w:val="675"/>
        <w:rPr>
          <w:color w:val="0000ff"/>
          <w:sz w:val="14"/>
          <w:szCs w:val="14"/>
        </w:rPr>
      </w:pPr>
      <w:r>
        <w:rPr>
          <w:color w:val="0000ff"/>
          <w:sz w:val="14"/>
          <w:szCs w:val="14"/>
        </w:rPr>
      </w:r>
      <w:r/>
    </w:p>
    <w:p>
      <w:pPr>
        <w:pStyle w:val="675"/>
        <w:rPr>
          <w:color w:val="0000ff"/>
          <w:sz w:val="14"/>
          <w:szCs w:val="14"/>
        </w:rPr>
      </w:pPr>
      <w:r>
        <w:rPr>
          <w:color w:val="0000ff"/>
          <w:sz w:val="14"/>
          <w:szCs w:val="14"/>
        </w:rPr>
      </w:r>
      <w:r/>
    </w:p>
    <w:p>
      <w:pPr>
        <w:pStyle w:val="675"/>
        <w:rPr>
          <w:b/>
          <w:sz w:val="12"/>
          <w:szCs w:val="12"/>
        </w:rPr>
      </w:pPr>
      <w:r>
        <w:rPr>
          <w:b/>
          <w:sz w:val="12"/>
          <w:szCs w:val="12"/>
        </w:rPr>
      </w:r>
      <w:r/>
    </w:p>
    <w:tbl>
      <w:tblPr>
        <w:tblpPr w:horzAnchor="margin" w:tblpXSpec="left" w:vertAnchor="text" w:tblpYSpec="inside" w:leftFromText="141" w:topFromText="0" w:rightFromText="141" w:bottomFromText="0"/>
        <w:tblW w:w="103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60"/>
        <w:gridCol w:w="1301"/>
        <w:gridCol w:w="1435"/>
        <w:gridCol w:w="1304"/>
        <w:gridCol w:w="284"/>
        <w:gridCol w:w="284"/>
        <w:gridCol w:w="284"/>
        <w:gridCol w:w="284"/>
        <w:gridCol w:w="1920"/>
        <w:gridCol w:w="284"/>
        <w:gridCol w:w="284"/>
        <w:gridCol w:w="284"/>
        <w:gridCol w:w="284"/>
        <w:gridCol w:w="1814"/>
      </w:tblGrid>
      <w:tr>
        <w:trPr>
          <w:cantSplit/>
        </w:trPr>
        <w:tc>
          <w:tcPr>
            <w:tcBorders>
              <w:top w:val="single" w:color="000000" w:sz="12" w:space="0"/>
            </w:tcBorders>
            <w:tcW w:w="260" w:type="dxa"/>
            <w:vAlign w:val="center"/>
            <w:vMerge w:val="restart"/>
            <w:textDirection w:val="lrTb"/>
            <w:noWrap w:val="false"/>
          </w:tcPr>
          <w:p>
            <w:pPr>
              <w:pStyle w:val="675"/>
              <w:rPr>
                <w:b/>
                <w:bCs/>
                <w:color w:val="0000ff"/>
                <w:sz w:val="18"/>
                <w:szCs w:val="18"/>
              </w:rPr>
              <w:framePr w:hSpace="141" w:wrap="around" w:vAnchor="text" w:hAnchor="margin" w:yAlign="inside"/>
            </w:pPr>
            <w:r>
              <w:rPr>
                <w:b/>
                <w:bCs/>
                <w:color w:val="0000ff"/>
                <w:sz w:val="18"/>
                <w:szCs w:val="18"/>
              </w:rPr>
              <w:t xml:space="preserve">5</w:t>
            </w:r>
            <w:r/>
          </w:p>
        </w:tc>
        <w:tc>
          <w:tcPr>
            <w:tcBorders>
              <w:top w:val="single" w:color="000000" w:sz="12" w:space="0"/>
            </w:tcBorders>
            <w:tcW w:w="1301" w:type="dxa"/>
            <w:vAlign w:val="center"/>
            <w:vMerge w:val="restart"/>
            <w:textDirection w:val="lrTb"/>
            <w:noWrap w:val="false"/>
          </w:tcPr>
          <w:p>
            <w:pPr>
              <w:pStyle w:val="675"/>
              <w:rPr>
                <w:sz w:val="16"/>
                <w:szCs w:val="16"/>
              </w:rPr>
              <w:framePr w:hSpace="141" w:wrap="around" w:vAnchor="text" w:hAnchor="margin" w:yAlign="inside"/>
            </w:pPr>
            <w:r>
              <w:rPr>
                <w:b/>
                <w:color w:val="3366ff"/>
                <w:sz w:val="16"/>
                <w:szCs w:val="16"/>
              </w:rPr>
              <w:t xml:space="preserve">C5-1</w:t>
            </w:r>
            <w:r>
              <w:rPr>
                <w:sz w:val="16"/>
                <w:szCs w:val="16"/>
              </w:rPr>
              <w:t xml:space="preserve"> Appliquer la démarche qualité</w:t>
            </w:r>
            <w:r/>
          </w:p>
        </w:tc>
        <w:tc>
          <w:tcPr>
            <w:tcBorders>
              <w:top w:val="single" w:color="000000" w:sz="12" w:space="0"/>
            </w:tcBorders>
            <w:tcW w:w="1435" w:type="dxa"/>
            <w:vAlign w:val="center"/>
            <w:textDirection w:val="lrTb"/>
            <w:noWrap w:val="false"/>
          </w:tcPr>
          <w:p>
            <w:pPr>
              <w:pStyle w:val="675"/>
              <w:rPr>
                <w:sz w:val="15"/>
                <w:szCs w:val="15"/>
              </w:rPr>
              <w:framePr w:hSpace="141" w:wrap="around" w:vAnchor="text" w:hAnchor="margin" w:yAlign="inside"/>
            </w:pPr>
            <w:r>
              <w:rPr>
                <w:sz w:val="15"/>
                <w:szCs w:val="15"/>
              </w:rPr>
              <w:t xml:space="preserve">C5-1.1 Être à l’écoute de la clientèle</w:t>
            </w:r>
            <w:r/>
          </w:p>
        </w:tc>
        <w:tc>
          <w:tcPr>
            <w:tcBorders>
              <w:top w:val="single" w:color="000000" w:sz="12" w:space="0"/>
            </w:tcBorders>
            <w:tcW w:w="1304" w:type="dxa"/>
            <w:vAlign w:val="center"/>
            <w:vMerge w:val="restart"/>
            <w:textDirection w:val="lrTb"/>
            <w:noWrap w:val="false"/>
          </w:tcPr>
          <w:p>
            <w:pPr>
              <w:pStyle w:val="675"/>
              <w:jc w:val="center"/>
              <w:rPr>
                <w:sz w:val="14"/>
                <w:szCs w:val="14"/>
              </w:rPr>
              <w:framePr w:hSpace="141" w:wrap="around" w:vAnchor="text" w:hAnchor="margin" w:yAlign="inside"/>
            </w:pPr>
            <w:r>
              <w:rPr>
                <w:sz w:val="14"/>
                <w:szCs w:val="14"/>
              </w:rPr>
              <w:t xml:space="preserve">Respec</w:t>
            </w:r>
            <w:r>
              <w:rPr>
                <w:sz w:val="14"/>
                <w:szCs w:val="14"/>
              </w:rPr>
              <w:t xml:space="preserve">t de la ré</w:t>
            </w:r>
            <w:r>
              <w:rPr>
                <w:sz w:val="14"/>
                <w:szCs w:val="14"/>
              </w:rPr>
              <w:t xml:space="preserve">glementation</w:t>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1920" w:type="dxa"/>
            <w:vAlign w:val="top"/>
            <w:vMerge w:val="restart"/>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1814" w:type="dxa"/>
            <w:vAlign w:val="top"/>
            <w:vMerge w:val="restart"/>
            <w:textDirection w:val="lrTb"/>
            <w:noWrap w:val="false"/>
          </w:tcPr>
          <w:p>
            <w:pPr>
              <w:pStyle w:val="675"/>
              <w:rPr>
                <w:sz w:val="18"/>
                <w:szCs w:val="18"/>
              </w:rPr>
              <w:framePr w:hSpace="141" w:wrap="around" w:vAnchor="text" w:hAnchor="margin" w:yAlign="inside"/>
            </w:pPr>
            <w:r>
              <w:rPr>
                <w:sz w:val="18"/>
                <w:szCs w:val="18"/>
              </w:rPr>
            </w:r>
            <w:r/>
          </w:p>
        </w:tc>
      </w:tr>
      <w:tr>
        <w:trPr>
          <w:cantSplit/>
        </w:trPr>
        <w:tc>
          <w:tcPr>
            <w:tcW w:w="26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1" w:type="dxa"/>
            <w:vAlign w:val="center"/>
            <w:vMerge w:val="continue"/>
            <w:textDirection w:val="lrTb"/>
            <w:noWrap w:val="false"/>
          </w:tcPr>
          <w:p>
            <w:pPr>
              <w:pStyle w:val="675"/>
              <w:rPr>
                <w:sz w:val="18"/>
                <w:szCs w:val="18"/>
              </w:rPr>
              <w:framePr w:hSpace="141" w:wrap="around" w:vAnchor="text" w:hAnchor="margin" w:yAlign="inside"/>
            </w:pPr>
            <w:r>
              <w:rPr>
                <w:sz w:val="18"/>
                <w:szCs w:val="18"/>
              </w:rPr>
            </w:r>
            <w:r/>
          </w:p>
        </w:tc>
        <w:tc>
          <w:tcPr>
            <w:tcW w:w="1435" w:type="dxa"/>
            <w:vAlign w:val="center"/>
            <w:textDirection w:val="lrTb"/>
            <w:noWrap w:val="false"/>
          </w:tcPr>
          <w:p>
            <w:pPr>
              <w:pStyle w:val="675"/>
              <w:rPr>
                <w:sz w:val="15"/>
                <w:szCs w:val="15"/>
              </w:rPr>
              <w:framePr w:hSpace="141" w:wrap="around" w:vAnchor="text" w:hAnchor="margin" w:yAlign="inside"/>
            </w:pPr>
            <w:r>
              <w:rPr>
                <w:sz w:val="15"/>
                <w:szCs w:val="15"/>
              </w:rPr>
              <w:t xml:space="preserve">C5-1.2 Respecter les dispositions réglementaires, les règles d'hygiène, de santé et de sécurité</w:t>
            </w:r>
            <w:r/>
          </w:p>
        </w:tc>
        <w:tc>
          <w:tcPr>
            <w:tcW w:w="130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92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r>
        <w:trPr>
          <w:cantSplit/>
        </w:trPr>
        <w:tc>
          <w:tcPr>
            <w:tcW w:w="26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1" w:type="dxa"/>
            <w:vAlign w:val="center"/>
            <w:vMerge w:val="continue"/>
            <w:textDirection w:val="lrTb"/>
            <w:noWrap w:val="false"/>
          </w:tcPr>
          <w:p>
            <w:pPr>
              <w:pStyle w:val="675"/>
              <w:rPr>
                <w:b/>
                <w:color w:val="4f81bd"/>
                <w:sz w:val="16"/>
                <w:szCs w:val="16"/>
              </w:rPr>
              <w:framePr w:hSpace="141" w:wrap="around" w:vAnchor="text" w:hAnchor="margin" w:yAlign="inside"/>
            </w:pPr>
            <w:r>
              <w:rPr>
                <w:b/>
                <w:color w:val="4f81bd"/>
                <w:sz w:val="16"/>
                <w:szCs w:val="16"/>
              </w:rPr>
            </w:r>
            <w:r/>
          </w:p>
        </w:tc>
        <w:tc>
          <w:tcPr>
            <w:tcW w:w="1435" w:type="dxa"/>
            <w:vAlign w:val="center"/>
            <w:textDirection w:val="lrTb"/>
            <w:noWrap w:val="false"/>
          </w:tcPr>
          <w:p>
            <w:pPr>
              <w:pStyle w:val="675"/>
              <w:rPr>
                <w:sz w:val="16"/>
                <w:szCs w:val="16"/>
              </w:rPr>
              <w:framePr w:hSpace="141" w:wrap="around" w:vAnchor="text" w:hAnchor="margin" w:yAlign="inside"/>
            </w:pPr>
            <w:r>
              <w:rPr>
                <w:sz w:val="16"/>
                <w:szCs w:val="16"/>
              </w:rPr>
              <w:t xml:space="preserve">C5-1.3 Intégrer les dimensions liées à l’environnement  et au développement durable dans sa pratique professio</w:t>
            </w:r>
            <w:r>
              <w:rPr>
                <w:sz w:val="16"/>
                <w:szCs w:val="16"/>
              </w:rPr>
              <w:t xml:space="preserve">nnelle</w:t>
            </w:r>
            <w:r/>
          </w:p>
        </w:tc>
        <w:tc>
          <w:tcPr>
            <w:tcW w:w="130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92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r>
        <w:trPr>
          <w:cantSplit/>
        </w:trPr>
        <w:tc>
          <w:tcPr>
            <w:tcW w:w="26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1" w:type="dxa"/>
            <w:vAlign w:val="center"/>
            <w:textDirection w:val="lrTb"/>
            <w:noWrap w:val="false"/>
          </w:tcPr>
          <w:p>
            <w:pPr>
              <w:pStyle w:val="675"/>
              <w:rPr>
                <w:sz w:val="16"/>
                <w:szCs w:val="16"/>
              </w:rPr>
              <w:framePr w:hSpace="141" w:wrap="around" w:vAnchor="text" w:hAnchor="margin" w:yAlign="inside"/>
            </w:pPr>
            <w:r>
              <w:rPr>
                <w:b/>
                <w:color w:val="3366ff"/>
                <w:sz w:val="16"/>
                <w:szCs w:val="16"/>
              </w:rPr>
              <w:t xml:space="preserve">C5-2</w:t>
            </w:r>
            <w:r>
              <w:rPr>
                <w:sz w:val="16"/>
                <w:szCs w:val="16"/>
              </w:rPr>
              <w:t xml:space="preserve"> Maintenir la qualité globale</w:t>
            </w:r>
            <w:r/>
          </w:p>
        </w:tc>
        <w:tc>
          <w:tcPr>
            <w:tcW w:w="1435" w:type="dxa"/>
            <w:vAlign w:val="center"/>
            <w:textDirection w:val="lrTb"/>
            <w:noWrap w:val="false"/>
          </w:tcPr>
          <w:p>
            <w:pPr>
              <w:pStyle w:val="675"/>
              <w:rPr>
                <w:sz w:val="16"/>
                <w:szCs w:val="16"/>
              </w:rPr>
              <w:framePr w:hSpace="141" w:wrap="around" w:vAnchor="text" w:hAnchor="margin" w:yAlign="inside"/>
            </w:pPr>
            <w:r>
              <w:rPr>
                <w:sz w:val="16"/>
                <w:szCs w:val="16"/>
              </w:rPr>
              <w:t xml:space="preserve">C5-2.3 Contrôler la qualité marchande des matières premières et des productions</w:t>
            </w:r>
            <w:r/>
          </w:p>
        </w:tc>
        <w:tc>
          <w:tcPr>
            <w:tcW w:w="130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920"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sz w:val="4"/>
          <w:szCs w:val="4"/>
        </w:rPr>
      </w:pPr>
      <w:r>
        <w:rPr>
          <w:sz w:val="4"/>
          <w:szCs w:val="4"/>
        </w:rPr>
      </w:r>
      <w:r/>
    </w:p>
    <w:p>
      <w:pPr>
        <w:pStyle w:val="675"/>
        <w:rPr>
          <w:b/>
          <w:sz w:val="12"/>
          <w:szCs w:val="12"/>
        </w:rPr>
      </w:pPr>
      <w:r>
        <w:rPr>
          <w:sz w:val="18"/>
          <w:szCs w:val="18"/>
        </w:rPr>
        <w:tab/>
        <w:tab/>
      </w:r>
      <w:r>
        <w:rPr>
          <w:color w:val="0000ff"/>
          <w:sz w:val="14"/>
          <w:szCs w:val="14"/>
        </w:rPr>
        <w:t xml:space="preserve">NM = Non Maîtrisé   ECA = En Cours d’Acquisition   M = Maîtrisé</w:t>
      </w: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tbl>
      <w:tblPr>
        <w:tblpPr w:horzAnchor="margin" w:tblpXSpec="left" w:vertAnchor="text" w:tblpY="82"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8"/>
        <w:gridCol w:w="1288"/>
        <w:gridCol w:w="2408"/>
        <w:gridCol w:w="284"/>
        <w:gridCol w:w="284"/>
        <w:gridCol w:w="284"/>
        <w:gridCol w:w="284"/>
        <w:gridCol w:w="2098"/>
        <w:gridCol w:w="284"/>
        <w:gridCol w:w="284"/>
        <w:gridCol w:w="284"/>
        <w:gridCol w:w="284"/>
        <w:gridCol w:w="2098"/>
      </w:tblGrid>
      <w:tr>
        <w:trPr/>
        <w:tc>
          <w:tcPr>
            <w:gridSpan w:val="13"/>
            <w:shd w:val="clear" w:color="auto" w:fill="9fedff"/>
            <w:tcW w:w="10402" w:type="dxa"/>
            <w:vAlign w:val="top"/>
            <w:textDirection w:val="lrTb"/>
            <w:noWrap w:val="false"/>
          </w:tcPr>
          <w:p>
            <w:pPr>
              <w:pStyle w:val="675"/>
              <w:jc w:val="center"/>
              <w:rPr>
                <w:b/>
                <w:bCs/>
                <w:sz w:val="20"/>
                <w:szCs w:val="20"/>
              </w:rPr>
              <w:framePr w:hSpace="141" w:wrap="around" w:vAnchor="text" w:hAnchor="margin" w:y="82"/>
            </w:pPr>
            <w:r/>
            <w:bookmarkStart w:id="9" w:name="_Hlk134480188"/>
            <w:r>
              <w:rPr>
                <w:b/>
                <w:bCs/>
                <w:sz w:val="20"/>
                <w:szCs w:val="20"/>
              </w:rPr>
              <w:t xml:space="preserve">POSITIONNEM</w:t>
            </w:r>
            <w:r>
              <w:rPr>
                <w:b/>
                <w:bCs/>
                <w:sz w:val="20"/>
                <w:szCs w:val="20"/>
              </w:rPr>
              <w:t xml:space="preserve">ENT ET ÉVA</w:t>
            </w:r>
            <w:r>
              <w:rPr>
                <w:b/>
                <w:bCs/>
                <w:sz w:val="20"/>
                <w:szCs w:val="20"/>
              </w:rPr>
              <w:t xml:space="preserve">LUATION   « SAVOIR-ÊTRE »</w:t>
            </w:r>
            <w:r/>
          </w:p>
        </w:tc>
      </w:tr>
      <w:tr>
        <w:trPr>
          <w:cantSplit/>
        </w:trPr>
        <w:tc>
          <w:tcPr>
            <w:shd w:val="clear" w:color="auto" w:fill="f3f3f3"/>
            <w:tcW w:w="238" w:type="dxa"/>
            <w:vAlign w:val="center"/>
            <w:vMerge w:val="restart"/>
            <w:textDirection w:val="lrTb"/>
            <w:noWrap w:val="false"/>
          </w:tcPr>
          <w:p>
            <w:pPr>
              <w:pStyle w:val="675"/>
              <w:rPr>
                <w:sz w:val="16"/>
                <w:szCs w:val="16"/>
              </w:rPr>
              <w:framePr w:hSpace="141" w:wrap="around" w:vAnchor="text" w:hAnchor="margin" w:y="82"/>
            </w:pPr>
            <w:r>
              <w:rPr>
                <w:sz w:val="16"/>
                <w:szCs w:val="16"/>
              </w:rPr>
              <w:t xml:space="preserve">P</w:t>
            </w:r>
            <w:r/>
          </w:p>
          <w:p>
            <w:pPr>
              <w:pStyle w:val="675"/>
              <w:rPr>
                <w:sz w:val="16"/>
                <w:szCs w:val="16"/>
              </w:rPr>
              <w:framePr w:hSpace="141" w:wrap="around" w:vAnchor="text" w:hAnchor="margin" w:y="82"/>
            </w:pPr>
            <w:r>
              <w:rPr>
                <w:sz w:val="16"/>
                <w:szCs w:val="16"/>
              </w:rPr>
              <w:t xml:space="preserve">O</w:t>
            </w:r>
            <w:r/>
          </w:p>
          <w:p>
            <w:pPr>
              <w:pStyle w:val="675"/>
              <w:rPr>
                <w:sz w:val="16"/>
                <w:szCs w:val="16"/>
              </w:rPr>
              <w:framePr w:hSpace="141" w:wrap="around" w:vAnchor="text" w:hAnchor="margin" w:y="82"/>
            </w:pPr>
            <w:r>
              <w:rPr>
                <w:sz w:val="16"/>
                <w:szCs w:val="16"/>
              </w:rPr>
              <w:t xml:space="preserve">L</w:t>
            </w:r>
            <w:r/>
          </w:p>
          <w:p>
            <w:pPr>
              <w:pStyle w:val="675"/>
              <w:rPr>
                <w:sz w:val="16"/>
                <w:szCs w:val="16"/>
              </w:rPr>
              <w:framePr w:hSpace="141" w:wrap="around" w:vAnchor="text" w:hAnchor="margin" w:y="82"/>
            </w:pPr>
            <w:r>
              <w:rPr>
                <w:sz w:val="16"/>
                <w:szCs w:val="16"/>
              </w:rPr>
              <w:t xml:space="preserve">E</w:t>
            </w:r>
            <w:r/>
          </w:p>
        </w:tc>
        <w:tc>
          <w:tcPr>
            <w:shd w:val="clear" w:color="auto" w:fill="f3f3f3"/>
            <w:tcW w:w="1288" w:type="dxa"/>
            <w:vAlign w:val="center"/>
            <w:vMerge w:val="restart"/>
            <w:textDirection w:val="lrTb"/>
            <w:noWrap w:val="false"/>
          </w:tcPr>
          <w:p>
            <w:pPr>
              <w:pStyle w:val="675"/>
              <w:jc w:val="center"/>
              <w:rPr>
                <w:b/>
                <w:bCs/>
                <w:sz w:val="18"/>
                <w:szCs w:val="18"/>
              </w:rPr>
              <w:framePr w:hSpace="141" w:wrap="around" w:vAnchor="text" w:hAnchor="margin" w:y="82"/>
            </w:pPr>
            <w:r>
              <w:rPr>
                <w:b/>
                <w:bCs/>
                <w:sz w:val="18"/>
                <w:szCs w:val="18"/>
              </w:rPr>
              <w:t xml:space="preserve">Compétence</w:t>
            </w:r>
            <w:r/>
          </w:p>
        </w:tc>
        <w:tc>
          <w:tcPr>
            <w:shd w:val="clear" w:color="auto" w:fill="f3f3f3"/>
            <w:tcW w:w="2408" w:type="dxa"/>
            <w:vAlign w:val="center"/>
            <w:vMerge w:val="restart"/>
            <w:textDirection w:val="lrTb"/>
            <w:noWrap w:val="false"/>
          </w:tcPr>
          <w:p>
            <w:pPr>
              <w:pStyle w:val="675"/>
              <w:jc w:val="center"/>
              <w:rPr>
                <w:b/>
                <w:bCs/>
                <w:sz w:val="18"/>
                <w:szCs w:val="18"/>
              </w:rPr>
              <w:framePr w:hSpace="141" w:wrap="around" w:vAnchor="text" w:hAnchor="margin" w:y="82"/>
            </w:pPr>
            <w:r>
              <w:rPr>
                <w:b/>
                <w:bCs/>
                <w:sz w:val="18"/>
                <w:szCs w:val="18"/>
              </w:rPr>
              <w:t xml:space="preserve">Points d’évaluation</w:t>
            </w:r>
            <w:r/>
          </w:p>
        </w:tc>
        <w:tc>
          <w:tcPr>
            <w:gridSpan w:val="5"/>
            <w:shd w:val="clear" w:color="auto" w:fill="ffffd5"/>
            <w:tcW w:w="3234" w:type="dxa"/>
            <w:vAlign w:val="center"/>
            <w:textDirection w:val="lrTb"/>
            <w:noWrap w:val="false"/>
          </w:tcPr>
          <w:p>
            <w:pPr>
              <w:pStyle w:val="675"/>
              <w:jc w:val="center"/>
              <w:rPr>
                <w:sz w:val="18"/>
                <w:szCs w:val="18"/>
              </w:rPr>
              <w:framePr w:hSpace="141" w:wrap="around" w:vAnchor="text" w:hAnchor="margin" w:y="82"/>
            </w:pPr>
            <w:r>
              <w:rPr>
                <w:sz w:val="18"/>
                <w:szCs w:val="18"/>
              </w:rPr>
              <w:t xml:space="preserve">Formative </w:t>
            </w:r>
            <w:r>
              <w:rPr>
                <w:sz w:val="18"/>
                <w:szCs w:val="18"/>
              </w:rPr>
              <w:t xml:space="preserve">3</w:t>
            </w:r>
            <w:r>
              <w:rPr>
                <w:sz w:val="18"/>
                <w:szCs w:val="18"/>
              </w:rPr>
            </w:r>
            <w:r/>
          </w:p>
        </w:tc>
        <w:tc>
          <w:tcPr>
            <w:gridSpan w:val="5"/>
            <w:shd w:val="clear" w:color="auto" w:fill="ffffd5"/>
            <w:tcW w:w="3234" w:type="dxa"/>
            <w:vAlign w:val="center"/>
            <w:textDirection w:val="lrTb"/>
            <w:noWrap w:val="false"/>
          </w:tcPr>
          <w:p>
            <w:pPr>
              <w:pStyle w:val="675"/>
              <w:jc w:val="center"/>
              <w:rPr>
                <w:sz w:val="18"/>
                <w:szCs w:val="18"/>
              </w:rPr>
              <w:framePr w:hSpace="141" w:wrap="around" w:vAnchor="text" w:hAnchor="margin" w:y="82"/>
            </w:pPr>
            <w:r>
              <w:rPr>
                <w:sz w:val="18"/>
                <w:szCs w:val="18"/>
              </w:rPr>
              <w:t xml:space="preserve">Formative </w:t>
            </w:r>
            <w:r>
              <w:rPr>
                <w:sz w:val="18"/>
                <w:szCs w:val="18"/>
              </w:rPr>
              <w:t xml:space="preserve">4</w:t>
            </w:r>
            <w:r>
              <w:rPr>
                <w:sz w:val="18"/>
                <w:szCs w:val="18"/>
              </w:rPr>
            </w:r>
            <w:r/>
          </w:p>
        </w:tc>
      </w:tr>
      <w:tr>
        <w:trPr>
          <w:cantSplit/>
        </w:trPr>
        <w:tc>
          <w:tcPr>
            <w:shd w:val="clear" w:color="auto" w:fill="f3f3f3"/>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128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40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
                <w:sz w:val="16"/>
                <w:szCs w:val="16"/>
              </w:rPr>
              <w:framePr w:hSpace="141" w:wrap="around" w:vAnchor="text" w:hAnchor="margin" w:y="82"/>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82"/>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82"/>
            </w:pPr>
            <w:r>
              <w:rPr>
                <w:b/>
                <w:sz w:val="16"/>
                <w:szCs w:val="16"/>
              </w:rPr>
              <w:t xml:space="preserve">M</w:t>
            </w:r>
            <w:r/>
          </w:p>
        </w:tc>
        <w:tc>
          <w:tcPr>
            <w:shd w:val="clear" w:color="auto" w:fill="f3f3f3"/>
            <w:tcW w:w="2098" w:type="dxa"/>
            <w:vAlign w:val="center"/>
            <w:vMerge w:val="restart"/>
            <w:textDirection w:val="lrTb"/>
            <w:noWrap w:val="false"/>
          </w:tcPr>
          <w:p>
            <w:pPr>
              <w:pStyle w:val="675"/>
              <w:jc w:val="center"/>
              <w:rPr>
                <w:sz w:val="18"/>
                <w:szCs w:val="18"/>
              </w:rPr>
              <w:framePr w:hSpace="141" w:wrap="around" w:vAnchor="text" w:hAnchor="margin" w:y="82"/>
            </w:pPr>
            <w:r>
              <w:rPr>
                <w:sz w:val="18"/>
                <w:szCs w:val="18"/>
              </w:rPr>
              <w:t xml:space="preserve">Conseils du tuteur</w:t>
            </w:r>
            <w:r/>
          </w:p>
        </w:tc>
        <w:tc>
          <w:tcPr>
            <w:tcW w:w="284" w:type="dxa"/>
            <w:vAlign w:val="center"/>
            <w:vMerge w:val="restart"/>
            <w:textDirection w:val="lrTb"/>
            <w:noWrap w:val="false"/>
          </w:tcPr>
          <w:p>
            <w:pPr>
              <w:pStyle w:val="675"/>
              <w:rPr>
                <w:b/>
                <w:sz w:val="16"/>
                <w:szCs w:val="16"/>
              </w:rPr>
              <w:framePr w:hSpace="141" w:wrap="around" w:vAnchor="text" w:hAnchor="margin" w:y="82"/>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82"/>
            </w:pPr>
            <w:r>
              <w:rPr>
                <w:b/>
                <w:sz w:val="16"/>
                <w:szCs w:val="16"/>
              </w:rPr>
              <w:t xml:space="preserve">ECA</w:t>
            </w:r>
            <w:r/>
          </w:p>
        </w:tc>
        <w:tc>
          <w:tcPr>
            <w:tcW w:w="284" w:type="dxa"/>
            <w:vAlign w:val="center"/>
            <w:textDirection w:val="lrTb"/>
            <w:noWrap w:val="false"/>
          </w:tcPr>
          <w:p>
            <w:pPr>
              <w:pStyle w:val="675"/>
              <w:rPr>
                <w:b/>
                <w:sz w:val="16"/>
                <w:szCs w:val="16"/>
              </w:rPr>
              <w:framePr w:hSpace="141" w:wrap="around" w:vAnchor="text" w:hAnchor="margin" w:y="82"/>
            </w:pPr>
            <w:r>
              <w:rPr>
                <w:b/>
                <w:sz w:val="16"/>
                <w:szCs w:val="16"/>
              </w:rPr>
              <w:t xml:space="preserve">M</w:t>
            </w:r>
            <w:r/>
          </w:p>
        </w:tc>
        <w:tc>
          <w:tcPr>
            <w:shd w:val="clear" w:color="auto" w:fill="f3f3f3"/>
            <w:tcW w:w="2098" w:type="dxa"/>
            <w:vAlign w:val="center"/>
            <w:vMerge w:val="restart"/>
            <w:textDirection w:val="lrTb"/>
            <w:noWrap w:val="false"/>
          </w:tcPr>
          <w:p>
            <w:pPr>
              <w:pStyle w:val="675"/>
              <w:jc w:val="center"/>
              <w:rPr>
                <w:sz w:val="18"/>
                <w:szCs w:val="18"/>
              </w:rPr>
              <w:framePr w:hSpace="141" w:wrap="around" w:vAnchor="text" w:hAnchor="margin" w:y="82"/>
            </w:pPr>
            <w:r>
              <w:rPr>
                <w:sz w:val="18"/>
                <w:szCs w:val="18"/>
              </w:rPr>
              <w:t xml:space="preserve">Conseils du tuteur</w:t>
            </w:r>
            <w:r/>
          </w:p>
        </w:tc>
      </w:tr>
      <w:tr>
        <w:trPr>
          <w:cantSplit/>
        </w:trPr>
        <w:tc>
          <w:tcPr>
            <w:shd w:val="clear" w:color="auto" w:fill="f3f3f3"/>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128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40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center"/>
            <w:vMerge w:val="restart"/>
            <w:textDirection w:val="lrTb"/>
            <w:noWrap w:val="false"/>
          </w:tcPr>
          <w:p>
            <w:pPr>
              <w:pStyle w:val="675"/>
              <w:rPr>
                <w:b/>
                <w:bCs/>
                <w:color w:val="0000ff"/>
                <w:sz w:val="18"/>
                <w:szCs w:val="18"/>
              </w:rPr>
              <w:framePr w:hSpace="141" w:wrap="around" w:vAnchor="text" w:hAnchor="margin" w:y="82"/>
            </w:pPr>
            <w:r>
              <w:rPr>
                <w:b/>
                <w:bCs/>
                <w:color w:val="0000ff"/>
                <w:sz w:val="18"/>
                <w:szCs w:val="18"/>
              </w:rPr>
              <w:t xml:space="preserve">3</w:t>
            </w:r>
            <w:r/>
          </w:p>
        </w:tc>
        <w:tc>
          <w:tcPr>
            <w:tcW w:w="1288" w:type="dxa"/>
            <w:vAlign w:val="center"/>
            <w:vMerge w:val="restart"/>
            <w:textDirection w:val="lrTb"/>
            <w:noWrap w:val="false"/>
          </w:tcPr>
          <w:p>
            <w:pPr>
              <w:pStyle w:val="675"/>
              <w:jc w:val="center"/>
              <w:rPr>
                <w:rFonts w:ascii="Arial Narrow" w:hAnsi="Arial Narrow" w:cs="Arial"/>
                <w:sz w:val="17"/>
                <w:szCs w:val="17"/>
              </w:rPr>
              <w:framePr w:hSpace="141" w:wrap="around" w:vAnchor="text" w:hAnchor="margin" w:y="82"/>
            </w:pPr>
            <w:r>
              <w:rPr>
                <w:rFonts w:ascii="Arial Narrow" w:hAnsi="Arial Narrow" w:cs="Arial"/>
                <w:b/>
                <w:bCs/>
                <w:color w:val="3366ff"/>
                <w:sz w:val="17"/>
                <w:szCs w:val="17"/>
              </w:rPr>
              <w:t xml:space="preserve">C3-1.1 </w:t>
            </w:r>
            <w:r>
              <w:rPr>
                <w:rFonts w:ascii="Arial Narrow" w:hAnsi="Arial Narrow" w:cs="Arial"/>
                <w:sz w:val="17"/>
                <w:szCs w:val="17"/>
              </w:rPr>
              <w:t xml:space="preserve">Adopter et faire adopter une attitude </w:t>
            </w:r>
            <w:r/>
          </w:p>
          <w:p>
            <w:pPr>
              <w:pStyle w:val="675"/>
              <w:jc w:val="center"/>
              <w:rPr>
                <w:rFonts w:ascii="Arial Narrow" w:hAnsi="Arial Narrow" w:cs="Arial"/>
                <w:b/>
                <w:bCs/>
                <w:color w:val="666699"/>
                <w:sz w:val="17"/>
                <w:szCs w:val="17"/>
              </w:rPr>
              <w:framePr w:hSpace="141" w:wrap="around" w:vAnchor="text" w:hAnchor="margin" w:y="82"/>
            </w:pPr>
            <w:r>
              <w:rPr>
                <w:rFonts w:ascii="Arial Narrow" w:hAnsi="Arial Narrow" w:cs="Arial"/>
                <w:sz w:val="17"/>
                <w:szCs w:val="17"/>
              </w:rPr>
              <w:t xml:space="preserve">et un comportement profession</w:t>
            </w:r>
            <w:r>
              <w:rPr>
                <w:rFonts w:ascii="Arial Narrow" w:hAnsi="Arial Narrow" w:cs="Arial"/>
                <w:sz w:val="17"/>
                <w:szCs w:val="17"/>
              </w:rPr>
              <w:t xml:space="preserve">nels</w:t>
            </w:r>
            <w:r>
              <w:rPr>
                <w:rFonts w:ascii="Arial Narrow" w:hAnsi="Arial Narrow" w:cs="Arial"/>
                <w:b/>
                <w:bCs/>
                <w:color w:val="666699"/>
                <w:sz w:val="17"/>
                <w:szCs w:val="17"/>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w:t>
            </w:r>
            <w:r>
              <w:rPr>
                <w:rFonts w:ascii="Arial Narrow" w:hAnsi="Arial Narrow" w:cs="Arial"/>
                <w:sz w:val="15"/>
                <w:szCs w:val="15"/>
              </w:rPr>
              <w:t xml:space="preserve"> preuve de curiosité professionnelle et demander des conseils.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restart"/>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restart"/>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Effectuer son travail, selon les consignes, sans attendre les ordres.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Respecter les horaires de travail et faire preuve de ponctualité.</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w:t>
            </w:r>
            <w:r>
              <w:rPr>
                <w:rFonts w:ascii="Arial Narrow" w:hAnsi="Arial Narrow" w:cs="Arial"/>
                <w:sz w:val="15"/>
                <w:szCs w:val="15"/>
              </w:rPr>
              <w:t xml:space="preserve">euve de mo</w:t>
            </w:r>
            <w:r>
              <w:rPr>
                <w:rFonts w:ascii="Arial Narrow" w:hAnsi="Arial Narrow" w:cs="Arial"/>
                <w:sz w:val="15"/>
                <w:szCs w:val="15"/>
              </w:rPr>
              <w:t xml:space="preserve">tivation.</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dynamisme, de participation active, de rapidité, de vivacité dans son travail.</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Se présenter et avoir</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une tenue propre et adaptée</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au milieu professionnel.</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S’intégrer d’une manière ac</w:t>
            </w:r>
            <w:r>
              <w:rPr>
                <w:rFonts w:ascii="Arial Narrow" w:hAnsi="Arial Narrow" w:cs="Arial"/>
                <w:sz w:val="15"/>
                <w:szCs w:val="15"/>
              </w:rPr>
              <w:t xml:space="preserve">tive au se</w:t>
            </w:r>
            <w:r>
              <w:rPr>
                <w:rFonts w:ascii="Arial Narrow" w:hAnsi="Arial Narrow" w:cs="Arial"/>
                <w:sz w:val="15"/>
                <w:szCs w:val="15"/>
              </w:rPr>
              <w:t xml:space="preserve">in de l’équipe.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Garder la maîtrise de soi.</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Savoir s’adapter</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aux remarques formulées.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discrétion.</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r>
    </w:tbl>
    <w:p>
      <w:pPr>
        <w:pStyle w:val="675"/>
        <w:rPr>
          <w:b/>
          <w:sz w:val="12"/>
          <w:szCs w:val="12"/>
        </w:rPr>
      </w:pPr>
      <w:r/>
      <w:bookmarkEnd w:id="9"/>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tbl>
      <w:tblPr>
        <w:tblpPr w:horzAnchor="margin" w:tblpXSpec="left" w:vertAnchor="text" w:tblpY="678" w:leftFromText="141" w:topFromText="0" w:rightFromText="141" w:bottomFromText="0"/>
        <w:tblW w:w="106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440"/>
        <w:gridCol w:w="236"/>
        <w:gridCol w:w="3184"/>
        <w:gridCol w:w="236"/>
        <w:gridCol w:w="1924"/>
        <w:gridCol w:w="236"/>
        <w:gridCol w:w="3364"/>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020" w:type="dxa"/>
            <w:vAlign w:val="center"/>
            <w:textDirection w:val="lrTb"/>
            <w:noWrap w:val="false"/>
          </w:tcPr>
          <w:p>
            <w:pPr>
              <w:pStyle w:val="675"/>
              <w:jc w:val="center"/>
              <w:rPr>
                <w:b/>
                <w:sz w:val="20"/>
                <w:szCs w:val="20"/>
              </w:rPr>
              <w:framePr w:hSpace="141" w:wrap="around" w:vAnchor="text" w:hAnchor="margin" w:y="678"/>
            </w:pPr>
            <w:r>
              <w:rPr>
                <w:b/>
                <w:sz w:val="20"/>
                <w:szCs w:val="20"/>
              </w:rPr>
              <w:t xml:space="preserve">Membres du jury </w:t>
            </w:r>
            <w:r>
              <w:rPr>
                <w:b/>
                <w:sz w:val="20"/>
                <w:szCs w:val="20"/>
              </w:rPr>
              <w:t xml:space="preserve">3</w:t>
            </w:r>
            <w:r>
              <w:rPr>
                <w:b/>
                <w:sz w:val="20"/>
                <w:szCs w:val="20"/>
                <w:vertAlign w:val="superscript"/>
              </w:rPr>
              <w:t xml:space="preserve">ème</w:t>
            </w:r>
            <w:r>
              <w:rPr>
                <w:b/>
                <w:sz w:val="20"/>
                <w:szCs w:val="20"/>
              </w:rPr>
              <w:t xml:space="preserve"> évaluation</w:t>
            </w:r>
            <w:r>
              <w:rPr>
                <w:b/>
                <w:sz w:val="20"/>
                <w:szCs w:val="20"/>
              </w:rPr>
              <w:t xml:space="preserve"> formative</w:t>
            </w:r>
            <w:r>
              <w:rPr>
                <w:b/>
                <w:sz w:val="20"/>
                <w:szCs w:val="20"/>
              </w:rPr>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20"/>
                <w:szCs w:val="20"/>
              </w:rPr>
              <w:framePr w:hSpace="141" w:wrap="around" w:vAnchor="text" w:hAnchor="margin" w:y="678"/>
            </w:pPr>
            <w:r>
              <w:rPr>
                <w:b/>
                <w:sz w:val="20"/>
                <w:szCs w:val="20"/>
              </w:rPr>
            </w:r>
            <w:r/>
          </w:p>
        </w:tc>
        <w:tc>
          <w:tcPr>
            <w:shd w:val="clear" w:color="auto" w:fill="e6e6e6"/>
            <w:tcBorders>
              <w:top w:val="single" w:color="000000" w:sz="12" w:space="0"/>
              <w:left w:val="single" w:color="000000" w:sz="12" w:space="0"/>
              <w:bottom w:val="none" w:color="000000" w:sz="4" w:space="0"/>
              <w:right w:val="single" w:color="000000" w:sz="12" w:space="0"/>
            </w:tcBorders>
            <w:tcW w:w="3364" w:type="dxa"/>
            <w:vAlign w:val="center"/>
            <w:textDirection w:val="lrTb"/>
            <w:noWrap w:val="false"/>
          </w:tcPr>
          <w:p>
            <w:pPr>
              <w:pStyle w:val="675"/>
              <w:jc w:val="center"/>
              <w:rPr>
                <w:b/>
                <w:sz w:val="20"/>
                <w:szCs w:val="20"/>
              </w:rPr>
              <w:framePr w:hSpace="141" w:wrap="around" w:vAnchor="text" w:hAnchor="margin" w:y="678"/>
            </w:pPr>
            <w:r>
              <w:rPr>
                <w:b/>
                <w:sz w:val="20"/>
                <w:szCs w:val="20"/>
              </w:rPr>
              <w:t xml:space="preserve">Appréc</w:t>
            </w:r>
            <w:r>
              <w:rPr>
                <w:b/>
                <w:sz w:val="20"/>
                <w:szCs w:val="20"/>
              </w:rPr>
              <w:t xml:space="preserve">iation</w:t>
            </w:r>
            <w:r/>
          </w:p>
        </w:tc>
      </w:tr>
      <w:tr>
        <w:trPr>
          <w:cantSplit/>
          <w:trHeight w:val="308"/>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text" w:hAnchor="margin" w:y="678"/>
            </w:pPr>
            <w:r>
              <w:rPr>
                <w:b/>
                <w:sz w:val="18"/>
                <w:szCs w:val="18"/>
              </w:rPr>
              <w:t xml:space="preserve">Fo</w:t>
            </w:r>
            <w:r>
              <w:rPr>
                <w:b/>
                <w:sz w:val="18"/>
                <w:szCs w:val="18"/>
              </w:rPr>
              <w:t xml:space="preserve">nction</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jc w:val="center"/>
              <w:rPr>
                <w:b/>
                <w:sz w:val="18"/>
                <w:szCs w:val="18"/>
              </w:rPr>
              <w:framePr w:hSpace="141" w:wrap="around" w:vAnchor="text" w:hAnchor="margin" w:y="678"/>
            </w:pPr>
            <w:r>
              <w:rPr>
                <w:b/>
                <w:sz w:val="18"/>
                <w:szCs w:val="18"/>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24" w:type="dxa"/>
            <w:vAlign w:val="center"/>
            <w:textDirection w:val="lrTb"/>
            <w:noWrap w:val="false"/>
          </w:tcPr>
          <w:p>
            <w:pPr>
              <w:pStyle w:val="675"/>
              <w:jc w:val="center"/>
              <w:rPr>
                <w:b/>
                <w:sz w:val="18"/>
                <w:szCs w:val="18"/>
              </w:rPr>
              <w:framePr w:hSpace="141" w:wrap="around" w:vAnchor="text" w:hAnchor="margin" w:y="678"/>
            </w:pPr>
            <w:r>
              <w:rPr>
                <w:b/>
                <w:sz w:val="18"/>
                <w:szCs w:val="18"/>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top w:val="none" w:color="000000" w:sz="4" w:space="0"/>
              <w:left w:val="single" w:color="000000" w:sz="12" w:space="0"/>
              <w:right w:val="single" w:color="000000" w:sz="12" w:space="0"/>
            </w:tcBorders>
            <w:tcW w:w="3364" w:type="dxa"/>
            <w:vAlign w:val="top"/>
            <w:vMerge w:val="restart"/>
            <w:textDirection w:val="lrTb"/>
            <w:noWrap w:val="false"/>
          </w:tcPr>
          <w:p>
            <w:pPr>
              <w:pStyle w:val="675"/>
              <w:rPr>
                <w:sz w:val="18"/>
                <w:szCs w:val="18"/>
              </w:rPr>
              <w:framePr w:hSpace="141" w:wrap="around" w:vAnchor="text" w:hAnchor="margin" w:y="678"/>
            </w:pPr>
            <w:r>
              <w:rPr>
                <w:sz w:val="18"/>
                <w:szCs w:val="18"/>
              </w:rPr>
            </w:r>
            <w:r/>
          </w:p>
        </w:tc>
      </w:tr>
      <w:tr>
        <w:trPr>
          <w:cantSplit/>
          <w:trHeight w:val="146"/>
        </w:trPr>
        <w:tc>
          <w:tcPr>
            <w:tcBorders>
              <w:top w:val="none" w:color="000000" w:sz="4" w:space="0"/>
              <w:left w:val="single" w:color="000000" w:sz="12" w:space="0"/>
              <w:bottom w:val="none" w:color="000000" w:sz="4" w:space="0"/>
              <w:right w:val="none" w:color="000000" w:sz="4" w:space="0"/>
            </w:tcBorders>
            <w:tcW w:w="1440" w:type="dxa"/>
            <w:vAlign w:val="top"/>
            <w:textDirection w:val="lrTb"/>
            <w:noWrap w:val="false"/>
          </w:tcPr>
          <w:p>
            <w:pPr>
              <w:pStyle w:val="675"/>
              <w:jc w:val="center"/>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none" w:color="000000" w:sz="4" w:space="0"/>
            </w:tcBorders>
            <w:tcW w:w="3184" w:type="dxa"/>
            <w:vAlign w:val="top"/>
            <w:textDirection w:val="lrTb"/>
            <w:noWrap w:val="false"/>
          </w:tcPr>
          <w:p>
            <w:pPr>
              <w:pStyle w:val="675"/>
              <w:jc w:val="center"/>
              <w:rPr>
                <w:b/>
                <w:sz w:val="4"/>
                <w:szCs w:val="4"/>
              </w:rPr>
              <w:framePr w:hSpace="141" w:wrap="around" w:vAnchor="text" w:hAnchor="margin" w:y="678"/>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single" w:color="000000" w:sz="12" w:space="0"/>
            </w:tcBorders>
            <w:tcW w:w="1924" w:type="dxa"/>
            <w:vAlign w:val="top"/>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left w:val="single" w:color="000000" w:sz="12" w:space="0"/>
              <w:right w:val="single" w:color="000000" w:sz="12" w:space="0"/>
            </w:tcBorders>
            <w:tcW w:w="3364"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text" w:hAnchor="margin" w:y="678"/>
            </w:pPr>
            <w:r>
              <w:rPr>
                <w:b/>
                <w:sz w:val="18"/>
                <w:szCs w:val="18"/>
              </w:rPr>
              <w:t xml:space="preserve">Professeur ou formateur</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rPr>
                <w:b/>
                <w:sz w:val="18"/>
                <w:szCs w:val="18"/>
              </w:rPr>
              <w:framePr w:hSpace="141" w:wrap="around" w:vAnchor="text" w:hAnchor="margin" w:y="678"/>
            </w:pPr>
            <w:r>
              <w:rPr>
                <w:b/>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24"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right w:val="single" w:color="000000" w:sz="12" w:space="0"/>
            </w:tcBorders>
            <w:tcW w:w="3364"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r>
      <w:tr>
        <w:trPr>
          <w:cantSplit/>
        </w:trPr>
        <w:tc>
          <w:tcPr>
            <w:gridSpan w:val="5"/>
            <w:tcBorders>
              <w:top w:val="none" w:color="000000" w:sz="4" w:space="0"/>
              <w:left w:val="single" w:color="000000" w:sz="12" w:space="0"/>
              <w:bottom w:val="none" w:color="000000" w:sz="4" w:space="0"/>
              <w:right w:val="single" w:color="000000" w:sz="12" w:space="0"/>
            </w:tcBorders>
            <w:tcW w:w="7020" w:type="dxa"/>
            <w:vAlign w:val="center"/>
            <w:textDirection w:val="lrTb"/>
            <w:noWrap w:val="false"/>
          </w:tcPr>
          <w:p>
            <w:pPr>
              <w:pStyle w:val="675"/>
              <w:jc w:val="center"/>
              <w:rPr>
                <w:b/>
                <w:sz w:val="4"/>
                <w:szCs w:val="4"/>
              </w:rPr>
              <w:framePr w:hSpace="141" w:wrap="around" w:vAnchor="text" w:hAnchor="margin" w:y="678"/>
            </w:pPr>
            <w:r>
              <w:rPr>
                <w:b/>
                <w:sz w:val="4"/>
                <w:szCs w:val="4"/>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18"/>
                <w:szCs w:val="18"/>
              </w:rPr>
              <w:framePr w:hSpace="141" w:wrap="around" w:vAnchor="text" w:hAnchor="margin" w:y="678"/>
            </w:pPr>
            <w:r>
              <w:rPr>
                <w:b/>
                <w:sz w:val="18"/>
                <w:szCs w:val="18"/>
              </w:rPr>
            </w:r>
            <w:r/>
          </w:p>
        </w:tc>
        <w:tc>
          <w:tcPr>
            <w:tcBorders>
              <w:left w:val="single" w:color="000000" w:sz="12" w:space="0"/>
              <w:right w:val="single" w:color="000000" w:sz="12" w:space="0"/>
            </w:tcBorders>
            <w:tcW w:w="3364" w:type="dxa"/>
            <w:vAlign w:val="center"/>
            <w:vMerge w:val="continue"/>
            <w:textDirection w:val="lrTb"/>
            <w:noWrap w:val="false"/>
          </w:tcPr>
          <w:p>
            <w:pPr>
              <w:pStyle w:val="675"/>
              <w:jc w:val="center"/>
              <w:rPr>
                <w:b/>
                <w:sz w:val="18"/>
                <w:szCs w:val="18"/>
              </w:rPr>
              <w:framePr w:hSpace="141" w:wrap="around" w:vAnchor="text" w:hAnchor="margin" w:y="678"/>
            </w:pPr>
            <w:r>
              <w:rPr>
                <w:b/>
                <w:sz w:val="18"/>
                <w:szCs w:val="18"/>
              </w:rPr>
            </w:r>
            <w:r/>
          </w:p>
        </w:tc>
      </w:tr>
      <w:tr>
        <w:trPr>
          <w:cantSplit/>
        </w:trPr>
        <w:tc>
          <w:tcPr>
            <w:tcBorders>
              <w:top w:val="none" w:color="000000" w:sz="4" w:space="0"/>
              <w:left w:val="single" w:color="000000" w:sz="12" w:space="0"/>
              <w:bottom w:val="single" w:color="000000" w:sz="12" w:space="0"/>
              <w:right w:val="none" w:color="000000" w:sz="4" w:space="0"/>
            </w:tcBorders>
            <w:tcW w:w="1440" w:type="dxa"/>
            <w:vAlign w:val="center"/>
            <w:textDirection w:val="lrTb"/>
            <w:noWrap w:val="false"/>
          </w:tcPr>
          <w:p>
            <w:pPr>
              <w:pStyle w:val="675"/>
              <w:rPr>
                <w:b/>
                <w:sz w:val="18"/>
                <w:szCs w:val="18"/>
              </w:rPr>
              <w:framePr w:hSpace="141" w:wrap="around" w:vAnchor="text" w:hAnchor="margin" w:y="678"/>
            </w:pPr>
            <w:r>
              <w:rPr>
                <w:b/>
                <w:sz w:val="18"/>
                <w:szCs w:val="18"/>
              </w:rPr>
              <w:t xml:space="preserve">Professionnel</w:t>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single" w:color="000000" w:sz="12" w:space="0"/>
              <w:right w:val="none" w:color="000000" w:sz="4" w:space="0"/>
            </w:tcBorders>
            <w:tcW w:w="3184" w:type="dxa"/>
            <w:vAlign w:val="bottom"/>
            <w:textDirection w:val="lrTb"/>
            <w:noWrap w:val="false"/>
          </w:tcPr>
          <w:p>
            <w:pPr>
              <w:pStyle w:val="675"/>
              <w:jc w:val="right"/>
              <w:rPr>
                <w:b/>
                <w:sz w:val="18"/>
                <w:szCs w:val="18"/>
              </w:rPr>
              <w:framePr w:hSpace="141" w:wrap="around" w:vAnchor="text" w:hAnchor="margin" w:y="678"/>
            </w:pPr>
            <w:r>
              <w:rPr>
                <w:b/>
                <w:sz w:val="18"/>
                <w:szCs w:val="18"/>
              </w:rPr>
            </w:r>
            <w:r/>
          </w:p>
          <w:p>
            <w:pPr>
              <w:pStyle w:val="675"/>
              <w:jc w:val="right"/>
              <w:rPr>
                <w:b/>
                <w:sz w:val="18"/>
                <w:szCs w:val="18"/>
              </w:rPr>
              <w:framePr w:hSpace="141" w:wrap="around" w:vAnchor="text" w:hAnchor="margin" w:y="678"/>
            </w:pPr>
            <w:r>
              <w:rPr>
                <w:b/>
                <w:sz w:val="18"/>
                <w:szCs w:val="18"/>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single" w:color="000000" w:sz="12" w:space="0"/>
              <w:right w:val="single" w:color="000000" w:sz="12" w:space="0"/>
            </w:tcBorders>
            <w:tcW w:w="1924"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bottom w:val="single" w:color="000000" w:sz="12" w:space="0"/>
              <w:right w:val="single" w:color="000000" w:sz="12" w:space="0"/>
            </w:tcBorders>
            <w:tcW w:w="3364"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tbl>
      <w:tblPr>
        <w:tblpPr w:horzAnchor="margin" w:tblpXSpec="left" w:vertAnchor="page" w:tblpY="12935" w:leftFromText="141" w:topFromText="0" w:rightFromText="141" w:bottomFromText="0"/>
        <w:tblW w:w="106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440"/>
        <w:gridCol w:w="236"/>
        <w:gridCol w:w="3184"/>
        <w:gridCol w:w="236"/>
        <w:gridCol w:w="1924"/>
        <w:gridCol w:w="236"/>
        <w:gridCol w:w="3364"/>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020" w:type="dxa"/>
            <w:vAlign w:val="center"/>
            <w:textDirection w:val="lrTb"/>
            <w:noWrap w:val="false"/>
          </w:tcPr>
          <w:p>
            <w:pPr>
              <w:pStyle w:val="675"/>
              <w:jc w:val="center"/>
              <w:rPr>
                <w:b/>
                <w:sz w:val="20"/>
                <w:szCs w:val="20"/>
              </w:rPr>
              <w:framePr w:hSpace="141" w:wrap="around" w:vAnchor="page" w:hAnchor="margin" w:y="12935"/>
            </w:pPr>
            <w:r>
              <w:rPr>
                <w:b/>
                <w:sz w:val="20"/>
                <w:szCs w:val="20"/>
              </w:rPr>
              <w:t xml:space="preserve">Membres du jury </w:t>
            </w:r>
            <w:r>
              <w:rPr>
                <w:b/>
                <w:sz w:val="20"/>
                <w:szCs w:val="20"/>
              </w:rPr>
              <w:t xml:space="preserve">4</w:t>
            </w:r>
            <w:r>
              <w:rPr>
                <w:b/>
                <w:sz w:val="20"/>
                <w:szCs w:val="20"/>
                <w:vertAlign w:val="superscript"/>
              </w:rPr>
              <w:t xml:space="preserve">ème</w:t>
            </w:r>
            <w:r>
              <w:rPr>
                <w:b/>
                <w:sz w:val="20"/>
                <w:szCs w:val="20"/>
              </w:rPr>
              <w:t xml:space="preserve"> évaluation</w:t>
            </w:r>
            <w:r>
              <w:rPr>
                <w:b/>
                <w:sz w:val="20"/>
                <w:szCs w:val="20"/>
              </w:rPr>
              <w:t xml:space="preserve"> formative</w:t>
            </w:r>
            <w:r>
              <w:rPr>
                <w:b/>
                <w:sz w:val="20"/>
                <w:szCs w:val="20"/>
              </w:rPr>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20"/>
                <w:szCs w:val="20"/>
              </w:rPr>
              <w:framePr w:hSpace="141" w:wrap="around" w:vAnchor="page" w:hAnchor="margin" w:y="12935"/>
            </w:pPr>
            <w:r>
              <w:rPr>
                <w:b/>
                <w:sz w:val="20"/>
                <w:szCs w:val="20"/>
              </w:rPr>
            </w:r>
            <w:r/>
          </w:p>
        </w:tc>
        <w:tc>
          <w:tcPr>
            <w:shd w:val="clear" w:color="auto" w:fill="e6e6e6"/>
            <w:tcBorders>
              <w:top w:val="single" w:color="000000" w:sz="12" w:space="0"/>
              <w:left w:val="single" w:color="000000" w:sz="12" w:space="0"/>
              <w:bottom w:val="none" w:color="000000" w:sz="4" w:space="0"/>
              <w:right w:val="single" w:color="000000" w:sz="12" w:space="0"/>
            </w:tcBorders>
            <w:tcW w:w="3364" w:type="dxa"/>
            <w:vAlign w:val="center"/>
            <w:textDirection w:val="lrTb"/>
            <w:noWrap w:val="false"/>
          </w:tcPr>
          <w:p>
            <w:pPr>
              <w:pStyle w:val="675"/>
              <w:jc w:val="center"/>
              <w:rPr>
                <w:b/>
                <w:sz w:val="20"/>
                <w:szCs w:val="20"/>
              </w:rPr>
              <w:framePr w:hSpace="141" w:wrap="around" w:vAnchor="page" w:hAnchor="margin" w:y="12935"/>
            </w:pPr>
            <w:r>
              <w:rPr>
                <w:b/>
                <w:sz w:val="20"/>
                <w:szCs w:val="20"/>
              </w:rPr>
              <w:t xml:space="preserve">Appréciation</w:t>
            </w:r>
            <w:r/>
          </w:p>
        </w:tc>
      </w:tr>
      <w:tr>
        <w:trPr>
          <w:cantSplit/>
          <w:trHeight w:val="327"/>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page" w:hAnchor="margin" w:y="12935"/>
            </w:pPr>
            <w:r>
              <w:rPr>
                <w:b/>
                <w:sz w:val="18"/>
                <w:szCs w:val="18"/>
              </w:rPr>
              <w:t xml:space="preserve">Fonction</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jc w:val="center"/>
              <w:rPr>
                <w:b/>
                <w:sz w:val="18"/>
                <w:szCs w:val="18"/>
              </w:rPr>
              <w:framePr w:hSpace="141" w:wrap="around" w:vAnchor="page" w:hAnchor="margin" w:y="12935"/>
            </w:pPr>
            <w:r>
              <w:rPr>
                <w:b/>
                <w:sz w:val="18"/>
                <w:szCs w:val="18"/>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e7f3ff"/>
            <w:tcBorders>
              <w:top w:val="none" w:color="000000" w:sz="4" w:space="0"/>
              <w:left w:val="none" w:color="000000" w:sz="4" w:space="0"/>
              <w:bottom w:val="none" w:color="000000" w:sz="4" w:space="0"/>
              <w:right w:val="single" w:color="000000" w:sz="12" w:space="0"/>
            </w:tcBorders>
            <w:tcW w:w="1924" w:type="dxa"/>
            <w:vAlign w:val="center"/>
            <w:textDirection w:val="lrTb"/>
            <w:noWrap w:val="false"/>
          </w:tcPr>
          <w:p>
            <w:pPr>
              <w:pStyle w:val="675"/>
              <w:jc w:val="center"/>
              <w:rPr>
                <w:b/>
                <w:sz w:val="18"/>
                <w:szCs w:val="18"/>
              </w:rPr>
              <w:framePr w:hSpace="141" w:wrap="around" w:vAnchor="page" w:hAnchor="margin" w:y="12935"/>
            </w:pPr>
            <w:r>
              <w:rPr>
                <w:b/>
                <w:sz w:val="18"/>
                <w:szCs w:val="18"/>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c>
          <w:tcPr>
            <w:tcBorders>
              <w:top w:val="none" w:color="000000" w:sz="4" w:space="0"/>
              <w:left w:val="single" w:color="000000" w:sz="12" w:space="0"/>
              <w:right w:val="single" w:color="000000" w:sz="12" w:space="0"/>
            </w:tcBorders>
            <w:tcW w:w="3364" w:type="dxa"/>
            <w:vAlign w:val="top"/>
            <w:vMerge w:val="restart"/>
            <w:textDirection w:val="lrTb"/>
            <w:noWrap w:val="false"/>
          </w:tcPr>
          <w:p>
            <w:pPr>
              <w:pStyle w:val="675"/>
              <w:rPr>
                <w:sz w:val="18"/>
                <w:szCs w:val="18"/>
              </w:rPr>
              <w:framePr w:hSpace="141" w:wrap="around" w:vAnchor="page" w:hAnchor="margin" w:y="12935"/>
            </w:pPr>
            <w:r>
              <w:rPr>
                <w:sz w:val="18"/>
                <w:szCs w:val="18"/>
              </w:rPr>
            </w:r>
            <w:r/>
          </w:p>
        </w:tc>
      </w:tr>
      <w:tr>
        <w:trPr>
          <w:cantSplit/>
          <w:trHeight w:val="146"/>
        </w:trPr>
        <w:tc>
          <w:tcPr>
            <w:tcBorders>
              <w:top w:val="none" w:color="000000" w:sz="4" w:space="0"/>
              <w:left w:val="single" w:color="000000" w:sz="12" w:space="0"/>
              <w:bottom w:val="none" w:color="000000" w:sz="4" w:space="0"/>
              <w:right w:val="none" w:color="000000" w:sz="4" w:space="0"/>
            </w:tcBorders>
            <w:tcW w:w="1440" w:type="dxa"/>
            <w:vAlign w:val="top"/>
            <w:textDirection w:val="lrTb"/>
            <w:noWrap w:val="false"/>
          </w:tcPr>
          <w:p>
            <w:pPr>
              <w:pStyle w:val="675"/>
              <w:jc w:val="center"/>
              <w:rPr>
                <w:sz w:val="4"/>
                <w:szCs w:val="4"/>
              </w:rPr>
              <w:framePr w:hSpace="141" w:wrap="around" w:vAnchor="page" w:hAnchor="margin" w:y="12935"/>
            </w:pPr>
            <w:r>
              <w:rPr>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page" w:hAnchor="margin" w:y="12935"/>
            </w:pPr>
            <w:r>
              <w:rPr>
                <w:sz w:val="4"/>
                <w:szCs w:val="4"/>
              </w:rPr>
            </w:r>
            <w:r/>
          </w:p>
        </w:tc>
        <w:tc>
          <w:tcPr>
            <w:tcBorders>
              <w:top w:val="none" w:color="000000" w:sz="4" w:space="0"/>
              <w:left w:val="none" w:color="000000" w:sz="4" w:space="0"/>
              <w:bottom w:val="none" w:color="000000" w:sz="4" w:space="0"/>
              <w:right w:val="none" w:color="000000" w:sz="4" w:space="0"/>
            </w:tcBorders>
            <w:tcW w:w="3184" w:type="dxa"/>
            <w:vAlign w:val="top"/>
            <w:textDirection w:val="lrTb"/>
            <w:noWrap w:val="false"/>
          </w:tcPr>
          <w:p>
            <w:pPr>
              <w:pStyle w:val="675"/>
              <w:jc w:val="center"/>
              <w:rPr>
                <w:b/>
                <w:sz w:val="4"/>
                <w:szCs w:val="4"/>
              </w:rPr>
              <w:framePr w:hSpace="141" w:wrap="around" w:vAnchor="page" w:hAnchor="margin" w:y="12935"/>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page" w:hAnchor="margin" w:y="12935"/>
            </w:pPr>
            <w:r>
              <w:rPr>
                <w:sz w:val="4"/>
                <w:szCs w:val="4"/>
              </w:rPr>
            </w:r>
            <w:r/>
          </w:p>
        </w:tc>
        <w:tc>
          <w:tcPr>
            <w:tcBorders>
              <w:top w:val="none" w:color="000000" w:sz="4" w:space="0"/>
              <w:left w:val="none" w:color="000000" w:sz="4" w:space="0"/>
              <w:bottom w:val="none" w:color="000000" w:sz="4" w:space="0"/>
              <w:right w:val="single" w:color="000000" w:sz="12" w:space="0"/>
            </w:tcBorders>
            <w:tcW w:w="1924" w:type="dxa"/>
            <w:vAlign w:val="top"/>
            <w:textDirection w:val="lrTb"/>
            <w:noWrap w:val="false"/>
          </w:tcPr>
          <w:p>
            <w:pPr>
              <w:pStyle w:val="675"/>
              <w:jc w:val="center"/>
              <w:spacing w:line="360" w:lineRule="auto"/>
              <w:rPr>
                <w:sz w:val="4"/>
                <w:szCs w:val="4"/>
              </w:rPr>
              <w:framePr w:hSpace="141" w:wrap="around" w:vAnchor="page" w:hAnchor="margin" w:y="12935"/>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4"/>
                <w:szCs w:val="4"/>
              </w:rPr>
              <w:framePr w:hSpace="141" w:wrap="around" w:vAnchor="page" w:hAnchor="margin" w:y="12935"/>
            </w:pPr>
            <w:r>
              <w:rPr>
                <w:sz w:val="4"/>
                <w:szCs w:val="4"/>
              </w:rPr>
            </w:r>
            <w:r/>
          </w:p>
        </w:tc>
        <w:tc>
          <w:tcPr>
            <w:tcBorders>
              <w:left w:val="single" w:color="000000" w:sz="12" w:space="0"/>
              <w:right w:val="single" w:color="000000" w:sz="12" w:space="0"/>
            </w:tcBorders>
            <w:tcW w:w="3364" w:type="dxa"/>
            <w:vAlign w:val="top"/>
            <w:vMerge w:val="continue"/>
            <w:textDirection w:val="lrTb"/>
            <w:noWrap w:val="false"/>
          </w:tcPr>
          <w:p>
            <w:pPr>
              <w:pStyle w:val="675"/>
              <w:spacing w:line="360" w:lineRule="auto"/>
              <w:rPr>
                <w:sz w:val="4"/>
                <w:szCs w:val="4"/>
              </w:rPr>
              <w:framePr w:hSpace="141" w:wrap="around" w:vAnchor="page" w:hAnchor="margin" w:y="12935"/>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page" w:hAnchor="margin" w:y="12935"/>
            </w:pPr>
            <w:r>
              <w:rPr>
                <w:b/>
                <w:sz w:val="18"/>
                <w:szCs w:val="18"/>
              </w:rPr>
              <w:t xml:space="preserve">Professeur ou formateur</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rPr>
                <w:b/>
                <w:sz w:val="18"/>
                <w:szCs w:val="18"/>
              </w:rPr>
              <w:framePr w:hSpace="141" w:wrap="around" w:vAnchor="page" w:hAnchor="margin" w:y="12935"/>
            </w:pPr>
            <w:r>
              <w:rPr>
                <w:b/>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24" w:type="dxa"/>
            <w:vAlign w:val="top"/>
            <w:textDirection w:val="lrTb"/>
            <w:noWrap w:val="false"/>
          </w:tcPr>
          <w:p>
            <w:pPr>
              <w:pStyle w:val="675"/>
              <w:spacing w:line="360" w:lineRule="auto"/>
              <w:rPr>
                <w:sz w:val="18"/>
                <w:szCs w:val="18"/>
              </w:rPr>
              <w:framePr w:hSpace="141" w:wrap="around" w:vAnchor="page" w:hAnchor="margin" w:y="12935"/>
            </w:pPr>
            <w:r>
              <w:rPr>
                <w:sz w:val="18"/>
                <w:szCs w:val="18"/>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c>
          <w:tcPr>
            <w:tcBorders>
              <w:left w:val="single" w:color="000000" w:sz="12" w:space="0"/>
              <w:right w:val="single" w:color="000000" w:sz="12" w:space="0"/>
            </w:tcBorders>
            <w:tcW w:w="3364"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r>
      <w:tr>
        <w:trPr>
          <w:cantSplit/>
        </w:trPr>
        <w:tc>
          <w:tcPr>
            <w:gridSpan w:val="5"/>
            <w:tcBorders>
              <w:top w:val="none" w:color="000000" w:sz="4" w:space="0"/>
              <w:left w:val="single" w:color="000000" w:sz="12" w:space="0"/>
              <w:bottom w:val="none" w:color="000000" w:sz="4" w:space="0"/>
              <w:right w:val="single" w:color="000000" w:sz="12" w:space="0"/>
            </w:tcBorders>
            <w:tcW w:w="7020" w:type="dxa"/>
            <w:vAlign w:val="center"/>
            <w:textDirection w:val="lrTb"/>
            <w:noWrap w:val="false"/>
          </w:tcPr>
          <w:p>
            <w:pPr>
              <w:pStyle w:val="675"/>
              <w:jc w:val="center"/>
              <w:rPr>
                <w:b/>
                <w:sz w:val="4"/>
                <w:szCs w:val="4"/>
              </w:rPr>
              <w:framePr w:hSpace="141" w:wrap="around" w:vAnchor="page" w:hAnchor="margin" w:y="12935"/>
            </w:pPr>
            <w:r>
              <w:rPr>
                <w:b/>
                <w:sz w:val="4"/>
                <w:szCs w:val="4"/>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4"/>
                <w:szCs w:val="4"/>
              </w:rPr>
              <w:framePr w:hSpace="141" w:wrap="around" w:vAnchor="page" w:hAnchor="margin" w:y="12935"/>
            </w:pPr>
            <w:r>
              <w:rPr>
                <w:b/>
                <w:sz w:val="4"/>
                <w:szCs w:val="4"/>
              </w:rPr>
            </w:r>
            <w:r/>
          </w:p>
        </w:tc>
        <w:tc>
          <w:tcPr>
            <w:tcBorders>
              <w:left w:val="single" w:color="000000" w:sz="12" w:space="0"/>
              <w:right w:val="single" w:color="000000" w:sz="12" w:space="0"/>
            </w:tcBorders>
            <w:tcW w:w="3364" w:type="dxa"/>
            <w:vAlign w:val="center"/>
            <w:vMerge w:val="continue"/>
            <w:textDirection w:val="lrTb"/>
            <w:noWrap w:val="false"/>
          </w:tcPr>
          <w:p>
            <w:pPr>
              <w:pStyle w:val="675"/>
              <w:jc w:val="center"/>
              <w:rPr>
                <w:b/>
                <w:sz w:val="4"/>
                <w:szCs w:val="4"/>
              </w:rPr>
              <w:framePr w:hSpace="141" w:wrap="around" w:vAnchor="page" w:hAnchor="margin" w:y="12935"/>
            </w:pPr>
            <w:r>
              <w:rPr>
                <w:b/>
                <w:sz w:val="4"/>
                <w:szCs w:val="4"/>
              </w:rPr>
            </w:r>
            <w:r/>
          </w:p>
        </w:tc>
      </w:tr>
      <w:tr>
        <w:trPr>
          <w:cantSplit/>
        </w:trPr>
        <w:tc>
          <w:tcPr>
            <w:tcBorders>
              <w:top w:val="none" w:color="000000" w:sz="4" w:space="0"/>
              <w:left w:val="single" w:color="000000" w:sz="12" w:space="0"/>
              <w:bottom w:val="single" w:color="000000" w:sz="12" w:space="0"/>
              <w:right w:val="none" w:color="000000" w:sz="4" w:space="0"/>
            </w:tcBorders>
            <w:tcW w:w="1440" w:type="dxa"/>
            <w:vAlign w:val="center"/>
            <w:textDirection w:val="lrTb"/>
            <w:noWrap w:val="false"/>
          </w:tcPr>
          <w:p>
            <w:pPr>
              <w:pStyle w:val="675"/>
              <w:rPr>
                <w:b/>
                <w:sz w:val="18"/>
                <w:szCs w:val="18"/>
              </w:rPr>
              <w:framePr w:hSpace="141" w:wrap="around" w:vAnchor="page" w:hAnchor="margin" w:y="12935"/>
            </w:pPr>
            <w:r>
              <w:rPr>
                <w:b/>
                <w:sz w:val="18"/>
                <w:szCs w:val="18"/>
              </w:rPr>
              <w:t xml:space="preserve">Professi</w:t>
            </w:r>
            <w:r>
              <w:rPr>
                <w:b/>
                <w:sz w:val="18"/>
                <w:szCs w:val="18"/>
              </w:rPr>
              <w:t xml:space="preserve">onnel</w:t>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f3f3f3"/>
            <w:tcBorders>
              <w:top w:val="none" w:color="000000" w:sz="4" w:space="0"/>
              <w:left w:val="none" w:color="000000" w:sz="4" w:space="0"/>
              <w:bottom w:val="single" w:color="000000" w:sz="12" w:space="0"/>
              <w:right w:val="none" w:color="000000" w:sz="4" w:space="0"/>
            </w:tcBorders>
            <w:tcW w:w="3184" w:type="dxa"/>
            <w:vAlign w:val="bottom"/>
            <w:textDirection w:val="lrTb"/>
            <w:noWrap w:val="false"/>
          </w:tcPr>
          <w:p>
            <w:pPr>
              <w:pStyle w:val="675"/>
              <w:jc w:val="right"/>
              <w:rPr>
                <w:b/>
                <w:sz w:val="18"/>
                <w:szCs w:val="18"/>
              </w:rPr>
              <w:framePr w:hSpace="141" w:wrap="around" w:vAnchor="page" w:hAnchor="margin" w:y="12935"/>
            </w:pPr>
            <w:r>
              <w:rPr>
                <w:b/>
                <w:sz w:val="18"/>
                <w:szCs w:val="18"/>
              </w:rPr>
            </w:r>
            <w:r/>
          </w:p>
          <w:p>
            <w:pPr>
              <w:pStyle w:val="675"/>
              <w:jc w:val="right"/>
              <w:rPr>
                <w:b/>
                <w:sz w:val="18"/>
                <w:szCs w:val="18"/>
              </w:rPr>
              <w:framePr w:hSpace="141" w:wrap="around" w:vAnchor="page" w:hAnchor="margin" w:y="12935"/>
            </w:pPr>
            <w:r>
              <w:rPr>
                <w:b/>
                <w:sz w:val="18"/>
                <w:szCs w:val="18"/>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page" w:hAnchor="margin" w:y="12935"/>
            </w:pPr>
            <w:r>
              <w:rPr>
                <w:sz w:val="18"/>
                <w:szCs w:val="18"/>
              </w:rPr>
            </w:r>
            <w:r/>
          </w:p>
        </w:tc>
        <w:tc>
          <w:tcPr>
            <w:shd w:val="clear" w:color="auto" w:fill="e5f2ff"/>
            <w:tcBorders>
              <w:top w:val="none" w:color="000000" w:sz="4" w:space="0"/>
              <w:left w:val="none" w:color="000000" w:sz="4" w:space="0"/>
              <w:bottom w:val="single" w:color="000000" w:sz="12" w:space="0"/>
              <w:right w:val="single" w:color="000000" w:sz="12" w:space="0"/>
            </w:tcBorders>
            <w:tcW w:w="1924" w:type="dxa"/>
            <w:vAlign w:val="top"/>
            <w:textDirection w:val="lrTb"/>
            <w:noWrap w:val="false"/>
          </w:tcPr>
          <w:p>
            <w:pPr>
              <w:pStyle w:val="675"/>
              <w:spacing w:line="360" w:lineRule="auto"/>
              <w:rPr>
                <w:sz w:val="18"/>
                <w:szCs w:val="18"/>
              </w:rPr>
              <w:framePr w:hSpace="141" w:wrap="around" w:vAnchor="page" w:hAnchor="margin" w:y="12935"/>
            </w:pPr>
            <w:r>
              <w:rPr>
                <w:sz w:val="18"/>
                <w:szCs w:val="18"/>
              </w:r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c>
          <w:tcPr>
            <w:tcBorders>
              <w:left w:val="single" w:color="000000" w:sz="12" w:space="0"/>
              <w:bottom w:val="single" w:color="000000" w:sz="12" w:space="0"/>
              <w:right w:val="single" w:color="000000" w:sz="12" w:space="0"/>
            </w:tcBorders>
            <w:tcW w:w="3364" w:type="dxa"/>
            <w:vAlign w:val="top"/>
            <w:vMerge w:val="continue"/>
            <w:textDirection w:val="lrTb"/>
            <w:noWrap w:val="false"/>
          </w:tcPr>
          <w:p>
            <w:pPr>
              <w:pStyle w:val="675"/>
              <w:spacing w:line="360" w:lineRule="auto"/>
              <w:rPr>
                <w:sz w:val="18"/>
                <w:szCs w:val="18"/>
              </w:rPr>
              <w:framePr w:hSpace="141" w:wrap="around" w:vAnchor="page" w:hAnchor="margin" w:y="12935"/>
            </w:pPr>
            <w:r>
              <w:rPr>
                <w:sz w:val="18"/>
                <w:szCs w:val="18"/>
              </w:rPr>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pPr>
      <w:r/>
      <w:bookmarkEnd w:id="8"/>
      <w:r>
        <w:br w:type="page" w:clear="all"/>
      </w:r>
      <w:r/>
    </w:p>
    <w:p>
      <w:pPr>
        <w:pStyle w:val="675"/>
        <w:rPr>
          <w:b/>
          <w:sz w:val="16"/>
          <w:szCs w:val="16"/>
        </w:rPr>
      </w:pPr>
      <w:r>
        <w:rPr>
          <w:sz w:val="18"/>
          <w:szCs w:val="18"/>
        </w:rPr>
        <mc:AlternateContent>
          <mc:Choice Requires="wpg">
            <w:drawing>
              <wp:anchor xmlns:wp="http://schemas.openxmlformats.org/drawingml/2006/wordprocessingDrawing" xmlns:wp14="http://schemas.microsoft.com/office/word/2010/wordprocessingDrawing" distT="0" distB="0" distL="114300" distR="114300" simplePos="0" relativeHeight="251658299" behindDoc="0" locked="0" layoutInCell="1" allowOverlap="1">
                <wp:simplePos x="0" y="0"/>
                <wp:positionH relativeFrom="column">
                  <wp:posOffset>272415</wp:posOffset>
                </wp:positionH>
                <wp:positionV relativeFrom="paragraph">
                  <wp:posOffset>65405</wp:posOffset>
                </wp:positionV>
                <wp:extent cx="882015" cy="487680"/>
                <wp:effectExtent l="0" t="0" r="0" b="0"/>
                <wp:wrapNone/>
                <wp:docPr id="7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bwMode="auto">
                        <a:xfrm>
                          <a:off x="0" y="0"/>
                          <a:ext cx="882015" cy="48768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z-index:251658299;o:allowoverlap:true;o:allowincell:true;mso-position-horizontal-relative:text;margin-left:21.4pt;mso-position-horizontal:absolute;mso-position-vertical-relative:text;margin-top:5.1pt;mso-position-vertical:absolute;width:69.5pt;height:38.4pt;mso-wrap-distance-left:9.0pt;mso-wrap-distance-top:0.0pt;mso-wrap-distance-right:9.0pt;mso-wrap-distance-bottom:0.0pt;" stroked="f">
                <v:path textboxrect="0,0,0,0"/>
                <v:imagedata r:id="rId26"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300" behindDoc="0" locked="0" layoutInCell="1" allowOverlap="1">
                <wp:simplePos x="0" y="0"/>
                <wp:positionH relativeFrom="column">
                  <wp:posOffset>5814695</wp:posOffset>
                </wp:positionH>
                <wp:positionV relativeFrom="paragraph">
                  <wp:posOffset>92075</wp:posOffset>
                </wp:positionV>
                <wp:extent cx="1363980" cy="400050"/>
                <wp:effectExtent l="10795" t="5080" r="28575" b="26670"/>
                <wp:wrapNone/>
                <wp:docPr id="79" name=""/>
                <wp:cNvGraphicFramePr/>
                <a:graphic xmlns:a="http://schemas.openxmlformats.org/drawingml/2006/main">
                  <a:graphicData uri="http://schemas.microsoft.com/office/word/2010/wordprocessingShape">
                    <wps:wsp>
                      <wps:cNvPr id="0" name=""/>
                      <wps:cNvSpPr/>
                      <wps:spPr bwMode="auto">
                        <a:xfrm>
                          <a:off x="0" y="0"/>
                          <a:ext cx="1363980" cy="400050"/>
                        </a:xfrm>
                        <a:prstGeom prst="ellipse">
                          <a:avLst/>
                        </a:prstGeom>
                        <a:solidFill>
                          <a:srgbClr val="F4B083">
                            <a:alpha val="20000"/>
                          </a:srgbClr>
                        </a:solidFill>
                        <a:ln w="12700">
                          <a:solidFill>
                            <a:srgbClr val="F4B083"/>
                          </a:solidFill>
                        </a:ln>
                      </wps:spPr>
                      <wps:txbx>
                        <w:txbxContent>
                          <w:p>
                            <w:pPr>
                              <w:pStyle w:val="675"/>
                              <w:jc w:val="center"/>
                              <w:rPr>
                                <w:b/>
                                <w:bCs/>
                                <w:sz w:val="28"/>
                                <w:szCs w:val="28"/>
                              </w:rPr>
                            </w:pPr>
                            <w:r>
                              <w:rPr>
                                <w:b/>
                                <w:bCs/>
                                <w:sz w:val="28"/>
                                <w:szCs w:val="28"/>
                              </w:rPr>
                              <w:t xml:space="preserve">E32 – SE2</w:t>
                            </w:r>
                            <w:r/>
                          </w:p>
                          <w:p>
                            <w:pPr>
                              <w:pStyle w:val="675"/>
                            </w:pPr>
                            <w:r/>
                            <w:r/>
                          </w:p>
                        </w:txbxContent>
                      </wps:txbx>
                      <wps:bodyPr wrap="square" upright="1"/>
                    </wps:wsp>
                  </a:graphicData>
                </a:graphic>
              </wp:anchor>
            </w:drawing>
          </mc:Choice>
          <mc:Fallback>
            <w:pict>
              <v:shape id="shape 78" o:spid="_x0000_s78" o:spt="3" type="#_x0000_t3" style="position:absolute;z-index:251658300;o:allowoverlap:true;o:allowincell:true;mso-position-horizontal-relative:text;margin-left:457.8pt;mso-position-horizontal:absolute;mso-position-vertical-relative:text;margin-top:7.2pt;mso-position-vertical:absolute;width:107.4pt;height:31.5pt;mso-wrap-distance-left:9.0pt;mso-wrap-distance-top:0.0pt;mso-wrap-distance-right:9.0pt;mso-wrap-distance-bottom:0.0pt;visibility:visible;" fillcolor="#F4B083" strokecolor="#F4B083" strokeweight="1.00pt">
                <v:fill opacity="-13007f"/>
                <v:textbox inset="0,0,0,0">
                  <w:txbxContent>
                    <w:p>
                      <w:pPr>
                        <w:pStyle w:val="675"/>
                        <w:jc w:val="center"/>
                        <w:rPr>
                          <w:b/>
                          <w:bCs/>
                          <w:sz w:val="28"/>
                          <w:szCs w:val="28"/>
                        </w:rPr>
                      </w:pPr>
                      <w:r>
                        <w:rPr>
                          <w:b/>
                          <w:bCs/>
                          <w:sz w:val="28"/>
                          <w:szCs w:val="28"/>
                        </w:rPr>
                        <w:t xml:space="preserve">E32 – SE2</w:t>
                      </w:r>
                      <w:r/>
                    </w:p>
                    <w:p>
                      <w:pPr>
                        <w:pStyle w:val="675"/>
                      </w:pPr>
                      <w:r/>
                      <w:r/>
                    </w:p>
                  </w:txbxContent>
                </v:textbox>
              </v:shape>
            </w:pict>
          </mc:Fallback>
        </mc:AlternateContent>
      </w:r>
      <w:r>
        <w:rPr>
          <w:b/>
          <w:sz w:val="16"/>
          <w:szCs w:val="16"/>
        </w:rPr>
      </w:r>
      <w:r/>
    </w:p>
    <w:tbl>
      <w:tblPr>
        <w:tblpPr w:horzAnchor="page" w:tblpX="4081" w:vertAnchor="text" w:tblpY="-21"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1832"/>
        <w:gridCol w:w="284"/>
        <w:gridCol w:w="4796"/>
      </w:tblGrid>
      <w:tr>
        <w:trPr/>
        <w:tc>
          <w:tcPr>
            <w:shd w:val="clear" w:color="auto" w:fill="e6e6e6"/>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b/>
              </w:rPr>
              <w:framePr w:hSpace="141" w:wrap="around" w:vAnchor="text" w:hAnchor="page" w:x="4081" w:y="-21"/>
            </w:pPr>
            <w:r>
              <w:rPr>
                <w:b/>
              </w:rPr>
              <w:t xml:space="preserve">Établissement</w:t>
            </w:r>
            <w:r>
              <w:rPr>
                <w:b/>
              </w:rPr>
            </w:r>
            <w:r/>
          </w:p>
          <w:p>
            <w:pPr>
              <w:pStyle w:val="675"/>
              <w:rPr>
                <w:b/>
              </w:rPr>
              <w:framePr w:hSpace="141" w:wrap="around" w:vAnchor="text" w:hAnchor="page" w:x="4081" w:y="-21"/>
            </w:pPr>
            <w:r>
              <w:rPr>
                <w:b/>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framePr w:hSpace="141" w:wrap="around" w:vAnchor="text" w:hAnchor="page" w:x="4081" w:y="-21"/>
            </w:pPr>
            <w:r/>
            <w:r/>
          </w:p>
        </w:tc>
        <w:tc>
          <w:tcPr>
            <w:shd w:val="clear" w:color="auto" w:fill="e6e6e6"/>
            <w:tcBorders>
              <w:top w:val="none" w:color="000000" w:sz="4" w:space="0"/>
              <w:left w:val="none" w:color="000000" w:sz="4" w:space="0"/>
              <w:bottom w:val="none" w:color="000000" w:sz="4" w:space="0"/>
              <w:right w:val="none" w:color="000000" w:sz="4" w:space="0"/>
            </w:tcBorders>
            <w:tcW w:w="4796" w:type="dxa"/>
            <w:vAlign w:val="center"/>
            <w:textDirection w:val="lrTb"/>
            <w:noWrap w:val="false"/>
          </w:tcPr>
          <w:p>
            <w:pPr>
              <w:pStyle w:val="675"/>
              <w:jc w:val="center"/>
              <w:rPr>
                <w:b/>
              </w:rPr>
              <w:framePr w:hSpace="141" w:wrap="around" w:vAnchor="text" w:hAnchor="page" w:x="4081" w:y="-21"/>
            </w:pPr>
            <w:r>
              <w:rPr>
                <w:b/>
              </w:rPr>
            </w:r>
            <w:r/>
          </w:p>
        </w:tc>
      </w:tr>
      <w:tr>
        <w:trPr/>
        <w:tc>
          <w:tcPr>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sz w:val="12"/>
                <w:szCs w:val="12"/>
              </w:rPr>
              <w:framePr w:hSpace="141" w:wrap="around" w:vAnchor="text" w:hAnchor="page" w:x="4081" w:y="-21"/>
            </w:pPr>
            <w:r>
              <w:rPr>
                <w:sz w:val="12"/>
                <w:szCs w:val="12"/>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rPr>
                <w:sz w:val="12"/>
                <w:szCs w:val="12"/>
              </w:rPr>
              <w:framePr w:hSpace="141" w:wrap="around" w:vAnchor="text" w:hAnchor="page" w:x="4081" w:y="-21"/>
            </w:pPr>
            <w:r>
              <w:rPr>
                <w:sz w:val="12"/>
                <w:szCs w:val="12"/>
              </w:rPr>
            </w:r>
            <w:r/>
          </w:p>
        </w:tc>
        <w:tc>
          <w:tcPr>
            <w:tcBorders>
              <w:top w:val="none" w:color="000000" w:sz="4" w:space="0"/>
              <w:left w:val="none" w:color="000000" w:sz="4" w:space="0"/>
              <w:bottom w:val="none" w:color="000000" w:sz="4" w:space="0"/>
              <w:right w:val="none" w:color="000000" w:sz="4" w:space="0"/>
            </w:tcBorders>
            <w:tcW w:w="4796" w:type="dxa"/>
            <w:vAlign w:val="top"/>
            <w:textDirection w:val="lrTb"/>
            <w:noWrap w:val="false"/>
          </w:tcPr>
          <w:p>
            <w:pPr>
              <w:pStyle w:val="675"/>
              <w:rPr>
                <w:sz w:val="8"/>
                <w:szCs w:val="8"/>
              </w:rPr>
              <w:framePr w:hSpace="141" w:wrap="around" w:vAnchor="text" w:hAnchor="page" w:x="4081" w:y="-21"/>
            </w:pPr>
            <w:r>
              <w:rPr>
                <w:sz w:val="8"/>
                <w:szCs w:val="8"/>
              </w:rPr>
            </w:r>
            <w:r/>
          </w:p>
        </w:tc>
      </w:tr>
      <w:tr>
        <w:trPr/>
        <w:tc>
          <w:tcPr>
            <w:shd w:val="clear" w:color="auto" w:fill="e6e6e6"/>
            <w:tcBorders>
              <w:top w:val="none" w:color="000000" w:sz="4" w:space="0"/>
              <w:left w:val="none" w:color="000000" w:sz="4" w:space="0"/>
              <w:bottom w:val="none" w:color="000000" w:sz="4" w:space="0"/>
              <w:right w:val="none" w:color="000000" w:sz="4" w:space="0"/>
            </w:tcBorders>
            <w:tcW w:w="1832" w:type="dxa"/>
            <w:vAlign w:val="center"/>
            <w:textDirection w:val="lrTb"/>
            <w:noWrap w:val="false"/>
          </w:tcPr>
          <w:p>
            <w:pPr>
              <w:pStyle w:val="675"/>
              <w:rPr>
                <w:b/>
              </w:rPr>
              <w:framePr w:hSpace="141" w:wrap="around" w:vAnchor="text" w:hAnchor="page" w:x="4081" w:y="-21"/>
            </w:pPr>
            <w:r>
              <w:rPr>
                <w:b/>
              </w:rPr>
              <w:t xml:space="preserve">N</w:t>
            </w:r>
            <w:r>
              <w:rPr>
                <w:b/>
              </w:rPr>
              <w:t xml:space="preserve">OM </w:t>
            </w:r>
            <w:r>
              <w:rPr>
                <w:b/>
              </w:rPr>
              <w:t xml:space="preserve">Prénom</w:t>
            </w:r>
            <w:r/>
          </w:p>
          <w:p>
            <w:pPr>
              <w:pStyle w:val="675"/>
              <w:rPr>
                <w:b/>
                <w:sz w:val="16"/>
                <w:szCs w:val="16"/>
              </w:rPr>
              <w:framePr w:hSpace="141" w:wrap="around" w:vAnchor="text" w:hAnchor="page" w:x="4081" w:y="-21"/>
            </w:pPr>
            <w:r>
              <w:rPr>
                <w:b/>
                <w:sz w:val="16"/>
                <w:szCs w:val="16"/>
              </w:rPr>
            </w:r>
            <w:r/>
          </w:p>
        </w:tc>
        <w:tc>
          <w:tcPr>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framePr w:hSpace="141" w:wrap="around" w:vAnchor="text" w:hAnchor="page" w:x="4081" w:y="-21"/>
            </w:pPr>
            <w:r/>
            <w:r/>
          </w:p>
        </w:tc>
        <w:tc>
          <w:tcPr>
            <w:shd w:val="clear" w:color="auto" w:fill="e6e6e6"/>
            <w:tcBorders>
              <w:top w:val="none" w:color="000000" w:sz="4" w:space="0"/>
              <w:left w:val="none" w:color="000000" w:sz="4" w:space="0"/>
              <w:bottom w:val="none" w:color="000000" w:sz="4" w:space="0"/>
              <w:right w:val="none" w:color="000000" w:sz="4" w:space="0"/>
            </w:tcBorders>
            <w:tcW w:w="4796" w:type="dxa"/>
            <w:vAlign w:val="top"/>
            <w:textDirection w:val="lrTb"/>
            <w:noWrap w:val="false"/>
          </w:tcPr>
          <w:p>
            <w:pPr>
              <w:pStyle w:val="675"/>
              <w:framePr w:hSpace="141" w:wrap="around" w:vAnchor="text" w:hAnchor="page" w:x="4081" w:y="-21"/>
            </w:pPr>
            <w:r/>
            <w:r/>
          </w:p>
        </w:tc>
      </w:tr>
    </w:tbl>
    <w:p>
      <w:pPr>
        <w:pStyle w:val="675"/>
        <w:rPr>
          <w:sz w:val="8"/>
          <w:szCs w:val="8"/>
        </w:rPr>
      </w:pPr>
      <w:r>
        <w:rPr>
          <w:sz w:val="8"/>
          <w:szCs w:val="8"/>
        </w:rPr>
      </w:r>
      <w:r/>
    </w:p>
    <w:p>
      <w:pPr>
        <w:pStyle w:val="675"/>
      </w:pPr>
      <w:r/>
      <w:r/>
    </w:p>
    <w:p>
      <w:pPr>
        <w:pStyle w:val="675"/>
      </w:pPr>
      <w:r/>
      <w:r/>
    </w:p>
    <w:p>
      <w:pPr>
        <w:pStyle w:val="675"/>
        <w:rPr>
          <w:sz w:val="18"/>
          <w:szCs w:val="18"/>
        </w:rPr>
      </w:pPr>
      <w:r>
        <w:rPr>
          <w:sz w:val="18"/>
          <w:szCs w:val="18"/>
        </w:rPr>
      </w:r>
      <w:r/>
    </w:p>
    <w:p>
      <w:pPr>
        <w:pStyle w:val="675"/>
        <w:rPr>
          <w:sz w:val="18"/>
          <w:szCs w:val="18"/>
        </w:rPr>
      </w:pPr>
      <w:r>
        <w:rPr>
          <w:sz w:val="18"/>
          <w:szCs w:val="18"/>
        </w:rPr>
      </w:r>
      <w:r/>
    </w:p>
    <w:p>
      <w:pPr>
        <w:pStyle w:val="675"/>
        <w:rPr>
          <w:sz w:val="18"/>
          <w:szCs w:val="18"/>
        </w:rPr>
      </w:pPr>
      <w:r>
        <w:rPr>
          <w:sz w:val="18"/>
          <w:szCs w:val="18"/>
        </w:rPr>
      </w:r>
      <w:r/>
    </w:p>
    <w:p>
      <w:pPr>
        <w:pStyle w:val="675"/>
        <w:rPr>
          <w:sz w:val="18"/>
          <w:szCs w:val="18"/>
        </w:rPr>
      </w:pPr>
      <w:r>
        <w:rPr>
          <w:sz w:val="18"/>
          <w:szCs w:val="18"/>
        </w:rPr>
      </w:r>
      <w:r/>
    </w:p>
    <w:tbl>
      <w:tblPr>
        <w:tblpPr w:horzAnchor="margin" w:tblpXSpec="left" w:vertAnchor="text" w:tblpYSpec="inside"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c0c0c"/>
        <w:tblLayout w:type="autofit"/>
        <w:tblCellMar>
          <w:left w:w="108" w:type="dxa"/>
          <w:top w:w="0" w:type="dxa"/>
          <w:right w:w="108" w:type="dxa"/>
          <w:bottom w:w="0" w:type="dxa"/>
        </w:tblCellMar>
        <w:tblLook w:val="01E0" w:firstRow="1" w:lastRow="1" w:firstColumn="1" w:lastColumn="1" w:noHBand="0" w:noVBand="0"/>
      </w:tblPr>
      <w:tblGrid>
        <w:gridCol w:w="10881"/>
      </w:tblGrid>
      <w:tr>
        <w:trPr/>
        <w:tc>
          <w:tcPr>
            <w:shd w:val="clear" w:color="auto" w:fill="0c0c0c"/>
            <w:tcW w:w="10881" w:type="dxa"/>
            <w:vAlign w:val="top"/>
            <w:textDirection w:val="lrTb"/>
            <w:noWrap w:val="false"/>
          </w:tcPr>
          <w:p>
            <w:pPr>
              <w:pStyle w:val="675"/>
              <w:jc w:val="center"/>
              <w:rPr>
                <w:b/>
                <w:bCs/>
              </w:rPr>
              <w:framePr w:hSpace="141" w:wrap="around" w:vAnchor="text" w:hAnchor="margin" w:yAlign="inside"/>
            </w:pPr>
            <w:r>
              <w:rPr>
                <w:rFonts w:ascii="Arial Narrow" w:hAnsi="Arial Narrow"/>
                <w:b/>
              </w:rPr>
              <w:t xml:space="preserve">Classe de première - Grille d’évaluation formative et certificative</w:t>
            </w:r>
            <w:r>
              <w:rPr>
                <w:b/>
                <w:bCs/>
              </w:rPr>
            </w:r>
            <w:r/>
          </w:p>
        </w:tc>
      </w:tr>
    </w:tbl>
    <w:p>
      <w:pPr>
        <w:pStyle w:val="675"/>
        <w:rPr>
          <w:vanish/>
        </w:rPr>
      </w:pPr>
      <w:r>
        <w:rPr>
          <w:vanish/>
        </w:rPr>
      </w:r>
      <w:r/>
    </w:p>
    <w:tbl>
      <w:tblPr>
        <w:tblpPr w:horzAnchor="margin" w:tblpXSpec="left" w:vertAnchor="text" w:tblpY="10" w:leftFromText="141" w:topFromText="0" w:rightFromText="141" w:bottomFromText="0"/>
        <w:tblW w:w="10598" w:type="dxa"/>
        <w:tblInd w:w="0" w:type="dxa"/>
        <w:tblLayout w:type="fixed"/>
        <w:tblCellMar>
          <w:left w:w="108" w:type="dxa"/>
          <w:top w:w="0" w:type="dxa"/>
          <w:right w:w="108" w:type="dxa"/>
          <w:bottom w:w="0" w:type="dxa"/>
        </w:tblCellMar>
        <w:tblLook w:val="01E0" w:firstRow="1" w:lastRow="1" w:firstColumn="1" w:lastColumn="1" w:noHBand="0" w:noVBand="0"/>
      </w:tblPr>
      <w:tblGrid>
        <w:gridCol w:w="1542"/>
        <w:gridCol w:w="3386"/>
        <w:gridCol w:w="1559"/>
        <w:gridCol w:w="4111"/>
      </w:tblGrid>
      <w:tr>
        <w:trPr>
          <w:trHeight w:val="397"/>
        </w:trPr>
        <w:tc>
          <w:tcPr>
            <w:shd w:val="clear" w:color="auto" w:fill="e6e6e6"/>
            <w:tcBorders>
              <w:top w:val="single" w:color="000000" w:sz="4" w:space="0"/>
              <w:left w:val="single" w:color="000000" w:sz="4" w:space="0"/>
              <w:bottom w:val="single" w:color="000000" w:sz="4" w:space="0"/>
            </w:tcBorders>
            <w:tcW w:w="1542" w:type="dxa"/>
            <w:vAlign w:val="top"/>
            <w:textDirection w:val="lrTb"/>
            <w:noWrap w:val="false"/>
          </w:tcPr>
          <w:p>
            <w:pPr>
              <w:pStyle w:val="675"/>
              <w:jc w:val="center"/>
              <w:rPr>
                <w:b/>
                <w:bCs/>
                <w:sz w:val="20"/>
                <w:szCs w:val="20"/>
              </w:rPr>
              <w:framePr w:hSpace="141" w:wrap="around" w:vAnchor="text" w:hAnchor="margin" w:y="10"/>
            </w:pPr>
            <w:r>
              <w:rPr>
                <w:b/>
                <w:bCs/>
                <w:sz w:val="20"/>
                <w:szCs w:val="20"/>
              </w:rPr>
              <w:t xml:space="preserve">Entreprise </w:t>
            </w:r>
            <w:r>
              <w:rPr>
                <w:b/>
                <w:bCs/>
                <w:sz w:val="20"/>
                <w:szCs w:val="20"/>
              </w:rPr>
              <w:t xml:space="preserve">5</w:t>
            </w:r>
            <w:r/>
          </w:p>
          <w:p>
            <w:pPr>
              <w:pStyle w:val="675"/>
              <w:jc w:val="center"/>
              <w:rPr>
                <w:sz w:val="20"/>
                <w:szCs w:val="20"/>
              </w:rPr>
              <w:framePr w:hSpace="141" w:wrap="around" w:vAnchor="text" w:hAnchor="margin" w:y="10"/>
            </w:pPr>
            <w:r>
              <w:rPr>
                <w:b/>
                <w:bCs/>
                <w:sz w:val="20"/>
                <w:szCs w:val="20"/>
              </w:rPr>
              <w:t xml:space="preserve">Date PFMP</w:t>
            </w:r>
            <w:r>
              <w:rPr>
                <w:sz w:val="20"/>
                <w:szCs w:val="20"/>
              </w:rPr>
            </w:r>
            <w:r/>
          </w:p>
        </w:tc>
        <w:tc>
          <w:tcPr>
            <w:shd w:val="clear" w:color="auto" w:fill="f3f3f3"/>
            <w:tcBorders>
              <w:top w:val="single" w:color="000000" w:sz="4" w:space="0"/>
              <w:bottom w:val="single" w:color="000000" w:sz="4" w:space="0"/>
              <w:right w:val="single" w:color="000000" w:sz="4" w:space="0"/>
            </w:tcBorders>
            <w:tcW w:w="3386" w:type="dxa"/>
            <w:vAlign w:val="top"/>
            <w:textDirection w:val="lrTb"/>
            <w:noWrap w:val="false"/>
          </w:tcPr>
          <w:p>
            <w:pPr>
              <w:pStyle w:val="675"/>
              <w:rPr>
                <w:sz w:val="20"/>
                <w:szCs w:val="20"/>
              </w:rPr>
              <w:framePr w:hSpace="141" w:wrap="around" w:vAnchor="text" w:hAnchor="margin" w:y="10"/>
            </w:pPr>
            <w:r>
              <w:rPr>
                <w:sz w:val="20"/>
                <w:szCs w:val="20"/>
              </w:rPr>
            </w:r>
            <w:r/>
          </w:p>
        </w:tc>
        <w:tc>
          <w:tcPr>
            <w:shd w:val="clear" w:color="auto" w:fill="e6e6e6"/>
            <w:tcBorders>
              <w:top w:val="single" w:color="000000" w:sz="4" w:space="0"/>
              <w:left w:val="single" w:color="000000" w:sz="4" w:space="0"/>
              <w:bottom w:val="single" w:color="000000" w:sz="4" w:space="0"/>
            </w:tcBorders>
            <w:tcW w:w="1559" w:type="dxa"/>
            <w:vAlign w:val="top"/>
            <w:textDirection w:val="lrTb"/>
            <w:noWrap w:val="false"/>
          </w:tcPr>
          <w:p>
            <w:pPr>
              <w:pStyle w:val="675"/>
              <w:jc w:val="center"/>
              <w:rPr>
                <w:b/>
                <w:bCs/>
                <w:sz w:val="20"/>
                <w:szCs w:val="20"/>
              </w:rPr>
              <w:framePr w:hSpace="141" w:wrap="around" w:vAnchor="text" w:hAnchor="margin" w:y="10"/>
            </w:pPr>
            <w:r>
              <w:rPr>
                <w:b/>
                <w:bCs/>
                <w:sz w:val="20"/>
                <w:szCs w:val="20"/>
              </w:rPr>
              <w:t xml:space="preserve">Entreprise </w:t>
            </w:r>
            <w:r>
              <w:rPr>
                <w:b/>
                <w:bCs/>
                <w:sz w:val="20"/>
                <w:szCs w:val="20"/>
              </w:rPr>
              <w:t xml:space="preserve">6</w:t>
            </w:r>
            <w:r/>
          </w:p>
          <w:p>
            <w:pPr>
              <w:pStyle w:val="675"/>
              <w:jc w:val="center"/>
              <w:rPr>
                <w:b/>
                <w:bCs/>
                <w:sz w:val="20"/>
                <w:szCs w:val="20"/>
              </w:rPr>
              <w:framePr w:hSpace="141" w:wrap="around" w:vAnchor="text" w:hAnchor="margin" w:y="10"/>
            </w:pPr>
            <w:r>
              <w:rPr>
                <w:b/>
                <w:bCs/>
                <w:sz w:val="20"/>
                <w:szCs w:val="20"/>
              </w:rPr>
              <w:t xml:space="preserve">Date PFMP</w:t>
            </w:r>
            <w:r>
              <w:rPr>
                <w:b/>
                <w:bCs/>
                <w:sz w:val="20"/>
                <w:szCs w:val="20"/>
              </w:rPr>
            </w:r>
            <w:r/>
          </w:p>
        </w:tc>
        <w:tc>
          <w:tcPr>
            <w:shd w:val="clear" w:color="auto" w:fill="f3f3f3"/>
            <w:tcBorders>
              <w:top w:val="single" w:color="000000" w:sz="4" w:space="0"/>
              <w:bottom w:val="single" w:color="000000" w:sz="4" w:space="0"/>
              <w:right w:val="single" w:color="000000" w:sz="4" w:space="0"/>
            </w:tcBorders>
            <w:tcW w:w="4111" w:type="dxa"/>
            <w:vAlign w:val="top"/>
            <w:textDirection w:val="lrTb"/>
            <w:noWrap w:val="false"/>
          </w:tcPr>
          <w:p>
            <w:pPr>
              <w:pStyle w:val="675"/>
              <w:rPr>
                <w:sz w:val="20"/>
                <w:szCs w:val="20"/>
              </w:rPr>
              <w:framePr w:hSpace="141" w:wrap="around" w:vAnchor="text" w:hAnchor="margin" w:y="10"/>
            </w:pPr>
            <w:r>
              <w:rPr>
                <w:sz w:val="20"/>
                <w:szCs w:val="20"/>
              </w:rPr>
            </w:r>
            <w:r/>
          </w:p>
        </w:tc>
      </w:tr>
    </w:tbl>
    <w:p>
      <w:pPr>
        <w:pStyle w:val="675"/>
        <w:rPr>
          <w:vanish/>
        </w:rPr>
      </w:pPr>
      <w:r>
        <w:rPr>
          <w:vanish/>
        </w:rPr>
      </w:r>
      <w:r/>
    </w:p>
    <w:p>
      <w:pPr>
        <w:pStyle w:val="675"/>
        <w:jc w:val="center"/>
        <w:rPr>
          <w:sz w:val="18"/>
          <w:szCs w:val="18"/>
        </w:rPr>
      </w:pPr>
      <w:r>
        <w:rPr>
          <w:sz w:val="18"/>
          <w:szCs w:val="18"/>
        </w:rPr>
      </w:r>
      <w:r/>
    </w:p>
    <w:p>
      <w:pPr>
        <w:pStyle w:val="675"/>
        <w:jc w:val="both"/>
        <w:rPr>
          <w:sz w:val="18"/>
          <w:szCs w:val="18"/>
        </w:rPr>
      </w:pPr>
      <w:r>
        <w:rPr>
          <w:sz w:val="18"/>
          <w:szCs w:val="18"/>
        </w:rPr>
      </w:r>
      <w:r/>
    </w:p>
    <w:p>
      <w:pPr>
        <w:pStyle w:val="675"/>
        <w:jc w:val="both"/>
        <w:rPr>
          <w:sz w:val="18"/>
          <w:szCs w:val="18"/>
        </w:rPr>
      </w:pPr>
      <w:r>
        <w:rPr>
          <w:sz w:val="18"/>
          <w:szCs w:val="18"/>
        </w:rPr>
        <w:t xml:space="preserve">L’évaluation certificative est réalisée au cours des périodes d</w:t>
      </w:r>
      <w:r>
        <w:rPr>
          <w:sz w:val="18"/>
          <w:szCs w:val="18"/>
        </w:rPr>
        <w:t xml:space="preserve">e formation</w:t>
      </w:r>
      <w:r>
        <w:rPr>
          <w:sz w:val="18"/>
          <w:szCs w:val="18"/>
        </w:rPr>
        <w:t xml:space="preserve"> en milieu </w:t>
      </w:r>
      <w:r>
        <w:rPr>
          <w:sz w:val="18"/>
          <w:szCs w:val="18"/>
        </w:rPr>
        <w:t xml:space="preserve">professionnel de la classe de te</w:t>
      </w:r>
      <w:r>
        <w:rPr>
          <w:sz w:val="18"/>
          <w:szCs w:val="18"/>
        </w:rPr>
        <w:t xml:space="preserve">rminale professionnelle</w:t>
      </w:r>
      <w:r>
        <w:rPr>
          <w:sz w:val="18"/>
          <w:szCs w:val="18"/>
        </w:rPr>
      </w:r>
      <w:r/>
    </w:p>
    <w:tbl>
      <w:tblPr>
        <w:tblpPr w:horzAnchor="margin" w:tblpXSpec="left" w:vertAnchor="text" w:tblpY="116" w:leftFromText="141" w:topFromText="0" w:rightFromText="141" w:bottomFromText="0"/>
        <w:tblW w:w="11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7"/>
        <w:gridCol w:w="1305"/>
        <w:gridCol w:w="1961"/>
        <w:gridCol w:w="1273"/>
        <w:gridCol w:w="244"/>
        <w:gridCol w:w="284"/>
        <w:gridCol w:w="284"/>
        <w:gridCol w:w="284"/>
        <w:gridCol w:w="1465"/>
        <w:gridCol w:w="283"/>
        <w:gridCol w:w="284"/>
        <w:gridCol w:w="283"/>
        <w:gridCol w:w="284"/>
        <w:gridCol w:w="1843"/>
        <w:gridCol w:w="686"/>
      </w:tblGrid>
      <w:tr>
        <w:trPr/>
        <w:tc>
          <w:tcPr>
            <w:gridSpan w:val="14"/>
            <w:shd w:val="clear" w:color="auto" w:fill="ff6dff"/>
            <w:tcW w:w="10314" w:type="dxa"/>
            <w:vAlign w:val="top"/>
            <w:textDirection w:val="lrTb"/>
            <w:noWrap w:val="false"/>
          </w:tcPr>
          <w:p>
            <w:pPr>
              <w:pStyle w:val="675"/>
              <w:jc w:val="center"/>
              <w:rPr>
                <w:b/>
                <w:bCs/>
                <w:sz w:val="20"/>
                <w:szCs w:val="20"/>
              </w:rPr>
              <w:framePr w:hSpace="141" w:wrap="around" w:vAnchor="text" w:hAnchor="margin" w:y="116"/>
            </w:pPr>
            <w:r>
              <w:rPr>
                <w:b/>
                <w:bCs/>
                <w:sz w:val="20"/>
                <w:szCs w:val="20"/>
              </w:rPr>
              <w:t xml:space="preserve">POSITIONNEMENT ET ÉVALUATION</w:t>
            </w:r>
            <w:r/>
          </w:p>
        </w:tc>
        <w:tc>
          <w:tcPr>
            <w:shd w:val="clear" w:color="auto" w:fill="ff6dff"/>
            <w:tcW w:w="686" w:type="dxa"/>
            <w:vAlign w:val="top"/>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P</w:t>
            </w:r>
            <w:r/>
          </w:p>
          <w:p>
            <w:pPr>
              <w:pStyle w:val="675"/>
              <w:jc w:val="center"/>
              <w:rPr>
                <w:sz w:val="18"/>
                <w:szCs w:val="18"/>
              </w:rPr>
              <w:framePr w:hSpace="141" w:wrap="around" w:vAnchor="text" w:hAnchor="margin" w:y="116"/>
            </w:pPr>
            <w:r>
              <w:rPr>
                <w:sz w:val="18"/>
                <w:szCs w:val="18"/>
              </w:rPr>
              <w:t xml:space="preserve">O</w:t>
            </w:r>
            <w:r/>
          </w:p>
          <w:p>
            <w:pPr>
              <w:pStyle w:val="675"/>
              <w:jc w:val="center"/>
              <w:rPr>
                <w:sz w:val="18"/>
                <w:szCs w:val="18"/>
              </w:rPr>
              <w:framePr w:hSpace="141" w:wrap="around" w:vAnchor="text" w:hAnchor="margin" w:y="116"/>
            </w:pPr>
            <w:r>
              <w:rPr>
                <w:sz w:val="18"/>
                <w:szCs w:val="18"/>
              </w:rPr>
              <w:t xml:space="preserve">L</w:t>
            </w:r>
            <w:r/>
          </w:p>
          <w:p>
            <w:pPr>
              <w:pStyle w:val="675"/>
              <w:jc w:val="center"/>
              <w:rPr>
                <w:sz w:val="18"/>
                <w:szCs w:val="18"/>
              </w:rPr>
              <w:framePr w:hSpace="141" w:wrap="around" w:vAnchor="text" w:hAnchor="margin" w:y="116"/>
            </w:pPr>
            <w:r>
              <w:rPr>
                <w:sz w:val="18"/>
                <w:szCs w:val="18"/>
              </w:rPr>
              <w:t xml:space="preserve">E</w:t>
            </w:r>
            <w:r/>
          </w:p>
        </w:tc>
        <w:tc>
          <w:tcPr>
            <w:tcW w:w="1305"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Compétences</w:t>
            </w:r>
            <w:r/>
          </w:p>
        </w:tc>
        <w:tc>
          <w:tcPr>
            <w:tcW w:w="1961"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Compétences Opérationnelles</w:t>
            </w:r>
            <w:r/>
          </w:p>
        </w:tc>
        <w:tc>
          <w:tcPr>
            <w:tcW w:w="1273" w:type="dxa"/>
            <w:vAlign w:val="center"/>
            <w:vMerge w:val="restart"/>
            <w:textDirection w:val="lrTb"/>
            <w:noWrap w:val="false"/>
          </w:tcPr>
          <w:p>
            <w:pPr>
              <w:pStyle w:val="675"/>
              <w:jc w:val="center"/>
              <w:rPr>
                <w:b/>
                <w:bCs/>
                <w:sz w:val="18"/>
                <w:szCs w:val="18"/>
              </w:rPr>
              <w:framePr w:hSpace="141" w:wrap="around" w:vAnchor="text" w:hAnchor="margin" w:y="116"/>
            </w:pPr>
            <w:r>
              <w:rPr>
                <w:b/>
                <w:bCs/>
                <w:sz w:val="18"/>
                <w:szCs w:val="18"/>
              </w:rPr>
              <w:t xml:space="preserve">Critères d’évaluations</w:t>
            </w:r>
            <w:r/>
          </w:p>
        </w:tc>
        <w:tc>
          <w:tcPr>
            <w:gridSpan w:val="5"/>
            <w:shd w:val="clear" w:color="auto" w:fill="ffffd5"/>
            <w:tcW w:w="2561" w:type="dxa"/>
            <w:vAlign w:val="center"/>
            <w:textDirection w:val="lrTb"/>
            <w:noWrap w:val="false"/>
          </w:tcPr>
          <w:p>
            <w:pPr>
              <w:pStyle w:val="675"/>
              <w:jc w:val="center"/>
              <w:rPr>
                <w:sz w:val="16"/>
                <w:szCs w:val="16"/>
              </w:rPr>
              <w:framePr w:hSpace="141" w:wrap="around" w:vAnchor="text" w:hAnchor="margin" w:y="116"/>
            </w:pPr>
            <w:r>
              <w:rPr>
                <w:sz w:val="16"/>
                <w:szCs w:val="16"/>
              </w:rPr>
              <w:t xml:space="preserve">5</w:t>
            </w:r>
            <w:r>
              <w:rPr>
                <w:sz w:val="16"/>
                <w:szCs w:val="16"/>
                <w:vertAlign w:val="superscript"/>
              </w:rPr>
              <w:t xml:space="preserve">ème</w:t>
            </w:r>
            <w:r>
              <w:rPr>
                <w:sz w:val="16"/>
                <w:szCs w:val="16"/>
              </w:rPr>
              <w:t xml:space="preserve"> </w:t>
            </w:r>
            <w:r>
              <w:rPr>
                <w:sz w:val="16"/>
                <w:szCs w:val="16"/>
              </w:rPr>
              <w:t xml:space="preserve">évaluation formative</w:t>
            </w:r>
            <w:r/>
          </w:p>
        </w:tc>
        <w:tc>
          <w:tcPr>
            <w:gridSpan w:val="5"/>
            <w:shd w:val="clear" w:color="auto" w:fill="e7ffff"/>
            <w:tcW w:w="2977" w:type="dxa"/>
            <w:vAlign w:val="center"/>
            <w:textDirection w:val="lrTb"/>
            <w:noWrap w:val="false"/>
          </w:tcPr>
          <w:p>
            <w:pPr>
              <w:pStyle w:val="675"/>
              <w:jc w:val="center"/>
              <w:rPr>
                <w:sz w:val="16"/>
                <w:szCs w:val="16"/>
              </w:rPr>
              <w:framePr w:hSpace="141" w:wrap="around" w:vAnchor="text" w:hAnchor="margin" w:y="116"/>
            </w:pPr>
            <w:r>
              <w:rPr>
                <w:sz w:val="16"/>
                <w:szCs w:val="16"/>
                <w:highlight w:val="yellow"/>
              </w:rPr>
              <w:t xml:space="preserve">6</w:t>
            </w:r>
            <w:r>
              <w:rPr>
                <w:sz w:val="16"/>
                <w:szCs w:val="16"/>
                <w:highlight w:val="yellow"/>
                <w:vertAlign w:val="superscript"/>
              </w:rPr>
              <w:t xml:space="preserve">ème</w:t>
            </w:r>
            <w:r>
              <w:rPr>
                <w:sz w:val="16"/>
                <w:szCs w:val="16"/>
                <w:highlight w:val="yellow"/>
              </w:rPr>
              <w:t xml:space="preserve"> évaluation certificative</w:t>
            </w:r>
            <w:r>
              <w:rPr>
                <w:sz w:val="16"/>
                <w:szCs w:val="16"/>
              </w:rPr>
            </w:r>
            <w:r/>
          </w:p>
        </w:tc>
        <w:tc>
          <w:tcPr>
            <w:shd w:val="clear" w:color="auto" w:fill="e7ffff"/>
            <w:tcW w:w="686" w:type="dxa"/>
            <w:vAlign w:val="center"/>
            <w:vMerge w:val="restart"/>
            <w:textDirection w:val="tbRl"/>
            <w:noWrap w:val="false"/>
          </w:tcPr>
          <w:p>
            <w:pPr>
              <w:pStyle w:val="675"/>
              <w:ind w:left="113" w:right="113"/>
              <w:rPr>
                <w:sz w:val="18"/>
                <w:szCs w:val="18"/>
              </w:rPr>
              <w:framePr w:hSpace="141" w:wrap="around" w:vAnchor="text" w:hAnchor="margin" w:y="116"/>
            </w:pPr>
            <w:r>
              <w:rPr>
                <w:sz w:val="18"/>
                <w:szCs w:val="18"/>
              </w:rPr>
              <w:t xml:space="preserve">Barème</w:t>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gridSpan w:val="4"/>
            <w:tcW w:w="1096"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compéten</w:t>
            </w:r>
            <w:r>
              <w:rPr>
                <w:b/>
                <w:sz w:val="16"/>
                <w:szCs w:val="16"/>
              </w:rPr>
              <w:t xml:space="preserve">ces</w:t>
            </w:r>
            <w:r/>
          </w:p>
        </w:tc>
        <w:tc>
          <w:tcPr>
            <w:tcW w:w="1465"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Conseil</w:t>
            </w:r>
            <w:r>
              <w:rPr>
                <w:sz w:val="18"/>
                <w:szCs w:val="18"/>
              </w:rPr>
              <w:t xml:space="preserve">s tuteur</w:t>
            </w:r>
            <w:r/>
          </w:p>
        </w:tc>
        <w:tc>
          <w:tcPr>
            <w:gridSpan w:val="4"/>
            <w:tcW w:w="1134"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compétences</w:t>
            </w:r>
            <w:r/>
          </w:p>
        </w:tc>
        <w:tc>
          <w:tcPr>
            <w:tcW w:w="1843" w:type="dxa"/>
            <w:vAlign w:val="center"/>
            <w:vMerge w:val="restart"/>
            <w:textDirection w:val="lrTb"/>
            <w:noWrap w:val="false"/>
          </w:tcPr>
          <w:p>
            <w:pPr>
              <w:pStyle w:val="675"/>
              <w:jc w:val="center"/>
              <w:rPr>
                <w:sz w:val="18"/>
                <w:szCs w:val="18"/>
              </w:rPr>
              <w:framePr w:hSpace="141" w:wrap="around" w:vAnchor="text" w:hAnchor="margin" w:y="116"/>
            </w:pPr>
            <w:r>
              <w:rPr>
                <w:sz w:val="18"/>
                <w:szCs w:val="18"/>
              </w:rPr>
              <w:t xml:space="preserve">Conseils tuteur</w:t>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M</w:t>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center"/>
            <w:vMerge w:val="restart"/>
            <w:textDirection w:val="lrTb"/>
            <w:noWrap w:val="false"/>
          </w:tcPr>
          <w:p>
            <w:pPr>
              <w:pStyle w:val="675"/>
              <w:jc w:val="center"/>
              <w:rPr>
                <w:b/>
                <w:sz w:val="16"/>
                <w:szCs w:val="16"/>
              </w:rPr>
              <w:framePr w:hSpace="141" w:wrap="around" w:vAnchor="text" w:hAnchor="margin" w:y="116"/>
            </w:pPr>
            <w:r>
              <w:rPr>
                <w:b/>
                <w:sz w:val="16"/>
                <w:szCs w:val="16"/>
              </w:rPr>
              <w:t xml:space="preserve">NM</w:t>
            </w:r>
            <w:r/>
          </w:p>
        </w:tc>
        <w:tc>
          <w:tcPr>
            <w:gridSpan w:val="2"/>
            <w:tcW w:w="567" w:type="dxa"/>
            <w:vAlign w:val="top"/>
            <w:textDirection w:val="lrTb"/>
            <w:noWrap w:val="false"/>
          </w:tcPr>
          <w:p>
            <w:pPr>
              <w:pStyle w:val="675"/>
              <w:jc w:val="center"/>
              <w:rPr>
                <w:b/>
                <w:sz w:val="16"/>
                <w:szCs w:val="16"/>
              </w:rPr>
              <w:framePr w:hSpace="141" w:wrap="around" w:vAnchor="text" w:hAnchor="margin" w:y="116"/>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116"/>
            </w:pPr>
            <w:r>
              <w:rPr>
                <w:b/>
                <w:sz w:val="16"/>
                <w:szCs w:val="16"/>
              </w:rPr>
              <w:t xml:space="preserve">M</w:t>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3" w:type="dxa"/>
            <w:vAlign w:val="center"/>
            <w:textDirection w:val="lrTb"/>
            <w:noWrap w:val="false"/>
          </w:tcPr>
          <w:p>
            <w:pPr>
              <w:pStyle w:val="675"/>
              <w:jc w:val="center"/>
              <w:rPr>
                <w:bCs/>
                <w:sz w:val="16"/>
                <w:szCs w:val="16"/>
              </w:rPr>
              <w:framePr w:hSpace="141" w:wrap="around" w:vAnchor="text" w:hAnchor="margin" w:y="116"/>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jc w:val="center"/>
              <w:rPr>
                <w:sz w:val="18"/>
                <w:szCs w:val="18"/>
              </w:rPr>
              <w:framePr w:hSpace="141" w:wrap="around" w:vAnchor="text" w:hAnchor="margin" w:y="116"/>
            </w:pPr>
            <w:r>
              <w:rPr>
                <w:sz w:val="18"/>
                <w:szCs w:val="18"/>
              </w:rPr>
            </w:r>
            <w:r/>
          </w:p>
        </w:tc>
      </w:tr>
      <w:tr>
        <w:trPr>
          <w:cantSplit/>
        </w:trPr>
        <w:tc>
          <w:tcPr>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1</w:t>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C1-1</w:t>
            </w:r>
            <w:r>
              <w:rPr>
                <w:sz w:val="16"/>
                <w:szCs w:val="16"/>
              </w:rPr>
              <w:t xml:space="preserve"> Prendre en</w:t>
            </w:r>
            <w:r/>
          </w:p>
          <w:p>
            <w:pPr>
              <w:pStyle w:val="675"/>
              <w:rPr>
                <w:sz w:val="16"/>
                <w:szCs w:val="16"/>
              </w:rPr>
              <w:framePr w:hSpace="141" w:wrap="around" w:vAnchor="text" w:hAnchor="margin" w:y="116"/>
            </w:pPr>
            <w:r>
              <w:rPr>
                <w:sz w:val="16"/>
                <w:szCs w:val="16"/>
              </w:rPr>
              <w:t xml:space="preserve">charge la</w:t>
            </w:r>
            <w:r/>
          </w:p>
          <w:p>
            <w:pPr>
              <w:pStyle w:val="675"/>
              <w:rPr>
                <w:sz w:val="16"/>
                <w:szCs w:val="16"/>
              </w:rPr>
              <w:framePr w:hSpace="141" w:wrap="around" w:vAnchor="text" w:hAnchor="margin" w:y="116"/>
            </w:pPr>
            <w:r>
              <w:rPr>
                <w:sz w:val="16"/>
                <w:szCs w:val="16"/>
              </w:rPr>
              <w:t xml:space="preserve">clientèle</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C1-1.2 Accueillir la clientèle</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L’accueil et la prise en charge de la clientèle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restart"/>
            <w:textDirection w:val="lrTb"/>
            <w:noWrap w:val="false"/>
          </w:tcPr>
          <w:p>
            <w:pPr>
              <w:pStyle w:val="675"/>
              <w:jc w:val="right"/>
              <w:rPr>
                <w:sz w:val="18"/>
                <w:szCs w:val="18"/>
              </w:rPr>
              <w:framePr w:hSpace="141" w:wrap="around" w:vAnchor="text" w:hAnchor="margin" w:y="116"/>
            </w:pPr>
            <w:r>
              <w:rPr>
                <w:b/>
                <w:bCs/>
                <w:sz w:val="20"/>
                <w:szCs w:val="20"/>
              </w:rPr>
              <w:t xml:space="preserve">/8</w:t>
            </w: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C1-1.3 Recueillir les besoi</w:t>
            </w:r>
            <w:r>
              <w:rPr>
                <w:sz w:val="14"/>
                <w:szCs w:val="14"/>
              </w:rPr>
              <w:t xml:space="preserve">ns et les a</w:t>
            </w:r>
            <w:r>
              <w:rPr>
                <w:sz w:val="14"/>
                <w:szCs w:val="14"/>
              </w:rPr>
              <w:t xml:space="preserve">ttentes de la clientèle</w:t>
            </w:r>
            <w:r/>
          </w:p>
        </w:tc>
        <w:tc>
          <w:tcPr>
            <w:tcW w:w="1273"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C1-1.4 Présenter les supports de vente</w:t>
            </w:r>
            <w:r/>
          </w:p>
        </w:tc>
        <w:tc>
          <w:tcPr>
            <w:tcW w:w="1273" w:type="dxa"/>
            <w:vAlign w:val="center"/>
            <w:textDirection w:val="lrTb"/>
            <w:noWrap w:val="false"/>
          </w:tcPr>
          <w:p>
            <w:pPr>
              <w:pStyle w:val="675"/>
              <w:jc w:val="center"/>
              <w:rPr>
                <w:sz w:val="18"/>
                <w:szCs w:val="18"/>
              </w:rPr>
              <w:framePr w:hSpace="141" w:wrap="around" w:vAnchor="text" w:hAnchor="margin" w:y="116"/>
            </w:pPr>
            <w:r>
              <w:rPr>
                <w:sz w:val="14"/>
                <w:szCs w:val="14"/>
              </w:rPr>
              <w:t xml:space="preserve">Commercialisation des produits</w:t>
            </w: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C1-1.8 Prendre congé du client</w:t>
            </w:r>
            <w:r/>
          </w:p>
        </w:tc>
        <w:tc>
          <w:tcPr>
            <w:tcW w:w="1273" w:type="dxa"/>
            <w:vAlign w:val="center"/>
            <w:textDirection w:val="lrTb"/>
            <w:noWrap w:val="false"/>
          </w:tcPr>
          <w:p>
            <w:pPr>
              <w:pStyle w:val="675"/>
              <w:rPr>
                <w:sz w:val="18"/>
                <w:szCs w:val="18"/>
              </w:rPr>
              <w:framePr w:hSpace="141" w:wrap="around" w:vAnchor="text" w:hAnchor="margin" w:y="116"/>
            </w:pPr>
            <w:r>
              <w:rPr>
                <w:sz w:val="14"/>
                <w:szCs w:val="14"/>
              </w:rPr>
              <w:t xml:space="preserve">La prise de congé</w:t>
            </w: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C1-2</w:t>
            </w:r>
            <w:r>
              <w:rPr>
                <w:sz w:val="16"/>
                <w:szCs w:val="16"/>
              </w:rPr>
              <w:t xml:space="preserve"> Entretenir</w:t>
            </w:r>
            <w:r/>
          </w:p>
          <w:p>
            <w:pPr>
              <w:pStyle w:val="675"/>
              <w:rPr>
                <w:sz w:val="16"/>
                <w:szCs w:val="16"/>
              </w:rPr>
              <w:framePr w:hSpace="141" w:wrap="around" w:vAnchor="text" w:hAnchor="margin" w:y="116"/>
            </w:pPr>
            <w:r>
              <w:rPr>
                <w:sz w:val="16"/>
                <w:szCs w:val="16"/>
              </w:rPr>
              <w:t xml:space="preserve">des relations</w:t>
            </w:r>
            <w:r/>
          </w:p>
          <w:p>
            <w:pPr>
              <w:pStyle w:val="675"/>
              <w:rPr>
                <w:sz w:val="16"/>
                <w:szCs w:val="16"/>
              </w:rPr>
              <w:framePr w:hSpace="141" w:wrap="around" w:vAnchor="text" w:hAnchor="margin" w:y="116"/>
            </w:pPr>
            <w:r>
              <w:rPr>
                <w:sz w:val="16"/>
                <w:szCs w:val="16"/>
              </w:rPr>
              <w:t xml:space="preserve">professionnelles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C1-2.2 Commun</w:t>
            </w:r>
            <w:r>
              <w:rPr>
                <w:sz w:val="14"/>
                <w:szCs w:val="14"/>
              </w:rPr>
              <w:t xml:space="preserve">iquer en si</w:t>
            </w:r>
            <w:r>
              <w:rPr>
                <w:sz w:val="14"/>
                <w:szCs w:val="14"/>
              </w:rPr>
              <w:t xml:space="preserve">tuation de service avec les équipes</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 communication avant et pendant le service avec les différents services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C1-2.3 Communiquer au sein d’une équipe, de la structure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C1-3</w:t>
            </w:r>
            <w:r>
              <w:rPr>
                <w:sz w:val="16"/>
                <w:szCs w:val="16"/>
              </w:rPr>
              <w:t xml:space="preserve"> Vendre des</w:t>
            </w:r>
            <w:r/>
          </w:p>
          <w:p>
            <w:pPr>
              <w:pStyle w:val="675"/>
              <w:rPr>
                <w:sz w:val="16"/>
                <w:szCs w:val="16"/>
              </w:rPr>
              <w:framePr w:hSpace="141" w:wrap="around" w:vAnchor="text" w:hAnchor="margin" w:y="116"/>
            </w:pPr>
            <w:r>
              <w:rPr>
                <w:sz w:val="16"/>
                <w:szCs w:val="16"/>
              </w:rPr>
              <w:t xml:space="preserve">prestations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C1-3.5 Prendre une com</w:t>
            </w:r>
            <w:r>
              <w:rPr>
                <w:sz w:val="14"/>
                <w:szCs w:val="14"/>
              </w:rPr>
              <w:t xml:space="preserve">mande</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pr</w:t>
            </w:r>
            <w:r>
              <w:rPr>
                <w:sz w:val="14"/>
                <w:szCs w:val="14"/>
              </w:rPr>
              <w:t xml:space="preserve">ise de commande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C1-3.6 Favoriser la vente additionnelle, la vente à emporter</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Commercialisation et valorisation des produits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C1-3.7 Facturer et encaisser</w:t>
            </w:r>
            <w:r/>
          </w:p>
        </w:tc>
        <w:tc>
          <w:tcPr>
            <w:tcBorders>
              <w:bottom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Contrôle de la facturation et du règlement</w:t>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686" w:type="dxa"/>
            <w:vAlign w:val="top"/>
            <w:vMerge w:val="continue"/>
            <w:textDirection w:val="lrTb"/>
            <w:noWrap w:val="false"/>
          </w:tcPr>
          <w:p>
            <w:pPr>
              <w:pStyle w:val="675"/>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2</w:t>
            </w:r>
            <w:r/>
          </w:p>
        </w:tc>
        <w:tc>
          <w:tcPr>
            <w:tcBorders>
              <w:top w:val="single" w:color="000000" w:sz="12" w:space="0"/>
            </w:tcBorders>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C2-1</w:t>
            </w:r>
            <w:r>
              <w:rPr>
                <w:sz w:val="16"/>
                <w:szCs w:val="16"/>
              </w:rPr>
              <w:t xml:space="preserve"> Ré</w:t>
            </w:r>
            <w:r>
              <w:rPr>
                <w:sz w:val="16"/>
                <w:szCs w:val="16"/>
              </w:rPr>
              <w:t xml:space="preserve">aliser la</w:t>
            </w:r>
            <w:r/>
          </w:p>
          <w:p>
            <w:pPr>
              <w:pStyle w:val="675"/>
              <w:rPr>
                <w:sz w:val="16"/>
                <w:szCs w:val="16"/>
              </w:rPr>
              <w:framePr w:hSpace="141" w:wrap="around" w:vAnchor="text" w:hAnchor="margin" w:y="116"/>
            </w:pPr>
            <w:r>
              <w:rPr>
                <w:sz w:val="16"/>
                <w:szCs w:val="16"/>
              </w:rPr>
              <w:t xml:space="preserve">m</w:t>
            </w:r>
            <w:r>
              <w:rPr>
                <w:sz w:val="16"/>
                <w:szCs w:val="16"/>
              </w:rPr>
              <w:t xml:space="preserve">ise en place</w:t>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C2-1.1 Entretenir les locaux et les matériels</w:t>
            </w:r>
            <w:r/>
          </w:p>
        </w:tc>
        <w:tc>
          <w:tcPr>
            <w:tcBorders>
              <w:top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remise en état des locaux</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686" w:type="dxa"/>
            <w:vAlign w:val="center"/>
            <w:vMerge w:val="restart"/>
            <w:textDirection w:val="lrTb"/>
            <w:noWrap w:val="false"/>
          </w:tcPr>
          <w:p>
            <w:pPr>
              <w:pStyle w:val="675"/>
              <w:jc w:val="right"/>
              <w:rPr>
                <w:sz w:val="18"/>
                <w:szCs w:val="18"/>
              </w:rPr>
              <w:framePr w:hSpace="141" w:wrap="around" w:vAnchor="text" w:hAnchor="margin" w:y="116"/>
            </w:pPr>
            <w:r>
              <w:rPr>
                <w:b/>
                <w:bCs/>
                <w:sz w:val="20"/>
                <w:szCs w:val="20"/>
              </w:rPr>
              <w:t xml:space="preserve">/6</w:t>
            </w: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C2-1.2 Organiser la mise en place</w:t>
            </w:r>
            <w:r/>
          </w:p>
        </w:tc>
        <w:tc>
          <w:tcPr>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 qualité de la mise en place</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C2-1.3 Réaliser les différentes mises en place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C2-1.4 Cont</w:t>
            </w:r>
            <w:r>
              <w:rPr>
                <w:sz w:val="14"/>
                <w:szCs w:val="14"/>
              </w:rPr>
              <w:t xml:space="preserve">rôler les mises en place</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C2.2</w:t>
            </w:r>
            <w:r>
              <w:rPr>
                <w:sz w:val="16"/>
                <w:szCs w:val="16"/>
              </w:rPr>
              <w:t xml:space="preserve"> Gérer le</w:t>
            </w:r>
            <w:r/>
          </w:p>
          <w:p>
            <w:pPr>
              <w:pStyle w:val="675"/>
              <w:rPr>
                <w:sz w:val="16"/>
                <w:szCs w:val="16"/>
              </w:rPr>
              <w:framePr w:hSpace="141" w:wrap="around" w:vAnchor="text" w:hAnchor="margin" w:y="116"/>
            </w:pPr>
            <w:r>
              <w:rPr>
                <w:sz w:val="16"/>
                <w:szCs w:val="16"/>
              </w:rPr>
              <w:t xml:space="preserve">service</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C2-2.2 Organiser et répartir les activités et les tâches avant, pendant et après le service</w:t>
            </w:r>
            <w:r/>
          </w:p>
        </w:tc>
        <w:tc>
          <w:tcPr>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répartition des tâches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sz w:val="16"/>
                <w:szCs w:val="16"/>
              </w:rPr>
              <w:framePr w:hSpace="141" w:wrap="around" w:vAnchor="text" w:hAnchor="margin" w:y="116"/>
            </w:pPr>
            <w:r>
              <w:rPr>
                <w:b/>
                <w:color w:val="3366ff"/>
                <w:sz w:val="16"/>
                <w:szCs w:val="16"/>
              </w:rPr>
              <w:t xml:space="preserve">C2-3</w:t>
            </w:r>
            <w:r>
              <w:rPr>
                <w:sz w:val="16"/>
                <w:szCs w:val="16"/>
              </w:rPr>
              <w:t xml:space="preserve"> Servir des</w:t>
            </w:r>
            <w:r/>
          </w:p>
          <w:p>
            <w:pPr>
              <w:pStyle w:val="675"/>
              <w:rPr>
                <w:sz w:val="16"/>
                <w:szCs w:val="16"/>
              </w:rPr>
              <w:framePr w:hSpace="141" w:wrap="around" w:vAnchor="text" w:hAnchor="margin" w:y="116"/>
            </w:pPr>
            <w:r>
              <w:rPr>
                <w:sz w:val="16"/>
                <w:szCs w:val="16"/>
              </w:rPr>
              <w:t xml:space="preserve">mets et des</w:t>
            </w:r>
            <w:r/>
          </w:p>
          <w:p>
            <w:pPr>
              <w:pStyle w:val="675"/>
              <w:rPr>
                <w:sz w:val="16"/>
                <w:szCs w:val="16"/>
              </w:rPr>
              <w:framePr w:hSpace="141" w:wrap="around" w:vAnchor="text" w:hAnchor="margin" w:y="116"/>
            </w:pPr>
            <w:r>
              <w:rPr>
                <w:sz w:val="16"/>
                <w:szCs w:val="16"/>
              </w:rPr>
              <w:t xml:space="preserve">boissons</w:t>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C2-3.1 Servir de</w:t>
            </w:r>
            <w:r>
              <w:rPr>
                <w:sz w:val="14"/>
                <w:szCs w:val="14"/>
              </w:rPr>
              <w:t xml:space="preserve">s mets</w:t>
            </w:r>
            <w:r/>
          </w:p>
        </w:tc>
        <w:tc>
          <w:tcPr>
            <w:tcW w:w="1273" w:type="dxa"/>
            <w:vAlign w:val="center"/>
            <w:vMerge w:val="restart"/>
            <w:textDirection w:val="lrTb"/>
            <w:noWrap w:val="false"/>
          </w:tcPr>
          <w:p>
            <w:pPr>
              <w:pStyle w:val="675"/>
              <w:jc w:val="center"/>
              <w:rPr>
                <w:sz w:val="13"/>
                <w:szCs w:val="13"/>
              </w:rPr>
              <w:framePr w:hSpace="141" w:wrap="around" w:vAnchor="text" w:hAnchor="margin" w:y="116"/>
            </w:pPr>
            <w:r>
              <w:rPr>
                <w:sz w:val="13"/>
                <w:szCs w:val="13"/>
              </w:rPr>
              <w:t xml:space="preserve">Le s</w:t>
            </w:r>
            <w:r>
              <w:rPr>
                <w:sz w:val="13"/>
                <w:szCs w:val="13"/>
              </w:rPr>
              <w:t xml:space="preserve">ervice des mets et boissons</w:t>
            </w:r>
            <w:r/>
          </w:p>
          <w:p>
            <w:pPr>
              <w:pStyle w:val="675"/>
              <w:jc w:val="center"/>
              <w:rPr>
                <w:sz w:val="13"/>
                <w:szCs w:val="13"/>
              </w:rPr>
              <w:framePr w:hSpace="141" w:wrap="around" w:vAnchor="text" w:hAnchor="margin" w:y="116"/>
            </w:pPr>
            <w:r>
              <w:rPr>
                <w:sz w:val="13"/>
                <w:szCs w:val="13"/>
              </w:rPr>
              <w:t xml:space="preserve">Les règles de préséance et de savoir-être</w:t>
            </w:r>
            <w:r/>
          </w:p>
          <w:p>
            <w:pPr>
              <w:pStyle w:val="675"/>
              <w:jc w:val="center"/>
              <w:rPr>
                <w:sz w:val="13"/>
                <w:szCs w:val="13"/>
              </w:rPr>
              <w:framePr w:hSpace="141" w:wrap="around" w:vAnchor="text" w:hAnchor="margin" w:y="116"/>
            </w:pPr>
            <w:r>
              <w:rPr>
                <w:sz w:val="13"/>
                <w:szCs w:val="13"/>
              </w:rPr>
              <w:t xml:space="preserve">La synchronisation du service. La maîtrise gestuelle d’une technique dans le cadre de la valorisation des mets</w:t>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C2-3.2 Valoriser des mets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C2-3.3 Se</w:t>
            </w:r>
            <w:r>
              <w:rPr>
                <w:sz w:val="14"/>
                <w:szCs w:val="14"/>
              </w:rPr>
              <w:t xml:space="preserve">rvir des bo</w:t>
            </w:r>
            <w:r>
              <w:rPr>
                <w:sz w:val="14"/>
                <w:szCs w:val="14"/>
              </w:rPr>
              <w:t xml:space="preserve">issons</w:t>
            </w:r>
            <w:r/>
          </w:p>
        </w:tc>
        <w:tc>
          <w:tcPr>
            <w:tcBorders>
              <w:bottom w:val="single" w:color="000000" w:sz="12" w:space="0"/>
            </w:tcBorders>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3</w:t>
            </w:r>
            <w:r/>
          </w:p>
        </w:tc>
        <w:tc>
          <w:tcPr>
            <w:tcBorders>
              <w:top w:val="single" w:color="000000" w:sz="12" w:space="0"/>
            </w:tcBorders>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C3-1</w:t>
            </w:r>
            <w:r>
              <w:rPr>
                <w:sz w:val="16"/>
                <w:szCs w:val="16"/>
              </w:rPr>
              <w:t xml:space="preserve"> Animer une équipe</w:t>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C3-1.1 Adopter une attitude et un comportement professionnels</w:t>
            </w:r>
            <w:r/>
          </w:p>
        </w:tc>
        <w:tc>
          <w:tcPr>
            <w:tcBorders>
              <w:top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communication avec les différents services</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686" w:type="dxa"/>
            <w:vAlign w:val="center"/>
            <w:vMerge w:val="restart"/>
            <w:textDirection w:val="lrTb"/>
            <w:noWrap w:val="false"/>
          </w:tcPr>
          <w:p>
            <w:pPr>
              <w:pStyle w:val="675"/>
              <w:jc w:val="right"/>
              <w:rPr>
                <w:sz w:val="18"/>
                <w:szCs w:val="18"/>
              </w:rPr>
              <w:framePr w:hSpace="141" w:wrap="around" w:vAnchor="text" w:hAnchor="margin" w:y="116"/>
            </w:pPr>
            <w:r>
              <w:rPr>
                <w:b/>
                <w:bCs/>
                <w:sz w:val="20"/>
                <w:szCs w:val="20"/>
              </w:rPr>
              <w:t xml:space="preserve">/</w:t>
            </w:r>
            <w:r>
              <w:rPr>
                <w:b/>
                <w:bCs/>
                <w:sz w:val="20"/>
                <w:szCs w:val="20"/>
              </w:rPr>
              <w:t xml:space="preserve">2</w:t>
            </w: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center"/>
            <w:textDirection w:val="lrTb"/>
            <w:noWrap w:val="false"/>
          </w:tcPr>
          <w:p>
            <w:pPr>
              <w:pStyle w:val="675"/>
              <w:rPr>
                <w:sz w:val="16"/>
                <w:szCs w:val="16"/>
              </w:rPr>
              <w:framePr w:hSpace="141" w:wrap="around" w:vAnchor="text" w:hAnchor="margin" w:y="116"/>
            </w:pPr>
            <w:r>
              <w:rPr>
                <w:b/>
                <w:color w:val="3366ff"/>
                <w:sz w:val="16"/>
                <w:szCs w:val="16"/>
              </w:rPr>
              <w:t xml:space="preserve">C3-2</w:t>
            </w:r>
            <w:r>
              <w:rPr>
                <w:sz w:val="16"/>
                <w:szCs w:val="16"/>
              </w:rPr>
              <w:t xml:space="preserve"> Optimiser les performances de l’équipe</w:t>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C3-2.1 Évaluer son travail et/ou </w:t>
            </w:r>
            <w:r>
              <w:rPr>
                <w:sz w:val="14"/>
                <w:szCs w:val="14"/>
              </w:rPr>
              <w:t xml:space="preserve">celui de so</w:t>
            </w:r>
            <w:r>
              <w:rPr>
                <w:sz w:val="14"/>
                <w:szCs w:val="14"/>
              </w:rPr>
              <w:t xml:space="preserve">n équipe</w:t>
            </w:r>
            <w:r/>
          </w:p>
        </w:tc>
        <w:tc>
          <w:tcPr>
            <w:tcBorders>
              <w:bottom w:val="single" w:color="000000" w:sz="12" w:space="0"/>
            </w:tcBorders>
            <w:tcW w:w="1273" w:type="dxa"/>
            <w:vAlign w:val="center"/>
            <w:textDirection w:val="lrTb"/>
            <w:noWrap w:val="false"/>
          </w:tcPr>
          <w:p>
            <w:pPr>
              <w:pStyle w:val="675"/>
              <w:jc w:val="center"/>
              <w:rPr>
                <w:sz w:val="14"/>
                <w:szCs w:val="14"/>
              </w:rPr>
              <w:framePr w:hSpace="141" w:wrap="around" w:vAnchor="text" w:hAnchor="margin" w:y="116"/>
            </w:pPr>
            <w:r>
              <w:rPr>
                <w:sz w:val="14"/>
                <w:szCs w:val="14"/>
              </w:rPr>
              <w:t xml:space="preserve">La répartition des tâches</w:t>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Borders>
              <w:top w:val="single" w:color="000000" w:sz="12" w:space="0"/>
            </w:tcBorders>
            <w:tcW w:w="237" w:type="dxa"/>
            <w:vAlign w:val="center"/>
            <w:vMerge w:val="restart"/>
            <w:textDirection w:val="lrTb"/>
            <w:noWrap w:val="false"/>
          </w:tcPr>
          <w:p>
            <w:pPr>
              <w:pStyle w:val="675"/>
              <w:rPr>
                <w:b/>
                <w:bCs/>
                <w:color w:val="0000ff"/>
                <w:sz w:val="18"/>
                <w:szCs w:val="18"/>
              </w:rPr>
              <w:framePr w:hSpace="141" w:wrap="around" w:vAnchor="text" w:hAnchor="margin" w:y="116"/>
            </w:pPr>
            <w:r>
              <w:rPr>
                <w:b/>
                <w:bCs/>
                <w:color w:val="0000ff"/>
                <w:sz w:val="18"/>
                <w:szCs w:val="18"/>
              </w:rPr>
              <w:t xml:space="preserve">4</w:t>
            </w:r>
            <w:r/>
          </w:p>
        </w:tc>
        <w:tc>
          <w:tcPr>
            <w:tcBorders>
              <w:top w:val="single" w:color="000000" w:sz="12" w:space="0"/>
            </w:tcBorders>
            <w:tcW w:w="1305" w:type="dxa"/>
            <w:vAlign w:val="center"/>
            <w:vMerge w:val="restart"/>
            <w:textDirection w:val="lrTb"/>
            <w:noWrap w:val="false"/>
          </w:tcPr>
          <w:p>
            <w:pPr>
              <w:pStyle w:val="675"/>
              <w:rPr>
                <w:b/>
                <w:color w:val="4f81bd"/>
                <w:sz w:val="16"/>
                <w:szCs w:val="16"/>
              </w:rPr>
              <w:framePr w:hSpace="141" w:wrap="around" w:vAnchor="text" w:hAnchor="margin" w:y="116"/>
            </w:pPr>
            <w:r>
              <w:rPr>
                <w:b/>
                <w:color w:val="3366ff"/>
                <w:sz w:val="16"/>
                <w:szCs w:val="16"/>
              </w:rPr>
              <w:t xml:space="preserve">C4-1</w:t>
            </w:r>
            <w:r>
              <w:rPr>
                <w:sz w:val="16"/>
                <w:szCs w:val="16"/>
              </w:rPr>
              <w:t xml:space="preserve"> Recenser les besoins d'approvisionnement</w:t>
            </w:r>
            <w:r>
              <w:rPr>
                <w:b/>
                <w:color w:val="4f81bd"/>
                <w:sz w:val="16"/>
                <w:szCs w:val="16"/>
              </w:rPr>
            </w:r>
            <w:r/>
          </w:p>
        </w:tc>
        <w:tc>
          <w:tcPr>
            <w:tcBorders>
              <w:top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C4-1.1 Déterminer les besoins en consommables </w:t>
            </w:r>
            <w:r>
              <w:rPr>
                <w:i/>
                <w:sz w:val="14"/>
                <w:szCs w:val="14"/>
              </w:rPr>
              <w:t xml:space="preserve">et en petits matériels</w:t>
            </w:r>
            <w:r>
              <w:rPr>
                <w:sz w:val="14"/>
                <w:szCs w:val="14"/>
              </w:rPr>
              <w:t xml:space="preserve">  en fonction de l'activité prévue</w:t>
            </w:r>
            <w:r/>
          </w:p>
        </w:tc>
        <w:tc>
          <w:tcPr>
            <w:tcBorders>
              <w:top w:val="single" w:color="000000" w:sz="12" w:space="0"/>
            </w:tcBorders>
            <w:tcW w:w="1273" w:type="dxa"/>
            <w:vAlign w:val="center"/>
            <w:vMerge w:val="restart"/>
            <w:textDirection w:val="lrTb"/>
            <w:noWrap w:val="false"/>
          </w:tcPr>
          <w:p>
            <w:pPr>
              <w:pStyle w:val="675"/>
              <w:jc w:val="center"/>
              <w:rPr>
                <w:sz w:val="14"/>
                <w:szCs w:val="14"/>
              </w:rPr>
              <w:framePr w:hSpace="141" w:wrap="around" w:vAnchor="text" w:hAnchor="margin" w:y="116"/>
            </w:pPr>
            <w:r>
              <w:rPr>
                <w:sz w:val="14"/>
                <w:szCs w:val="14"/>
              </w:rPr>
              <w:t xml:space="preserve">L’approvisionnement en matière d’œuvre</w:t>
            </w:r>
            <w:r/>
          </w:p>
        </w:tc>
        <w:tc>
          <w:tcPr>
            <w:tcBorders>
              <w:top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465"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1843" w:type="dxa"/>
            <w:vAlign w:val="top"/>
            <w:vMerge w:val="restart"/>
            <w:textDirection w:val="lrTb"/>
            <w:noWrap w:val="false"/>
          </w:tcPr>
          <w:p>
            <w:pPr>
              <w:pStyle w:val="675"/>
              <w:rPr>
                <w:sz w:val="18"/>
                <w:szCs w:val="18"/>
              </w:rPr>
              <w:framePr w:hSpace="141" w:wrap="around" w:vAnchor="text" w:hAnchor="margin" w:y="116"/>
            </w:pPr>
            <w:r>
              <w:rPr>
                <w:sz w:val="18"/>
                <w:szCs w:val="18"/>
              </w:rPr>
            </w:r>
            <w:r/>
          </w:p>
        </w:tc>
        <w:tc>
          <w:tcPr>
            <w:tcBorders>
              <w:top w:val="single" w:color="000000" w:sz="12" w:space="0"/>
            </w:tcBorders>
            <w:tcW w:w="686" w:type="dxa"/>
            <w:vAlign w:val="center"/>
            <w:vMerge w:val="restart"/>
            <w:textDirection w:val="lrTb"/>
            <w:noWrap w:val="false"/>
          </w:tcPr>
          <w:p>
            <w:pPr>
              <w:pStyle w:val="675"/>
              <w:jc w:val="right"/>
              <w:rPr>
                <w:sz w:val="18"/>
                <w:szCs w:val="18"/>
              </w:rPr>
              <w:framePr w:hSpace="141" w:wrap="around" w:vAnchor="text" w:hAnchor="margin" w:y="116"/>
            </w:pPr>
            <w:r>
              <w:rPr>
                <w:b/>
                <w:bCs/>
                <w:sz w:val="20"/>
                <w:szCs w:val="20"/>
              </w:rPr>
              <w:t xml:space="preserve">/</w:t>
            </w:r>
            <w:r>
              <w:rPr>
                <w:b/>
                <w:bCs/>
                <w:sz w:val="20"/>
                <w:szCs w:val="20"/>
              </w:rPr>
              <w:t xml:space="preserve">2</w:t>
            </w: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w:t>
            </w:r>
            <w:r>
              <w:rPr>
                <w:sz w:val="14"/>
                <w:szCs w:val="14"/>
              </w:rPr>
              <w:t xml:space="preserve">1.4 Renseigner les documents d'approvisionnements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restart"/>
            <w:textDirection w:val="lrTb"/>
            <w:noWrap w:val="false"/>
          </w:tcPr>
          <w:p>
            <w:pPr>
              <w:pStyle w:val="675"/>
              <w:rPr>
                <w:b/>
                <w:color w:val="4f81bd"/>
                <w:sz w:val="16"/>
                <w:szCs w:val="16"/>
              </w:rPr>
              <w:framePr w:hSpace="141" w:wrap="around" w:vAnchor="text" w:hAnchor="margin" w:y="116"/>
            </w:pPr>
            <w:r>
              <w:rPr>
                <w:b/>
                <w:color w:val="3366ff"/>
                <w:sz w:val="16"/>
                <w:szCs w:val="16"/>
              </w:rPr>
              <w:t xml:space="preserve">C4-2</w:t>
            </w:r>
            <w:r>
              <w:rPr>
                <w:sz w:val="16"/>
                <w:szCs w:val="16"/>
              </w:rPr>
              <w:t xml:space="preserve"> Contrôler les mouvements de stock</w:t>
            </w:r>
            <w:r>
              <w:rPr>
                <w:b/>
                <w:color w:val="4f81bd"/>
                <w:sz w:val="16"/>
                <w:szCs w:val="16"/>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C4-2.1 Réceptionner et contrôler les produits livrés</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W w:w="1961" w:type="dxa"/>
            <w:vAlign w:val="center"/>
            <w:textDirection w:val="lrTb"/>
            <w:noWrap w:val="false"/>
          </w:tcPr>
          <w:p>
            <w:pPr>
              <w:pStyle w:val="675"/>
              <w:rPr>
                <w:sz w:val="14"/>
                <w:szCs w:val="14"/>
              </w:rPr>
              <w:framePr w:hSpace="141" w:wrap="around" w:vAnchor="text" w:hAnchor="margin" w:y="116"/>
            </w:pPr>
            <w:r>
              <w:rPr>
                <w:sz w:val="14"/>
                <w:szCs w:val="14"/>
              </w:rPr>
              <w:t xml:space="preserve">C4-2.2 Réaliser les opérations de déconditionnement et de conditionnement</w:t>
            </w:r>
            <w:r/>
          </w:p>
        </w:tc>
        <w:tc>
          <w:tcPr>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4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283" w:type="dxa"/>
            <w:vAlign w:val="top"/>
            <w:textDirection w:val="lrTb"/>
            <w:noWrap w:val="false"/>
          </w:tcPr>
          <w:p>
            <w:pPr>
              <w:pStyle w:val="675"/>
              <w:rPr>
                <w:sz w:val="18"/>
                <w:szCs w:val="18"/>
              </w:rPr>
              <w:framePr w:hSpace="141" w:wrap="around" w:vAnchor="text" w:hAnchor="margin" w:y="116"/>
            </w:pPr>
            <w:r>
              <w:rPr>
                <w:sz w:val="18"/>
                <w:szCs w:val="18"/>
              </w:rPr>
            </w:r>
            <w:r/>
          </w:p>
        </w:tc>
        <w:tc>
          <w:tcPr>
            <w:tcW w:w="284" w:type="dxa"/>
            <w:vAlign w:val="top"/>
            <w:textDirection w:val="lrTb"/>
            <w:noWrap w:val="false"/>
          </w:tcPr>
          <w:p>
            <w:pPr>
              <w:pStyle w:val="675"/>
              <w:rPr>
                <w:sz w:val="18"/>
                <w:szCs w:val="18"/>
              </w:rPr>
              <w:framePr w:hSpace="141" w:wrap="around" w:vAnchor="text" w:hAnchor="margin" w:y="116"/>
            </w:pPr>
            <w:r>
              <w:rPr>
                <w:sz w:val="18"/>
                <w:szCs w:val="18"/>
              </w:rPr>
            </w:r>
            <w:r/>
          </w:p>
        </w:tc>
        <w:tc>
          <w:tcPr>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r>
        <w:trPr>
          <w:cantSplit/>
        </w:trPr>
        <w:tc>
          <w:tcPr>
            <w:tcBorders>
              <w:bottom w:val="single" w:color="000000" w:sz="12" w:space="0"/>
            </w:tcBorders>
            <w:tcW w:w="237"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305" w:type="dxa"/>
            <w:vAlign w:val="center"/>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961" w:type="dxa"/>
            <w:vAlign w:val="center"/>
            <w:textDirection w:val="lrTb"/>
            <w:noWrap w:val="false"/>
          </w:tcPr>
          <w:p>
            <w:pPr>
              <w:pStyle w:val="675"/>
              <w:rPr>
                <w:sz w:val="14"/>
                <w:szCs w:val="14"/>
              </w:rPr>
              <w:framePr w:hSpace="141" w:wrap="around" w:vAnchor="text" w:hAnchor="margin" w:y="116"/>
            </w:pPr>
            <w:r>
              <w:rPr>
                <w:sz w:val="14"/>
                <w:szCs w:val="14"/>
              </w:rPr>
              <w:t xml:space="preserve">C4-2.3 Stocker les produits</w:t>
            </w:r>
            <w:r/>
          </w:p>
        </w:tc>
        <w:tc>
          <w:tcPr>
            <w:tcBorders>
              <w:bottom w:val="single" w:color="000000" w:sz="12" w:space="0"/>
            </w:tcBorders>
            <w:tcW w:w="127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4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465"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3"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284" w:type="dxa"/>
            <w:vAlign w:val="top"/>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1843" w:type="dxa"/>
            <w:vAlign w:val="top"/>
            <w:vMerge w:val="continue"/>
            <w:textDirection w:val="lrTb"/>
            <w:noWrap w:val="false"/>
          </w:tcPr>
          <w:p>
            <w:pPr>
              <w:pStyle w:val="675"/>
              <w:rPr>
                <w:sz w:val="18"/>
                <w:szCs w:val="18"/>
              </w:rPr>
              <w:framePr w:hSpace="141" w:wrap="around" w:vAnchor="text" w:hAnchor="margin" w:y="116"/>
            </w:pPr>
            <w:r>
              <w:rPr>
                <w:sz w:val="18"/>
                <w:szCs w:val="18"/>
              </w:rPr>
            </w:r>
            <w:r/>
          </w:p>
        </w:tc>
        <w:tc>
          <w:tcPr>
            <w:tcBorders>
              <w:bottom w:val="single" w:color="000000" w:sz="12" w:space="0"/>
            </w:tcBorders>
            <w:tcW w:w="686" w:type="dxa"/>
            <w:vAlign w:val="center"/>
            <w:vMerge w:val="continue"/>
            <w:textDirection w:val="lrTb"/>
            <w:noWrap w:val="false"/>
          </w:tcPr>
          <w:p>
            <w:pPr>
              <w:pStyle w:val="675"/>
              <w:jc w:val="right"/>
              <w:rPr>
                <w:sz w:val="18"/>
                <w:szCs w:val="18"/>
              </w:rPr>
              <w:framePr w:hSpace="141" w:wrap="around" w:vAnchor="text" w:hAnchor="margin" w:y="116"/>
            </w:pPr>
            <w:r>
              <w:rPr>
                <w:sz w:val="18"/>
                <w:szCs w:val="18"/>
              </w:rPr>
            </w:r>
            <w:r/>
          </w:p>
        </w:tc>
      </w:tr>
    </w:tbl>
    <w:p>
      <w:pPr>
        <w:pStyle w:val="675"/>
        <w:jc w:val="both"/>
        <w:rPr>
          <w:sz w:val="18"/>
          <w:szCs w:val="18"/>
        </w:rPr>
      </w:pPr>
      <w:r>
        <w:rPr>
          <w:sz w:val="18"/>
          <w:szCs w:val="18"/>
        </w:rPr>
      </w:r>
      <w:r/>
    </w:p>
    <w:p>
      <w:pPr>
        <w:pStyle w:val="675"/>
        <w:rPr>
          <w:color w:val="0000ff"/>
          <w:sz w:val="14"/>
          <w:szCs w:val="14"/>
        </w:rPr>
      </w:pPr>
      <w:r>
        <w:rPr>
          <w:color w:val="0000ff"/>
          <w:sz w:val="14"/>
          <w:szCs w:val="14"/>
        </w:rPr>
      </w:r>
      <w:r/>
    </w:p>
    <w:p>
      <w:pPr>
        <w:pStyle w:val="675"/>
        <w:rPr>
          <w:color w:val="0000ff"/>
          <w:sz w:val="14"/>
          <w:szCs w:val="14"/>
        </w:rPr>
      </w:pPr>
      <w:r>
        <w:rPr>
          <w:color w:val="0000ff"/>
          <w:sz w:val="14"/>
          <w:szCs w:val="14"/>
        </w:rPr>
      </w:r>
      <w:r/>
    </w:p>
    <w:p>
      <w:pPr>
        <w:pStyle w:val="675"/>
        <w:rPr>
          <w:color w:val="0000ff"/>
          <w:sz w:val="14"/>
          <w:szCs w:val="14"/>
        </w:rPr>
      </w:pPr>
      <w:r>
        <w:rPr>
          <w:color w:val="0000ff"/>
          <w:sz w:val="14"/>
          <w:szCs w:val="14"/>
        </w:rPr>
      </w:r>
      <w:r/>
    </w:p>
    <w:p>
      <w:pPr>
        <w:pStyle w:val="675"/>
        <w:rPr>
          <w:color w:val="0000ff"/>
          <w:sz w:val="14"/>
          <w:szCs w:val="14"/>
        </w:rPr>
      </w:pPr>
      <w:r>
        <w:rPr>
          <w:color w:val="0000ff"/>
          <w:sz w:val="14"/>
          <w:szCs w:val="14"/>
        </w:rPr>
      </w:r>
      <w:r/>
    </w:p>
    <w:p>
      <w:pPr>
        <w:pStyle w:val="675"/>
        <w:rPr>
          <w:b/>
          <w:sz w:val="12"/>
          <w:szCs w:val="12"/>
        </w:rPr>
      </w:pPr>
      <w:r>
        <w:rPr>
          <w:b/>
          <w:sz w:val="12"/>
          <w:szCs w:val="12"/>
        </w:rPr>
      </w:r>
      <w:r/>
    </w:p>
    <w:tbl>
      <w:tblPr>
        <w:tblpPr w:horzAnchor="margin" w:tblpXSpec="left" w:vertAnchor="text" w:tblpYSpec="inside" w:leftFromText="141" w:topFromText="0" w:rightFromText="141" w:bottomFromText="0"/>
        <w:tblW w:w="110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47"/>
        <w:gridCol w:w="1308"/>
        <w:gridCol w:w="1951"/>
        <w:gridCol w:w="1276"/>
        <w:gridCol w:w="284"/>
        <w:gridCol w:w="283"/>
        <w:gridCol w:w="284"/>
        <w:gridCol w:w="283"/>
        <w:gridCol w:w="1449"/>
        <w:gridCol w:w="284"/>
        <w:gridCol w:w="284"/>
        <w:gridCol w:w="284"/>
        <w:gridCol w:w="284"/>
        <w:gridCol w:w="1814"/>
        <w:gridCol w:w="728"/>
      </w:tblGrid>
      <w:tr>
        <w:trPr>
          <w:cantSplit/>
        </w:trPr>
        <w:tc>
          <w:tcPr>
            <w:tcBorders>
              <w:top w:val="single" w:color="000000" w:sz="12" w:space="0"/>
            </w:tcBorders>
            <w:tcW w:w="247" w:type="dxa"/>
            <w:vAlign w:val="center"/>
            <w:vMerge w:val="restart"/>
            <w:textDirection w:val="lrTb"/>
            <w:noWrap w:val="false"/>
          </w:tcPr>
          <w:p>
            <w:pPr>
              <w:pStyle w:val="675"/>
              <w:rPr>
                <w:b/>
                <w:bCs/>
                <w:color w:val="0000ff"/>
                <w:sz w:val="18"/>
                <w:szCs w:val="18"/>
              </w:rPr>
              <w:framePr w:hSpace="141" w:wrap="around" w:vAnchor="text" w:hAnchor="margin" w:yAlign="inside"/>
            </w:pPr>
            <w:r>
              <w:rPr>
                <w:b/>
                <w:bCs/>
                <w:color w:val="0000ff"/>
                <w:sz w:val="18"/>
                <w:szCs w:val="18"/>
              </w:rPr>
              <w:t xml:space="preserve">5</w:t>
            </w:r>
            <w:r/>
          </w:p>
        </w:tc>
        <w:tc>
          <w:tcPr>
            <w:tcBorders>
              <w:top w:val="single" w:color="000000" w:sz="12" w:space="0"/>
            </w:tcBorders>
            <w:tcW w:w="1308" w:type="dxa"/>
            <w:vAlign w:val="center"/>
            <w:vMerge w:val="restart"/>
            <w:textDirection w:val="lrTb"/>
            <w:noWrap w:val="false"/>
          </w:tcPr>
          <w:p>
            <w:pPr>
              <w:pStyle w:val="675"/>
              <w:rPr>
                <w:sz w:val="16"/>
                <w:szCs w:val="16"/>
              </w:rPr>
              <w:framePr w:hSpace="141" w:wrap="around" w:vAnchor="text" w:hAnchor="margin" w:yAlign="inside"/>
            </w:pPr>
            <w:r>
              <w:rPr>
                <w:b/>
                <w:color w:val="3366ff"/>
                <w:sz w:val="16"/>
                <w:szCs w:val="16"/>
              </w:rPr>
              <w:t xml:space="preserve">C5-1</w:t>
            </w:r>
            <w:r>
              <w:rPr>
                <w:sz w:val="16"/>
                <w:szCs w:val="16"/>
              </w:rPr>
              <w:t xml:space="preserve"> Appliquer la démarche qualité</w:t>
            </w:r>
            <w:r/>
          </w:p>
        </w:tc>
        <w:tc>
          <w:tcPr>
            <w:tcBorders>
              <w:top w:val="single" w:color="000000" w:sz="12" w:space="0"/>
            </w:tcBorders>
            <w:tcW w:w="1951" w:type="dxa"/>
            <w:vAlign w:val="center"/>
            <w:textDirection w:val="lrTb"/>
            <w:noWrap w:val="false"/>
          </w:tcPr>
          <w:p>
            <w:pPr>
              <w:pStyle w:val="675"/>
              <w:rPr>
                <w:sz w:val="15"/>
                <w:szCs w:val="15"/>
              </w:rPr>
              <w:framePr w:hSpace="141" w:wrap="around" w:vAnchor="text" w:hAnchor="margin" w:yAlign="inside"/>
            </w:pPr>
            <w:r>
              <w:rPr>
                <w:sz w:val="15"/>
                <w:szCs w:val="15"/>
              </w:rPr>
              <w:t xml:space="preserve">C5-1.1 Être à l’écoute de la clientèle</w:t>
            </w:r>
            <w:r/>
          </w:p>
        </w:tc>
        <w:tc>
          <w:tcPr>
            <w:tcBorders>
              <w:top w:val="single" w:color="000000" w:sz="12" w:space="0"/>
            </w:tcBorders>
            <w:tcW w:w="1276" w:type="dxa"/>
            <w:vAlign w:val="center"/>
            <w:vMerge w:val="restart"/>
            <w:textDirection w:val="lrTb"/>
            <w:noWrap w:val="false"/>
          </w:tcPr>
          <w:p>
            <w:pPr>
              <w:pStyle w:val="675"/>
              <w:jc w:val="center"/>
              <w:rPr>
                <w:sz w:val="14"/>
                <w:szCs w:val="14"/>
              </w:rPr>
              <w:framePr w:hSpace="141" w:wrap="around" w:vAnchor="text" w:hAnchor="margin" w:yAlign="inside"/>
            </w:pPr>
            <w:r>
              <w:rPr>
                <w:sz w:val="14"/>
                <w:szCs w:val="14"/>
              </w:rPr>
              <w:t xml:space="preserve">Respect de la réglementation</w:t>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1449" w:type="dxa"/>
            <w:vAlign w:val="top"/>
            <w:vMerge w:val="restart"/>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1814" w:type="dxa"/>
            <w:vAlign w:val="top"/>
            <w:vMerge w:val="restart"/>
            <w:textDirection w:val="lrTb"/>
            <w:noWrap w:val="false"/>
          </w:tcPr>
          <w:p>
            <w:pPr>
              <w:pStyle w:val="675"/>
              <w:rPr>
                <w:sz w:val="18"/>
                <w:szCs w:val="18"/>
              </w:rPr>
              <w:framePr w:hSpace="141" w:wrap="around" w:vAnchor="text" w:hAnchor="margin" w:yAlign="inside"/>
            </w:pPr>
            <w:r>
              <w:rPr>
                <w:sz w:val="18"/>
                <w:szCs w:val="18"/>
              </w:rPr>
            </w:r>
            <w:r/>
          </w:p>
        </w:tc>
        <w:tc>
          <w:tcPr>
            <w:tcBorders>
              <w:top w:val="single" w:color="000000" w:sz="12" w:space="0"/>
            </w:tcBorders>
            <w:tcW w:w="728" w:type="dxa"/>
            <w:vAlign w:val="center"/>
            <w:vMerge w:val="restart"/>
            <w:textDirection w:val="lrTb"/>
            <w:noWrap w:val="false"/>
          </w:tcPr>
          <w:p>
            <w:pPr>
              <w:pStyle w:val="675"/>
              <w:jc w:val="right"/>
              <w:rPr>
                <w:sz w:val="18"/>
                <w:szCs w:val="18"/>
              </w:rPr>
              <w:framePr w:hSpace="141" w:wrap="around" w:vAnchor="text" w:hAnchor="margin" w:yAlign="inside"/>
            </w:pPr>
            <w:r>
              <w:rPr>
                <w:b/>
                <w:bCs/>
                <w:sz w:val="20"/>
                <w:szCs w:val="20"/>
              </w:rPr>
              <w:t xml:space="preserve">/</w:t>
            </w:r>
            <w:r>
              <w:rPr>
                <w:b/>
                <w:bCs/>
                <w:sz w:val="20"/>
                <w:szCs w:val="20"/>
              </w:rPr>
              <w:t xml:space="preserve">2</w:t>
            </w:r>
            <w:r>
              <w:rPr>
                <w:sz w:val="18"/>
                <w:szCs w:val="18"/>
              </w:rPr>
            </w:r>
            <w:r/>
          </w:p>
        </w:tc>
      </w:tr>
      <w:tr>
        <w:trPr>
          <w:cantSplit/>
        </w:trPr>
        <w:tc>
          <w:tcPr>
            <w:tcW w:w="247"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8" w:type="dxa"/>
            <w:vAlign w:val="center"/>
            <w:vMerge w:val="continue"/>
            <w:textDirection w:val="lrTb"/>
            <w:noWrap w:val="false"/>
          </w:tcPr>
          <w:p>
            <w:pPr>
              <w:pStyle w:val="675"/>
              <w:rPr>
                <w:sz w:val="18"/>
                <w:szCs w:val="18"/>
              </w:rPr>
              <w:framePr w:hSpace="141" w:wrap="around" w:vAnchor="text" w:hAnchor="margin" w:yAlign="inside"/>
            </w:pPr>
            <w:r>
              <w:rPr>
                <w:sz w:val="18"/>
                <w:szCs w:val="18"/>
              </w:rPr>
            </w:r>
            <w:r/>
          </w:p>
        </w:tc>
        <w:tc>
          <w:tcPr>
            <w:tcW w:w="1951" w:type="dxa"/>
            <w:vAlign w:val="center"/>
            <w:textDirection w:val="lrTb"/>
            <w:noWrap w:val="false"/>
          </w:tcPr>
          <w:p>
            <w:pPr>
              <w:pStyle w:val="675"/>
              <w:rPr>
                <w:sz w:val="15"/>
                <w:szCs w:val="15"/>
              </w:rPr>
              <w:framePr w:hSpace="141" w:wrap="around" w:vAnchor="text" w:hAnchor="margin" w:yAlign="inside"/>
            </w:pPr>
            <w:r>
              <w:rPr>
                <w:sz w:val="15"/>
                <w:szCs w:val="15"/>
              </w:rPr>
              <w:t xml:space="preserve">C5-1.2 Respecter les dispositions réglementaires, les règles d'hygiène, d</w:t>
            </w:r>
            <w:r>
              <w:rPr>
                <w:sz w:val="15"/>
                <w:szCs w:val="15"/>
              </w:rPr>
              <w:t xml:space="preserve">e santé et </w:t>
            </w:r>
            <w:r>
              <w:rPr>
                <w:sz w:val="15"/>
                <w:szCs w:val="15"/>
              </w:rPr>
              <w:t xml:space="preserve">de sécurité</w:t>
            </w:r>
            <w:r/>
          </w:p>
        </w:tc>
        <w:tc>
          <w:tcPr>
            <w:tcW w:w="1276"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1449"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728"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r>
        <w:trPr>
          <w:cantSplit/>
        </w:trPr>
        <w:tc>
          <w:tcPr>
            <w:tcW w:w="247"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8" w:type="dxa"/>
            <w:vAlign w:val="center"/>
            <w:vMerge w:val="continue"/>
            <w:textDirection w:val="lrTb"/>
            <w:noWrap w:val="false"/>
          </w:tcPr>
          <w:p>
            <w:pPr>
              <w:pStyle w:val="675"/>
              <w:rPr>
                <w:b/>
                <w:color w:val="4f81bd"/>
                <w:sz w:val="16"/>
                <w:szCs w:val="16"/>
              </w:rPr>
              <w:framePr w:hSpace="141" w:wrap="around" w:vAnchor="text" w:hAnchor="margin" w:yAlign="inside"/>
            </w:pPr>
            <w:r>
              <w:rPr>
                <w:b/>
                <w:color w:val="4f81bd"/>
                <w:sz w:val="16"/>
                <w:szCs w:val="16"/>
              </w:rPr>
            </w:r>
            <w:r/>
          </w:p>
        </w:tc>
        <w:tc>
          <w:tcPr>
            <w:tcW w:w="1951" w:type="dxa"/>
            <w:vAlign w:val="center"/>
            <w:textDirection w:val="lrTb"/>
            <w:noWrap w:val="false"/>
          </w:tcPr>
          <w:p>
            <w:pPr>
              <w:pStyle w:val="675"/>
              <w:rPr>
                <w:sz w:val="16"/>
                <w:szCs w:val="16"/>
              </w:rPr>
              <w:framePr w:hSpace="141" w:wrap="around" w:vAnchor="text" w:hAnchor="margin" w:yAlign="inside"/>
            </w:pPr>
            <w:r>
              <w:rPr>
                <w:sz w:val="16"/>
                <w:szCs w:val="16"/>
              </w:rPr>
              <w:t xml:space="preserve">C5-1.3 Intégrer les dimensions liées à l’environnement  et au développement durable dans sa pratique professionnelle</w:t>
            </w:r>
            <w:r/>
          </w:p>
        </w:tc>
        <w:tc>
          <w:tcPr>
            <w:tcW w:w="1276"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1449"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728"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r>
        <w:trPr>
          <w:cantSplit/>
        </w:trPr>
        <w:tc>
          <w:tcPr>
            <w:tcW w:w="247"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1308" w:type="dxa"/>
            <w:vAlign w:val="center"/>
            <w:textDirection w:val="lrTb"/>
            <w:noWrap w:val="false"/>
          </w:tcPr>
          <w:p>
            <w:pPr>
              <w:pStyle w:val="675"/>
              <w:rPr>
                <w:sz w:val="16"/>
                <w:szCs w:val="16"/>
              </w:rPr>
              <w:framePr w:hSpace="141" w:wrap="around" w:vAnchor="text" w:hAnchor="margin" w:yAlign="inside"/>
            </w:pPr>
            <w:r>
              <w:rPr>
                <w:b/>
                <w:color w:val="3366ff"/>
                <w:sz w:val="16"/>
                <w:szCs w:val="16"/>
              </w:rPr>
              <w:t xml:space="preserve">C5-2</w:t>
            </w:r>
            <w:r>
              <w:rPr>
                <w:sz w:val="16"/>
                <w:szCs w:val="16"/>
              </w:rPr>
              <w:t xml:space="preserve"> Maintenir la qualité globale</w:t>
            </w:r>
            <w:r/>
          </w:p>
        </w:tc>
        <w:tc>
          <w:tcPr>
            <w:tcW w:w="1951" w:type="dxa"/>
            <w:vAlign w:val="center"/>
            <w:textDirection w:val="lrTb"/>
            <w:noWrap w:val="false"/>
          </w:tcPr>
          <w:p>
            <w:pPr>
              <w:pStyle w:val="675"/>
              <w:rPr>
                <w:sz w:val="16"/>
                <w:szCs w:val="16"/>
              </w:rPr>
              <w:framePr w:hSpace="141" w:wrap="around" w:vAnchor="text" w:hAnchor="margin" w:yAlign="inside"/>
            </w:pPr>
            <w:r>
              <w:rPr>
                <w:sz w:val="16"/>
                <w:szCs w:val="16"/>
              </w:rPr>
              <w:t xml:space="preserve">C5-2.3 Contrôler la qualité marchande des matières pr</w:t>
            </w:r>
            <w:r>
              <w:rPr>
                <w:sz w:val="16"/>
                <w:szCs w:val="16"/>
              </w:rPr>
              <w:t xml:space="preserve">emières et </w:t>
            </w:r>
            <w:r>
              <w:rPr>
                <w:sz w:val="16"/>
                <w:szCs w:val="16"/>
              </w:rPr>
              <w:t xml:space="preserve">des productions</w:t>
            </w:r>
            <w:r/>
          </w:p>
        </w:tc>
        <w:tc>
          <w:tcPr>
            <w:tcW w:w="1276"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3" w:type="dxa"/>
            <w:vAlign w:val="top"/>
            <w:textDirection w:val="lrTb"/>
            <w:noWrap w:val="false"/>
          </w:tcPr>
          <w:p>
            <w:pPr>
              <w:pStyle w:val="675"/>
              <w:rPr>
                <w:sz w:val="18"/>
                <w:szCs w:val="18"/>
              </w:rPr>
              <w:framePr w:hSpace="141" w:wrap="around" w:vAnchor="text" w:hAnchor="margin" w:yAlign="inside"/>
            </w:pPr>
            <w:r>
              <w:rPr>
                <w:sz w:val="18"/>
                <w:szCs w:val="18"/>
              </w:rPr>
            </w:r>
            <w:r/>
          </w:p>
        </w:tc>
        <w:tc>
          <w:tcPr>
            <w:tcW w:w="1449"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284" w:type="dxa"/>
            <w:vAlign w:val="top"/>
            <w:textDirection w:val="lrTb"/>
            <w:noWrap w:val="false"/>
          </w:tcPr>
          <w:p>
            <w:pPr>
              <w:pStyle w:val="675"/>
              <w:rPr>
                <w:sz w:val="18"/>
                <w:szCs w:val="18"/>
              </w:rPr>
              <w:framePr w:hSpace="141" w:wrap="around" w:vAnchor="text" w:hAnchor="margin" w:yAlign="inside"/>
            </w:pPr>
            <w:r>
              <w:rPr>
                <w:sz w:val="18"/>
                <w:szCs w:val="18"/>
              </w:rPr>
            </w:r>
            <w:r/>
          </w:p>
        </w:tc>
        <w:tc>
          <w:tcPr>
            <w:tcW w:w="1814"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c>
          <w:tcPr>
            <w:tcW w:w="728" w:type="dxa"/>
            <w:vAlign w:val="top"/>
            <w:vMerge w:val="continue"/>
            <w:textDirection w:val="lrTb"/>
            <w:noWrap w:val="false"/>
          </w:tcPr>
          <w:p>
            <w:pPr>
              <w:pStyle w:val="675"/>
              <w:rPr>
                <w:sz w:val="18"/>
                <w:szCs w:val="18"/>
              </w:rPr>
              <w:framePr w:hSpace="141" w:wrap="around" w:vAnchor="text" w:hAnchor="margin" w:yAlign="inside"/>
            </w:pPr>
            <w:r>
              <w:rPr>
                <w:sz w:val="18"/>
                <w:szCs w:val="18"/>
              </w:rPr>
            </w:r>
            <w:r/>
          </w:p>
        </w:tc>
      </w:tr>
    </w:tbl>
    <w:p>
      <w:pPr>
        <w:pStyle w:val="675"/>
        <w:rPr>
          <w:b/>
          <w:sz w:val="12"/>
          <w:szCs w:val="12"/>
        </w:rPr>
      </w:pP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302" behindDoc="0" locked="0" layoutInCell="1" allowOverlap="1">
                <wp:simplePos x="0" y="0"/>
                <wp:positionH relativeFrom="column">
                  <wp:posOffset>5357495</wp:posOffset>
                </wp:positionH>
                <wp:positionV relativeFrom="paragraph">
                  <wp:posOffset>63500</wp:posOffset>
                </wp:positionV>
                <wp:extent cx="1526540" cy="321945"/>
                <wp:effectExtent l="10795" t="5080" r="28575" b="26670"/>
                <wp:wrapNone/>
                <wp:docPr id="80" name=""/>
                <wp:cNvGraphicFramePr/>
                <a:graphic xmlns:a="http://schemas.openxmlformats.org/drawingml/2006/main">
                  <a:graphicData uri="http://schemas.microsoft.com/office/word/2010/wordprocessingShape">
                    <wps:wsp>
                      <wps:cNvPr id="0" name=""/>
                      <wps:cNvSpPr/>
                      <wps:spPr bwMode="auto">
                        <a:xfrm>
                          <a:off x="0" y="0"/>
                          <a:ext cx="1526540" cy="321945"/>
                        </a:xfrm>
                        <a:prstGeom prst="rect">
                          <a:avLst/>
                        </a:prstGeom>
                        <a:gradFill>
                          <a:gsLst>
                            <a:gs pos="0">
                              <a:srgbClr val="FFFFFF"/>
                            </a:gs>
                            <a:gs pos="100000">
                              <a:srgbClr val="F7CAAC"/>
                            </a:gs>
                          </a:gsLst>
                        </a:gradFill>
                        <a:ln w="12700">
                          <a:solidFill>
                            <a:srgbClr val="F4B083"/>
                          </a:solidFill>
                        </a:ln>
                      </wps:spPr>
                      <wps:txbx>
                        <w:txbxContent>
                          <w:p>
                            <w:pPr>
                              <w:pStyle w:val="675"/>
                              <w:ind w:firstLine="708"/>
                              <w:rPr>
                                <w:b/>
                              </w:rPr>
                            </w:pPr>
                            <w:r>
                              <w:rPr>
                                <w:b/>
                              </w:rPr>
                              <w:t xml:space="preserve">      /20 points</w:t>
                            </w:r>
                            <w:r/>
                          </w:p>
                          <w:p>
                            <w:pPr>
                              <w:pStyle w:val="675"/>
                            </w:pPr>
                            <w:r/>
                            <w:r/>
                          </w:p>
                        </w:txbxContent>
                      </wps:txbx>
                      <wps:bodyPr wrap="square" upright="1"/>
                    </wps:wsp>
                  </a:graphicData>
                </a:graphic>
              </wp:anchor>
            </w:drawing>
          </mc:Choice>
          <mc:Fallback>
            <w:pict>
              <v:shape id="shape 79" o:spid="_x0000_s79" o:spt="1" type="#_x0000_t1" style="position:absolute;z-index:251658302;o:allowoverlap:true;o:allowincell:true;mso-position-horizontal-relative:text;margin-left:421.8pt;mso-position-horizontal:absolute;mso-position-vertical-relative:text;margin-top:5.0pt;mso-position-vertical:absolute;width:120.2pt;height:25.3pt;mso-wrap-distance-left:9.0pt;mso-wrap-distance-top:0.0pt;mso-wrap-distance-right:9.0pt;mso-wrap-distance-bottom:0.0pt;visibility:visible;" fillcolor="#FFFFFF" strokecolor="#F4B083" strokeweight="1.00pt">
                <v:textbox inset="0,0,0,0">
                  <w:txbxContent>
                    <w:p>
                      <w:pPr>
                        <w:pStyle w:val="675"/>
                        <w:ind w:firstLine="708"/>
                        <w:rPr>
                          <w:b/>
                        </w:rPr>
                      </w:pPr>
                      <w:r>
                        <w:rPr>
                          <w:b/>
                        </w:rPr>
                        <w:t xml:space="preserve">      /20 points</w:t>
                      </w:r>
                      <w:r/>
                    </w:p>
                    <w:p>
                      <w:pPr>
                        <w:pStyle w:val="675"/>
                      </w:pPr>
                      <w:r/>
                      <w:r/>
                    </w:p>
                  </w:txbxContent>
                </v:textbox>
              </v:shape>
            </w:pict>
          </mc:Fallback>
        </mc:AlternateContent>
      </w:r>
      <w:r>
        <w:rPr>
          <w:sz w:val="18"/>
          <w:szCs w:val="18"/>
        </w:rPr>
        <w:tab/>
      </w:r>
      <w:r>
        <w:rPr>
          <w:color w:val="0000ff"/>
          <w:sz w:val="14"/>
          <w:szCs w:val="14"/>
        </w:rPr>
        <w:t xml:space="preserve">NM = Non Maîtrisé   ECA = En Cours d’Acquisition   M = Maîtrisé</w:t>
      </w:r>
      <w:r>
        <w:rPr>
          <w:b/>
          <w:sz w:val="12"/>
          <w:szCs w:val="12"/>
        </w:rPr>
      </w:r>
      <w:r/>
    </w:p>
    <w:p>
      <w:pPr>
        <w:pStyle w:val="675"/>
        <w:ind w:left="4254" w:firstLine="709"/>
        <w:rPr>
          <w:b/>
          <w:sz w:val="12"/>
          <w:szCs w:val="12"/>
        </w:rPr>
      </w:pP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301" behindDoc="0" locked="0" layoutInCell="1" allowOverlap="1">
                <wp:simplePos x="0" y="0"/>
                <wp:positionH relativeFrom="column">
                  <wp:posOffset>4812030</wp:posOffset>
                </wp:positionH>
                <wp:positionV relativeFrom="paragraph">
                  <wp:posOffset>54610</wp:posOffset>
                </wp:positionV>
                <wp:extent cx="342900" cy="114300"/>
                <wp:effectExtent l="0" t="0" r="0" b="0"/>
                <wp:wrapNone/>
                <wp:docPr id="81" name=""/>
                <wp:cNvGraphicFramePr/>
                <a:graphic xmlns:a="http://schemas.openxmlformats.org/drawingml/2006/main">
                  <a:graphicData uri="http://schemas.microsoft.com/office/word/2010/wordprocessingShape">
                    <wps:wsp>
                      <wps:cNvPr id="0" name=""/>
                      <wps:cNvSpPr/>
                      <wps:spPr bwMode="auto">
                        <a:xfrm>
                          <a:off x="0" y="0"/>
                          <a:ext cx="342900" cy="114300"/>
                        </a:xfrm>
                        <a:custGeom>
                          <a:avLst>
                            <a:gd name="adj0" fmla="val 16200"/>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solidFill>
                          <a:srgbClr val="99CCFF">
                            <a:alpha val="40000"/>
                          </a:srgbClr>
                        </a:solidFill>
                        <a:ln>
                          <a:solidFill>
                            <a:srgbClr val="000000"/>
                          </a:solidFill>
                        </a:ln>
                      </wps:spPr>
                      <wps:bodyPr rot="0">
                        <a:prstTxWarp prst="textNoShape">
                          <a:avLst/>
                        </a:prstTxWarp>
                        <a:noAutofit/>
                      </wps:bodyPr>
                    </wps:wsp>
                  </a:graphicData>
                </a:graphic>
              </wp:anchor>
            </w:drawing>
          </mc:Choice>
          <mc:Fallback>
            <w:pict>
              <v:shape id="shape 80" o:spid="_x0000_s80" style="position:absolute;z-index:251658301;o:allowoverlap:true;o:allowincell:true;mso-position-horizontal-relative:text;margin-left:378.9pt;mso-position-horizontal:absolute;mso-position-vertical-relative:text;margin-top:4.3pt;mso-position-vertical:absolute;width:27.0pt;height:9.0pt;mso-wrap-distance-left:9.0pt;mso-wrap-distance-top:0.0pt;mso-wrap-distance-right:9.0pt;mso-wrap-distance-bottom:0.0pt;visibility:visible;" path="m75000,0l75000,25000l0,25000l0,75000l75000,75000l75000,100000l100000,50000xee" coordsize="100000,100000" fillcolor="#99CCFF" strokecolor="#000000">
                <v:path textboxrect="0,25000,87500,75000"/>
                <v:fill opacity="-26114f"/>
              </v:shape>
            </w:pict>
          </mc:Fallback>
        </mc:AlternateContent>
      </w:r>
      <w:r>
        <w:rPr>
          <w:b/>
          <w:sz w:val="28"/>
          <w:szCs w:val="28"/>
        </w:rPr>
        <w:t xml:space="preserve">Situation E32 – SE</w:t>
      </w:r>
      <w:r>
        <w:rPr>
          <w:b/>
          <w:sz w:val="28"/>
          <w:szCs w:val="28"/>
        </w:rPr>
        <w:t xml:space="preserve">2</w:t>
      </w:r>
      <w:r>
        <w:rPr>
          <w:b/>
          <w:sz w:val="28"/>
          <w:szCs w:val="28"/>
        </w:rPr>
        <w:t xml:space="preserve"> </w:t>
      </w: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tbl>
      <w:tblPr>
        <w:tblpPr w:horzAnchor="margin" w:tblpXSpec="left" w:vertAnchor="text" w:tblpY="82" w:leftFromText="141" w:topFromText="0" w:rightFromText="141" w:bottomFromText="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238"/>
        <w:gridCol w:w="1288"/>
        <w:gridCol w:w="2408"/>
        <w:gridCol w:w="284"/>
        <w:gridCol w:w="284"/>
        <w:gridCol w:w="284"/>
        <w:gridCol w:w="284"/>
        <w:gridCol w:w="2098"/>
        <w:gridCol w:w="284"/>
        <w:gridCol w:w="284"/>
        <w:gridCol w:w="284"/>
        <w:gridCol w:w="284"/>
        <w:gridCol w:w="2719"/>
      </w:tblGrid>
      <w:tr>
        <w:trPr/>
        <w:tc>
          <w:tcPr>
            <w:gridSpan w:val="13"/>
            <w:shd w:val="clear" w:color="auto" w:fill="9fedff"/>
            <w:tcW w:w="11023" w:type="dxa"/>
            <w:vAlign w:val="top"/>
            <w:textDirection w:val="lrTb"/>
            <w:noWrap w:val="false"/>
          </w:tcPr>
          <w:p>
            <w:pPr>
              <w:pStyle w:val="675"/>
              <w:jc w:val="center"/>
              <w:rPr>
                <w:b/>
                <w:bCs/>
                <w:sz w:val="20"/>
                <w:szCs w:val="20"/>
              </w:rPr>
              <w:framePr w:hSpace="141" w:wrap="around" w:vAnchor="text" w:hAnchor="margin" w:y="82"/>
            </w:pPr>
            <w:r>
              <w:rPr>
                <w:b/>
                <w:bCs/>
                <w:sz w:val="20"/>
                <w:szCs w:val="20"/>
              </w:rPr>
              <w:t xml:space="preserve">POSITIONNEMENT ET ÉVALUATION   « SAVOIR-ÊTRE »</w:t>
            </w:r>
            <w:r/>
          </w:p>
        </w:tc>
      </w:tr>
      <w:tr>
        <w:trPr>
          <w:cantSplit/>
        </w:trPr>
        <w:tc>
          <w:tcPr>
            <w:shd w:val="clear" w:color="auto" w:fill="f3f3f3"/>
            <w:tcW w:w="238" w:type="dxa"/>
            <w:vAlign w:val="center"/>
            <w:vMerge w:val="restart"/>
            <w:textDirection w:val="lrTb"/>
            <w:noWrap w:val="false"/>
          </w:tcPr>
          <w:p>
            <w:pPr>
              <w:pStyle w:val="675"/>
              <w:rPr>
                <w:sz w:val="16"/>
                <w:szCs w:val="16"/>
              </w:rPr>
              <w:framePr w:hSpace="141" w:wrap="around" w:vAnchor="text" w:hAnchor="margin" w:y="82"/>
            </w:pPr>
            <w:r>
              <w:rPr>
                <w:sz w:val="16"/>
                <w:szCs w:val="16"/>
              </w:rPr>
              <w:t xml:space="preserve">P</w:t>
            </w:r>
            <w:r/>
          </w:p>
          <w:p>
            <w:pPr>
              <w:pStyle w:val="675"/>
              <w:rPr>
                <w:sz w:val="16"/>
                <w:szCs w:val="16"/>
              </w:rPr>
              <w:framePr w:hSpace="141" w:wrap="around" w:vAnchor="text" w:hAnchor="margin" w:y="82"/>
            </w:pPr>
            <w:r>
              <w:rPr>
                <w:sz w:val="16"/>
                <w:szCs w:val="16"/>
              </w:rPr>
              <w:t xml:space="preserve">O</w:t>
            </w:r>
            <w:r/>
          </w:p>
          <w:p>
            <w:pPr>
              <w:pStyle w:val="675"/>
              <w:rPr>
                <w:sz w:val="16"/>
                <w:szCs w:val="16"/>
              </w:rPr>
              <w:framePr w:hSpace="141" w:wrap="around" w:vAnchor="text" w:hAnchor="margin" w:y="82"/>
            </w:pPr>
            <w:r>
              <w:rPr>
                <w:sz w:val="16"/>
                <w:szCs w:val="16"/>
              </w:rPr>
              <w:t xml:space="preserve">L</w:t>
            </w:r>
            <w:r/>
          </w:p>
          <w:p>
            <w:pPr>
              <w:pStyle w:val="675"/>
              <w:rPr>
                <w:sz w:val="16"/>
                <w:szCs w:val="16"/>
              </w:rPr>
              <w:framePr w:hSpace="141" w:wrap="around" w:vAnchor="text" w:hAnchor="margin" w:y="82"/>
            </w:pPr>
            <w:r>
              <w:rPr>
                <w:sz w:val="16"/>
                <w:szCs w:val="16"/>
              </w:rPr>
              <w:t xml:space="preserve">E</w:t>
            </w:r>
            <w:r/>
          </w:p>
        </w:tc>
        <w:tc>
          <w:tcPr>
            <w:shd w:val="clear" w:color="auto" w:fill="f3f3f3"/>
            <w:tcW w:w="1288" w:type="dxa"/>
            <w:vAlign w:val="center"/>
            <w:vMerge w:val="restart"/>
            <w:textDirection w:val="lrTb"/>
            <w:noWrap w:val="false"/>
          </w:tcPr>
          <w:p>
            <w:pPr>
              <w:pStyle w:val="675"/>
              <w:jc w:val="center"/>
              <w:rPr>
                <w:b/>
                <w:bCs/>
                <w:sz w:val="18"/>
                <w:szCs w:val="18"/>
              </w:rPr>
              <w:framePr w:hSpace="141" w:wrap="around" w:vAnchor="text" w:hAnchor="margin" w:y="82"/>
            </w:pPr>
            <w:r>
              <w:rPr>
                <w:b/>
                <w:bCs/>
                <w:sz w:val="18"/>
                <w:szCs w:val="18"/>
              </w:rPr>
              <w:t xml:space="preserve">Compétence</w:t>
            </w:r>
            <w:r/>
          </w:p>
        </w:tc>
        <w:tc>
          <w:tcPr>
            <w:shd w:val="clear" w:color="auto" w:fill="f3f3f3"/>
            <w:tcW w:w="2408" w:type="dxa"/>
            <w:vAlign w:val="center"/>
            <w:vMerge w:val="restart"/>
            <w:textDirection w:val="lrTb"/>
            <w:noWrap w:val="false"/>
          </w:tcPr>
          <w:p>
            <w:pPr>
              <w:pStyle w:val="675"/>
              <w:jc w:val="center"/>
              <w:rPr>
                <w:b/>
                <w:bCs/>
                <w:sz w:val="18"/>
                <w:szCs w:val="18"/>
              </w:rPr>
              <w:framePr w:hSpace="141" w:wrap="around" w:vAnchor="text" w:hAnchor="margin" w:y="82"/>
            </w:pPr>
            <w:r>
              <w:rPr>
                <w:b/>
                <w:bCs/>
                <w:sz w:val="18"/>
                <w:szCs w:val="18"/>
              </w:rPr>
              <w:t xml:space="preserve">Points d’évaluation</w:t>
            </w:r>
            <w:r/>
          </w:p>
        </w:tc>
        <w:tc>
          <w:tcPr>
            <w:gridSpan w:val="5"/>
            <w:shd w:val="clear" w:color="auto" w:fill="ffffd5"/>
            <w:tcW w:w="3234" w:type="dxa"/>
            <w:vAlign w:val="center"/>
            <w:textDirection w:val="lrTb"/>
            <w:noWrap w:val="false"/>
          </w:tcPr>
          <w:p>
            <w:pPr>
              <w:pStyle w:val="675"/>
              <w:jc w:val="center"/>
              <w:rPr>
                <w:sz w:val="18"/>
                <w:szCs w:val="18"/>
              </w:rPr>
              <w:framePr w:hSpace="141" w:wrap="around" w:vAnchor="text" w:hAnchor="margin" w:y="82"/>
            </w:pPr>
            <w:r>
              <w:rPr>
                <w:sz w:val="18"/>
                <w:szCs w:val="18"/>
              </w:rPr>
              <w:t xml:space="preserve">Formative </w:t>
            </w:r>
            <w:r>
              <w:rPr>
                <w:sz w:val="18"/>
                <w:szCs w:val="18"/>
              </w:rPr>
              <w:t xml:space="preserve">5</w:t>
            </w:r>
            <w:r>
              <w:rPr>
                <w:sz w:val="18"/>
                <w:szCs w:val="18"/>
              </w:rPr>
            </w:r>
            <w:r/>
          </w:p>
        </w:tc>
        <w:tc>
          <w:tcPr>
            <w:gridSpan w:val="5"/>
            <w:shd w:val="clear" w:color="auto" w:fill="ffffd5"/>
            <w:tcW w:w="3855" w:type="dxa"/>
            <w:vAlign w:val="center"/>
            <w:textDirection w:val="lrTb"/>
            <w:noWrap w:val="false"/>
          </w:tcPr>
          <w:p>
            <w:pPr>
              <w:pStyle w:val="675"/>
              <w:jc w:val="center"/>
              <w:rPr>
                <w:sz w:val="18"/>
                <w:szCs w:val="18"/>
              </w:rPr>
              <w:framePr w:hSpace="141" w:wrap="around" w:vAnchor="text" w:hAnchor="margin" w:y="82"/>
            </w:pPr>
            <w:r>
              <w:rPr>
                <w:sz w:val="18"/>
                <w:szCs w:val="18"/>
              </w:rPr>
              <w:t xml:space="preserve">Formative </w:t>
            </w:r>
            <w:r>
              <w:rPr>
                <w:sz w:val="18"/>
                <w:szCs w:val="18"/>
              </w:rPr>
              <w:t xml:space="preserve">6</w:t>
            </w:r>
            <w:r>
              <w:rPr>
                <w:sz w:val="18"/>
                <w:szCs w:val="18"/>
              </w:rPr>
            </w:r>
            <w:r/>
          </w:p>
        </w:tc>
      </w:tr>
      <w:tr>
        <w:trPr>
          <w:cantSplit/>
        </w:trPr>
        <w:tc>
          <w:tcPr>
            <w:shd w:val="clear" w:color="auto" w:fill="f3f3f3"/>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128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40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
                <w:sz w:val="16"/>
                <w:szCs w:val="16"/>
              </w:rPr>
              <w:framePr w:hSpace="141" w:wrap="around" w:vAnchor="text" w:hAnchor="margin" w:y="82"/>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82"/>
            </w:pPr>
            <w:r>
              <w:rPr>
                <w:b/>
                <w:sz w:val="16"/>
                <w:szCs w:val="16"/>
              </w:rPr>
              <w:t xml:space="preserve">ECA</w:t>
            </w:r>
            <w:r/>
          </w:p>
        </w:tc>
        <w:tc>
          <w:tcPr>
            <w:tcW w:w="284" w:type="dxa"/>
            <w:vAlign w:val="center"/>
            <w:textDirection w:val="lrTb"/>
            <w:noWrap w:val="false"/>
          </w:tcPr>
          <w:p>
            <w:pPr>
              <w:pStyle w:val="675"/>
              <w:jc w:val="center"/>
              <w:rPr>
                <w:b/>
                <w:sz w:val="16"/>
                <w:szCs w:val="16"/>
              </w:rPr>
              <w:framePr w:hSpace="141" w:wrap="around" w:vAnchor="text" w:hAnchor="margin" w:y="82"/>
            </w:pPr>
            <w:r>
              <w:rPr>
                <w:b/>
                <w:sz w:val="16"/>
                <w:szCs w:val="16"/>
              </w:rPr>
              <w:t xml:space="preserve">M</w:t>
            </w:r>
            <w:r/>
          </w:p>
        </w:tc>
        <w:tc>
          <w:tcPr>
            <w:shd w:val="clear" w:color="auto" w:fill="f3f3f3"/>
            <w:tcW w:w="2098" w:type="dxa"/>
            <w:vAlign w:val="center"/>
            <w:vMerge w:val="restart"/>
            <w:textDirection w:val="lrTb"/>
            <w:noWrap w:val="false"/>
          </w:tcPr>
          <w:p>
            <w:pPr>
              <w:pStyle w:val="675"/>
              <w:jc w:val="center"/>
              <w:rPr>
                <w:sz w:val="18"/>
                <w:szCs w:val="18"/>
              </w:rPr>
              <w:framePr w:hSpace="141" w:wrap="around" w:vAnchor="text" w:hAnchor="margin" w:y="82"/>
            </w:pPr>
            <w:r>
              <w:rPr>
                <w:sz w:val="18"/>
                <w:szCs w:val="18"/>
              </w:rPr>
              <w:t xml:space="preserve">Co</w:t>
            </w:r>
            <w:r>
              <w:rPr>
                <w:sz w:val="18"/>
                <w:szCs w:val="18"/>
              </w:rPr>
              <w:t xml:space="preserve">nseils du t</w:t>
            </w:r>
            <w:r>
              <w:rPr>
                <w:sz w:val="18"/>
                <w:szCs w:val="18"/>
              </w:rPr>
              <w:t xml:space="preserve">uteur</w:t>
            </w:r>
            <w:r/>
          </w:p>
        </w:tc>
        <w:tc>
          <w:tcPr>
            <w:tcW w:w="284" w:type="dxa"/>
            <w:vAlign w:val="center"/>
            <w:vMerge w:val="restart"/>
            <w:textDirection w:val="lrTb"/>
            <w:noWrap w:val="false"/>
          </w:tcPr>
          <w:p>
            <w:pPr>
              <w:pStyle w:val="675"/>
              <w:rPr>
                <w:b/>
                <w:sz w:val="16"/>
                <w:szCs w:val="16"/>
              </w:rPr>
              <w:framePr w:hSpace="141" w:wrap="around" w:vAnchor="text" w:hAnchor="margin" w:y="82"/>
            </w:pPr>
            <w:r>
              <w:rPr>
                <w:b/>
                <w:sz w:val="16"/>
                <w:szCs w:val="16"/>
              </w:rPr>
              <w:t xml:space="preserve">NM</w:t>
            </w:r>
            <w:r/>
          </w:p>
        </w:tc>
        <w:tc>
          <w:tcPr>
            <w:gridSpan w:val="2"/>
            <w:tcW w:w="568" w:type="dxa"/>
            <w:vAlign w:val="top"/>
            <w:textDirection w:val="lrTb"/>
            <w:noWrap w:val="false"/>
          </w:tcPr>
          <w:p>
            <w:pPr>
              <w:pStyle w:val="675"/>
              <w:jc w:val="center"/>
              <w:rPr>
                <w:b/>
                <w:sz w:val="16"/>
                <w:szCs w:val="16"/>
              </w:rPr>
              <w:framePr w:hSpace="141" w:wrap="around" w:vAnchor="text" w:hAnchor="margin" w:y="82"/>
            </w:pPr>
            <w:r>
              <w:rPr>
                <w:b/>
                <w:sz w:val="16"/>
                <w:szCs w:val="16"/>
              </w:rPr>
              <w:t xml:space="preserve">ECA</w:t>
            </w:r>
            <w:r/>
          </w:p>
        </w:tc>
        <w:tc>
          <w:tcPr>
            <w:tcW w:w="284" w:type="dxa"/>
            <w:vAlign w:val="center"/>
            <w:textDirection w:val="lrTb"/>
            <w:noWrap w:val="false"/>
          </w:tcPr>
          <w:p>
            <w:pPr>
              <w:pStyle w:val="675"/>
              <w:rPr>
                <w:b/>
                <w:sz w:val="16"/>
                <w:szCs w:val="16"/>
              </w:rPr>
              <w:framePr w:hSpace="141" w:wrap="around" w:vAnchor="text" w:hAnchor="margin" w:y="82"/>
            </w:pPr>
            <w:r>
              <w:rPr>
                <w:b/>
                <w:sz w:val="16"/>
                <w:szCs w:val="16"/>
              </w:rPr>
              <w:t xml:space="preserve">M</w:t>
            </w:r>
            <w:r/>
          </w:p>
        </w:tc>
        <w:tc>
          <w:tcPr>
            <w:shd w:val="clear" w:color="auto" w:fill="f3f3f3"/>
            <w:tcW w:w="2719" w:type="dxa"/>
            <w:vAlign w:val="center"/>
            <w:vMerge w:val="restart"/>
            <w:textDirection w:val="lrTb"/>
            <w:noWrap w:val="false"/>
          </w:tcPr>
          <w:p>
            <w:pPr>
              <w:pStyle w:val="675"/>
              <w:jc w:val="center"/>
              <w:rPr>
                <w:sz w:val="18"/>
                <w:szCs w:val="18"/>
              </w:rPr>
              <w:framePr w:hSpace="141" w:wrap="around" w:vAnchor="text" w:hAnchor="margin" w:y="82"/>
            </w:pPr>
            <w:r>
              <w:rPr>
                <w:sz w:val="18"/>
                <w:szCs w:val="18"/>
              </w:rPr>
              <w:t xml:space="preserve">Conseils du tuteur</w:t>
            </w:r>
            <w:r/>
          </w:p>
        </w:tc>
      </w:tr>
      <w:tr>
        <w:trPr>
          <w:cantSplit/>
        </w:trPr>
        <w:tc>
          <w:tcPr>
            <w:shd w:val="clear" w:color="auto" w:fill="f3f3f3"/>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128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40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center"/>
            <w:textDirection w:val="lrTb"/>
            <w:noWrap w:val="false"/>
          </w:tcPr>
          <w:p>
            <w:pPr>
              <w:pStyle w:val="675"/>
              <w:jc w:val="center"/>
              <w:rPr>
                <w:bCs/>
                <w:sz w:val="16"/>
                <w:szCs w:val="16"/>
              </w:rPr>
              <w:framePr w:hSpace="141" w:wrap="around" w:vAnchor="text" w:hAnchor="margin" w:y="82"/>
            </w:pPr>
            <w:r>
              <w:rPr>
                <w:bCs/>
                <w:sz w:val="16"/>
                <w:szCs w:val="16"/>
              </w:rPr>
              <w:t xml:space="preserv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shd w:val="clear" w:color="auto" w:fill="f3f3f3"/>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center"/>
            <w:vMerge w:val="restart"/>
            <w:textDirection w:val="lrTb"/>
            <w:noWrap w:val="false"/>
          </w:tcPr>
          <w:p>
            <w:pPr>
              <w:pStyle w:val="675"/>
              <w:rPr>
                <w:b/>
                <w:bCs/>
                <w:color w:val="0000ff"/>
                <w:sz w:val="18"/>
                <w:szCs w:val="18"/>
              </w:rPr>
              <w:framePr w:hSpace="141" w:wrap="around" w:vAnchor="text" w:hAnchor="margin" w:y="82"/>
            </w:pPr>
            <w:r>
              <w:rPr>
                <w:b/>
                <w:bCs/>
                <w:color w:val="0000ff"/>
                <w:sz w:val="18"/>
                <w:szCs w:val="18"/>
              </w:rPr>
              <w:t xml:space="preserve">3</w:t>
            </w:r>
            <w:r/>
          </w:p>
        </w:tc>
        <w:tc>
          <w:tcPr>
            <w:tcW w:w="1288" w:type="dxa"/>
            <w:vAlign w:val="center"/>
            <w:vMerge w:val="restart"/>
            <w:textDirection w:val="lrTb"/>
            <w:noWrap w:val="false"/>
          </w:tcPr>
          <w:p>
            <w:pPr>
              <w:pStyle w:val="675"/>
              <w:jc w:val="center"/>
              <w:rPr>
                <w:rFonts w:ascii="Arial Narrow" w:hAnsi="Arial Narrow" w:cs="Arial"/>
                <w:sz w:val="17"/>
                <w:szCs w:val="17"/>
              </w:rPr>
              <w:framePr w:hSpace="141" w:wrap="around" w:vAnchor="text" w:hAnchor="margin" w:y="82"/>
            </w:pPr>
            <w:r>
              <w:rPr>
                <w:rFonts w:ascii="Arial Narrow" w:hAnsi="Arial Narrow" w:cs="Arial"/>
                <w:b/>
                <w:bCs/>
                <w:color w:val="3366ff"/>
                <w:sz w:val="17"/>
                <w:szCs w:val="17"/>
              </w:rPr>
              <w:t xml:space="preserve">C3-1.1 </w:t>
            </w:r>
            <w:r>
              <w:rPr>
                <w:rFonts w:ascii="Arial Narrow" w:hAnsi="Arial Narrow" w:cs="Arial"/>
                <w:sz w:val="17"/>
                <w:szCs w:val="17"/>
              </w:rPr>
              <w:t xml:space="preserve">Adopter et faire adopter une attitude </w:t>
            </w:r>
            <w:r/>
          </w:p>
          <w:p>
            <w:pPr>
              <w:pStyle w:val="675"/>
              <w:jc w:val="center"/>
              <w:rPr>
                <w:rFonts w:ascii="Arial Narrow" w:hAnsi="Arial Narrow" w:cs="Arial"/>
                <w:b/>
                <w:bCs/>
                <w:color w:val="666699"/>
                <w:sz w:val="17"/>
                <w:szCs w:val="17"/>
              </w:rPr>
              <w:framePr w:hSpace="141" w:wrap="around" w:vAnchor="text" w:hAnchor="margin" w:y="82"/>
            </w:pPr>
            <w:r>
              <w:rPr>
                <w:rFonts w:ascii="Arial Narrow" w:hAnsi="Arial Narrow" w:cs="Arial"/>
                <w:sz w:val="17"/>
                <w:szCs w:val="17"/>
              </w:rPr>
              <w:t xml:space="preserve">et un comportement professionnels</w:t>
            </w:r>
            <w:r>
              <w:rPr>
                <w:rFonts w:ascii="Arial Narrow" w:hAnsi="Arial Narrow" w:cs="Arial"/>
                <w:b/>
                <w:bCs/>
                <w:color w:val="666699"/>
                <w:sz w:val="17"/>
                <w:szCs w:val="17"/>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curiosité professionnelle et demander des conseils.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restart"/>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restart"/>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Effectuer son travail, selon </w:t>
            </w:r>
            <w:r>
              <w:rPr>
                <w:rFonts w:ascii="Arial Narrow" w:hAnsi="Arial Narrow" w:cs="Arial"/>
                <w:sz w:val="15"/>
                <w:szCs w:val="15"/>
              </w:rPr>
              <w:t xml:space="preserve">les consign</w:t>
            </w:r>
            <w:r>
              <w:rPr>
                <w:rFonts w:ascii="Arial Narrow" w:hAnsi="Arial Narrow" w:cs="Arial"/>
                <w:sz w:val="15"/>
                <w:szCs w:val="15"/>
              </w:rPr>
              <w:t xml:space="preserve">es, sans attendre les ordres.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Respecter les horaires de travail et faire preuve de ponctualité.</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motivation.</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dynamisme, de participation active, de rapidité, de vivacité dans </w:t>
            </w:r>
            <w:r>
              <w:rPr>
                <w:rFonts w:ascii="Arial Narrow" w:hAnsi="Arial Narrow" w:cs="Arial"/>
                <w:sz w:val="15"/>
                <w:szCs w:val="15"/>
              </w:rPr>
              <w:t xml:space="preserve">son travail</w:t>
            </w:r>
            <w:r>
              <w:rPr>
                <w:rFonts w:ascii="Arial Narrow" w:hAnsi="Arial Narrow" w:cs="Arial"/>
                <w:sz w:val="15"/>
                <w:szCs w:val="15"/>
              </w:rPr>
              <w:t xml:space="preserv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Se présenter et avoir</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une tenue propre et adaptée</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au milieu professionnel.</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S’intégrer d’une manière active au sein de l’équipe.</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Garder la maîtrise de soi.</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Savoir s’adapter</w:t>
            </w:r>
            <w:r/>
          </w:p>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aux remarques formu</w:t>
            </w:r>
            <w:r>
              <w:rPr>
                <w:rFonts w:ascii="Arial Narrow" w:hAnsi="Arial Narrow" w:cs="Arial"/>
                <w:sz w:val="15"/>
                <w:szCs w:val="15"/>
              </w:rPr>
              <w:t xml:space="preserve">lées.</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r>
        <w:trPr>
          <w:cantSplit/>
        </w:trPr>
        <w:tc>
          <w:tcPr>
            <w:tcW w:w="23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1288" w:type="dxa"/>
            <w:vAlign w:val="center"/>
            <w:vMerge w:val="continue"/>
            <w:textDirection w:val="lrTb"/>
            <w:noWrap w:val="false"/>
          </w:tcPr>
          <w:p>
            <w:pPr>
              <w:pStyle w:val="675"/>
              <w:rPr>
                <w:rFonts w:ascii="Arial Narrow" w:hAnsi="Arial Narrow" w:cs="Arial"/>
                <w:sz w:val="18"/>
                <w:szCs w:val="18"/>
              </w:rPr>
              <w:framePr w:hSpace="141" w:wrap="around" w:vAnchor="text" w:hAnchor="margin" w:y="82"/>
            </w:pPr>
            <w:r>
              <w:rPr>
                <w:rFonts w:ascii="Arial Narrow" w:hAnsi="Arial Narrow" w:cs="Arial"/>
                <w:sz w:val="18"/>
                <w:szCs w:val="18"/>
              </w:rPr>
            </w:r>
            <w:r/>
          </w:p>
        </w:tc>
        <w:tc>
          <w:tcPr>
            <w:tcW w:w="2408" w:type="dxa"/>
            <w:vAlign w:val="center"/>
            <w:textDirection w:val="lrTb"/>
            <w:noWrap w:val="false"/>
          </w:tcPr>
          <w:p>
            <w:pPr>
              <w:pStyle w:val="675"/>
              <w:jc w:val="center"/>
              <w:rPr>
                <w:rFonts w:ascii="Arial Narrow" w:hAnsi="Arial Narrow" w:cs="Arial"/>
                <w:sz w:val="15"/>
                <w:szCs w:val="15"/>
              </w:rPr>
              <w:framePr w:hSpace="141" w:wrap="around" w:vAnchor="text" w:hAnchor="margin" w:y="82"/>
            </w:pPr>
            <w:r>
              <w:rPr>
                <w:rFonts w:ascii="Arial Narrow" w:hAnsi="Arial Narrow" w:cs="Arial"/>
                <w:sz w:val="15"/>
                <w:szCs w:val="15"/>
              </w:rPr>
              <w:t xml:space="preserve">Faire preuve de discrétion.</w:t>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098" w:type="dxa"/>
            <w:vAlign w:val="top"/>
            <w:vMerge w:val="continue"/>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84" w:type="dxa"/>
            <w:vAlign w:val="top"/>
            <w:textDirection w:val="lrTb"/>
            <w:noWrap w:val="false"/>
          </w:tcPr>
          <w:p>
            <w:pPr>
              <w:pStyle w:val="675"/>
              <w:rPr>
                <w:sz w:val="18"/>
                <w:szCs w:val="18"/>
              </w:rPr>
              <w:framePr w:hSpace="141" w:wrap="around" w:vAnchor="text" w:hAnchor="margin" w:y="82"/>
            </w:pPr>
            <w:r>
              <w:rPr>
                <w:sz w:val="18"/>
                <w:szCs w:val="18"/>
              </w:rPr>
            </w:r>
            <w:r/>
          </w:p>
        </w:tc>
        <w:tc>
          <w:tcPr>
            <w:tcW w:w="2719" w:type="dxa"/>
            <w:vAlign w:val="top"/>
            <w:vMerge w:val="continue"/>
            <w:textDirection w:val="lrTb"/>
            <w:noWrap w:val="false"/>
          </w:tcPr>
          <w:p>
            <w:pPr>
              <w:pStyle w:val="675"/>
              <w:rPr>
                <w:sz w:val="18"/>
                <w:szCs w:val="18"/>
              </w:rPr>
              <w:framePr w:hSpace="141" w:wrap="around" w:vAnchor="text" w:hAnchor="margin" w:y="82"/>
            </w:pPr>
            <w:r>
              <w:rPr>
                <w:sz w:val="18"/>
                <w:szCs w:val="18"/>
              </w:rPr>
            </w:r>
            <w:r/>
          </w:p>
        </w:tc>
      </w:tr>
    </w:tbl>
    <w:p>
      <w:pPr>
        <w:pStyle w:val="675"/>
        <w:rPr>
          <w:b/>
          <w:sz w:val="12"/>
          <w:szCs w:val="12"/>
        </w:rPr>
      </w:pPr>
      <w:r>
        <w:rPr>
          <w:b/>
          <w:sz w:val="12"/>
          <w:szCs w:val="12"/>
        </w:rPr>
      </w:r>
      <w:r/>
    </w:p>
    <w:tbl>
      <w:tblPr>
        <w:tblpPr w:horzAnchor="margin" w:tblpXSpec="left" w:vertAnchor="text" w:tblpY="678" w:leftFromText="141" w:topFromText="0" w:rightFromText="141" w:bottomFromText="0"/>
        <w:tblW w:w="110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440"/>
        <w:gridCol w:w="236"/>
        <w:gridCol w:w="3184"/>
        <w:gridCol w:w="236"/>
        <w:gridCol w:w="1958"/>
        <w:gridCol w:w="236"/>
        <w:gridCol w:w="3733"/>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054" w:type="dxa"/>
            <w:vAlign w:val="center"/>
            <w:textDirection w:val="lrTb"/>
            <w:noWrap w:val="false"/>
          </w:tcPr>
          <w:p>
            <w:pPr>
              <w:pStyle w:val="675"/>
              <w:jc w:val="center"/>
              <w:rPr>
                <w:b/>
                <w:sz w:val="20"/>
                <w:szCs w:val="20"/>
              </w:rPr>
              <w:framePr w:hSpace="141" w:wrap="around" w:vAnchor="text" w:hAnchor="margin" w:y="678"/>
            </w:pPr>
            <w:r>
              <w:rPr>
                <w:b/>
                <w:sz w:val="20"/>
                <w:szCs w:val="20"/>
              </w:rPr>
              <w:t xml:space="preserve">Membres du jury </w:t>
            </w:r>
            <w:r>
              <w:rPr>
                <w:b/>
                <w:sz w:val="20"/>
                <w:szCs w:val="20"/>
              </w:rPr>
              <w:t xml:space="preserve">5</w:t>
            </w:r>
            <w:r>
              <w:rPr>
                <w:b/>
                <w:sz w:val="20"/>
                <w:szCs w:val="20"/>
                <w:vertAlign w:val="superscript"/>
              </w:rPr>
              <w:t xml:space="preserve">ème</w:t>
            </w:r>
            <w:r>
              <w:rPr>
                <w:b/>
                <w:sz w:val="20"/>
                <w:szCs w:val="20"/>
              </w:rPr>
              <w:t xml:space="preserve"> évaluation</w:t>
            </w:r>
            <w:r>
              <w:rPr>
                <w:b/>
                <w:sz w:val="20"/>
                <w:szCs w:val="20"/>
              </w:rPr>
              <w:t xml:space="preserve"> formative</w:t>
            </w:r>
            <w:r>
              <w:rPr>
                <w:b/>
                <w:sz w:val="20"/>
                <w:szCs w:val="20"/>
              </w:rPr>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20"/>
                <w:szCs w:val="20"/>
              </w:rPr>
              <w:framePr w:hSpace="141" w:wrap="around" w:vAnchor="text" w:hAnchor="margin" w:y="678"/>
            </w:pPr>
            <w:r>
              <w:rPr>
                <w:b/>
                <w:sz w:val="20"/>
                <w:szCs w:val="20"/>
              </w:rPr>
            </w:r>
            <w:r/>
          </w:p>
        </w:tc>
        <w:tc>
          <w:tcPr>
            <w:shd w:val="clear" w:color="auto" w:fill="e6e6e6"/>
            <w:tcBorders>
              <w:top w:val="single" w:color="000000" w:sz="12" w:space="0"/>
              <w:left w:val="single" w:color="000000" w:sz="12" w:space="0"/>
              <w:bottom w:val="none" w:color="000000" w:sz="4" w:space="0"/>
              <w:right w:val="single" w:color="000000" w:sz="12" w:space="0"/>
            </w:tcBorders>
            <w:tcW w:w="3733" w:type="dxa"/>
            <w:vAlign w:val="center"/>
            <w:textDirection w:val="lrTb"/>
            <w:noWrap w:val="false"/>
          </w:tcPr>
          <w:p>
            <w:pPr>
              <w:pStyle w:val="675"/>
              <w:jc w:val="center"/>
              <w:rPr>
                <w:b/>
                <w:sz w:val="20"/>
                <w:szCs w:val="20"/>
              </w:rPr>
              <w:framePr w:hSpace="141" w:wrap="around" w:vAnchor="text" w:hAnchor="margin" w:y="678"/>
            </w:pPr>
            <w:r>
              <w:rPr>
                <w:b/>
                <w:sz w:val="20"/>
                <w:szCs w:val="20"/>
              </w:rPr>
              <w:t xml:space="preserve">Appréciation</w:t>
            </w:r>
            <w:r/>
          </w:p>
        </w:tc>
      </w:tr>
      <w:tr>
        <w:trPr>
          <w:cantSplit/>
          <w:trHeight w:val="308"/>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text" w:hAnchor="margin" w:y="678"/>
            </w:pPr>
            <w:r>
              <w:rPr>
                <w:b/>
                <w:sz w:val="18"/>
                <w:szCs w:val="18"/>
              </w:rPr>
              <w:t xml:space="preserve">Fonction</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jc w:val="center"/>
              <w:rPr>
                <w:b/>
                <w:sz w:val="18"/>
                <w:szCs w:val="18"/>
              </w:rPr>
              <w:framePr w:hSpace="141" w:wrap="around" w:vAnchor="text" w:hAnchor="margin" w:y="678"/>
            </w:pPr>
            <w:r>
              <w:rPr>
                <w:b/>
                <w:sz w:val="18"/>
                <w:szCs w:val="18"/>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58" w:type="dxa"/>
            <w:vAlign w:val="center"/>
            <w:textDirection w:val="lrTb"/>
            <w:noWrap w:val="false"/>
          </w:tcPr>
          <w:p>
            <w:pPr>
              <w:pStyle w:val="675"/>
              <w:jc w:val="center"/>
              <w:rPr>
                <w:b/>
                <w:sz w:val="18"/>
                <w:szCs w:val="18"/>
              </w:rPr>
              <w:framePr w:hSpace="141" w:wrap="around" w:vAnchor="text" w:hAnchor="margin" w:y="678"/>
            </w:pPr>
            <w:r>
              <w:rPr>
                <w:b/>
                <w:sz w:val="18"/>
                <w:szCs w:val="18"/>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top w:val="none" w:color="000000" w:sz="4" w:space="0"/>
              <w:left w:val="single" w:color="000000" w:sz="12" w:space="0"/>
              <w:right w:val="single" w:color="000000" w:sz="12" w:space="0"/>
            </w:tcBorders>
            <w:tcW w:w="3733" w:type="dxa"/>
            <w:vAlign w:val="top"/>
            <w:vMerge w:val="restart"/>
            <w:textDirection w:val="lrTb"/>
            <w:noWrap w:val="false"/>
          </w:tcPr>
          <w:p>
            <w:pPr>
              <w:pStyle w:val="675"/>
              <w:rPr>
                <w:sz w:val="18"/>
                <w:szCs w:val="18"/>
              </w:rPr>
              <w:framePr w:hSpace="141" w:wrap="around" w:vAnchor="text" w:hAnchor="margin" w:y="678"/>
            </w:pPr>
            <w:r>
              <w:rPr>
                <w:sz w:val="18"/>
                <w:szCs w:val="18"/>
              </w:rPr>
            </w:r>
            <w:r/>
          </w:p>
        </w:tc>
      </w:tr>
      <w:tr>
        <w:trPr>
          <w:cantSplit/>
          <w:trHeight w:val="146"/>
        </w:trPr>
        <w:tc>
          <w:tcPr>
            <w:tcBorders>
              <w:top w:val="none" w:color="000000" w:sz="4" w:space="0"/>
              <w:left w:val="single" w:color="000000" w:sz="12" w:space="0"/>
              <w:bottom w:val="none" w:color="000000" w:sz="4" w:space="0"/>
              <w:right w:val="none" w:color="000000" w:sz="4" w:space="0"/>
            </w:tcBorders>
            <w:tcW w:w="1440" w:type="dxa"/>
            <w:vAlign w:val="top"/>
            <w:textDirection w:val="lrTb"/>
            <w:noWrap w:val="false"/>
          </w:tcPr>
          <w:p>
            <w:pPr>
              <w:pStyle w:val="675"/>
              <w:jc w:val="center"/>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none" w:color="000000" w:sz="4" w:space="0"/>
            </w:tcBorders>
            <w:tcW w:w="3184" w:type="dxa"/>
            <w:vAlign w:val="top"/>
            <w:textDirection w:val="lrTb"/>
            <w:noWrap w:val="false"/>
          </w:tcPr>
          <w:p>
            <w:pPr>
              <w:pStyle w:val="675"/>
              <w:jc w:val="center"/>
              <w:rPr>
                <w:b/>
                <w:sz w:val="4"/>
                <w:szCs w:val="4"/>
              </w:rPr>
              <w:framePr w:hSpace="141" w:wrap="around" w:vAnchor="text" w:hAnchor="margin" w:y="678"/>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top w:val="none" w:color="000000" w:sz="4" w:space="0"/>
              <w:left w:val="none" w:color="000000" w:sz="4" w:space="0"/>
              <w:bottom w:val="none" w:color="000000" w:sz="4" w:space="0"/>
              <w:right w:val="single" w:color="000000" w:sz="12" w:space="0"/>
            </w:tcBorders>
            <w:tcW w:w="1958" w:type="dxa"/>
            <w:vAlign w:val="top"/>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c>
          <w:tcPr>
            <w:tcBorders>
              <w:left w:val="single" w:color="000000" w:sz="12" w:space="0"/>
              <w:right w:val="single" w:color="000000" w:sz="12" w:space="0"/>
            </w:tcBorders>
            <w:tcW w:w="3733" w:type="dxa"/>
            <w:vAlign w:val="top"/>
            <w:vMerge w:val="continue"/>
            <w:textDirection w:val="lrTb"/>
            <w:noWrap w:val="false"/>
          </w:tcPr>
          <w:p>
            <w:pPr>
              <w:pStyle w:val="675"/>
              <w:jc w:val="center"/>
              <w:spacing w:line="360" w:lineRule="auto"/>
              <w:rPr>
                <w:sz w:val="4"/>
                <w:szCs w:val="4"/>
              </w:rPr>
              <w:framePr w:hSpace="141" w:wrap="around" w:vAnchor="text" w:hAnchor="margin" w:y="678"/>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text" w:hAnchor="margin" w:y="678"/>
            </w:pPr>
            <w:r>
              <w:rPr>
                <w:b/>
                <w:sz w:val="18"/>
                <w:szCs w:val="18"/>
              </w:rPr>
              <w:t xml:space="preserve">Professeur ou formateur</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rPr>
                <w:b/>
                <w:sz w:val="18"/>
                <w:szCs w:val="18"/>
              </w:rPr>
              <w:framePr w:hSpace="141" w:wrap="around" w:vAnchor="text" w:hAnchor="margin" w:y="678"/>
            </w:pPr>
            <w:r>
              <w:rPr>
                <w:b/>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58"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right w:val="single" w:color="000000" w:sz="12" w:space="0"/>
            </w:tcBorders>
            <w:tcW w:w="3733"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r>
      <w:tr>
        <w:trPr>
          <w:cantSplit/>
        </w:trPr>
        <w:tc>
          <w:tcPr>
            <w:gridSpan w:val="5"/>
            <w:tcBorders>
              <w:top w:val="none" w:color="000000" w:sz="4" w:space="0"/>
              <w:left w:val="single" w:color="000000" w:sz="12" w:space="0"/>
              <w:bottom w:val="none" w:color="000000" w:sz="4" w:space="0"/>
              <w:right w:val="single" w:color="000000" w:sz="12" w:space="0"/>
            </w:tcBorders>
            <w:tcW w:w="7054" w:type="dxa"/>
            <w:vAlign w:val="center"/>
            <w:textDirection w:val="lrTb"/>
            <w:noWrap w:val="false"/>
          </w:tcPr>
          <w:p>
            <w:pPr>
              <w:pStyle w:val="675"/>
              <w:jc w:val="center"/>
              <w:rPr>
                <w:b/>
                <w:sz w:val="4"/>
                <w:szCs w:val="4"/>
              </w:rPr>
              <w:framePr w:hSpace="141" w:wrap="around" w:vAnchor="text" w:hAnchor="margin" w:y="678"/>
            </w:pPr>
            <w:r>
              <w:rPr>
                <w:b/>
                <w:sz w:val="4"/>
                <w:szCs w:val="4"/>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18"/>
                <w:szCs w:val="18"/>
              </w:rPr>
              <w:framePr w:hSpace="141" w:wrap="around" w:vAnchor="text" w:hAnchor="margin" w:y="678"/>
            </w:pPr>
            <w:r>
              <w:rPr>
                <w:b/>
                <w:sz w:val="18"/>
                <w:szCs w:val="18"/>
              </w:rPr>
            </w:r>
            <w:r/>
          </w:p>
        </w:tc>
        <w:tc>
          <w:tcPr>
            <w:tcBorders>
              <w:left w:val="single" w:color="000000" w:sz="12" w:space="0"/>
              <w:right w:val="single" w:color="000000" w:sz="12" w:space="0"/>
            </w:tcBorders>
            <w:tcW w:w="3733" w:type="dxa"/>
            <w:vAlign w:val="center"/>
            <w:vMerge w:val="continue"/>
            <w:textDirection w:val="lrTb"/>
            <w:noWrap w:val="false"/>
          </w:tcPr>
          <w:p>
            <w:pPr>
              <w:pStyle w:val="675"/>
              <w:jc w:val="center"/>
              <w:rPr>
                <w:b/>
                <w:sz w:val="18"/>
                <w:szCs w:val="18"/>
              </w:rPr>
              <w:framePr w:hSpace="141" w:wrap="around" w:vAnchor="text" w:hAnchor="margin" w:y="678"/>
            </w:pPr>
            <w:r>
              <w:rPr>
                <w:b/>
                <w:sz w:val="18"/>
                <w:szCs w:val="18"/>
              </w:rPr>
            </w:r>
            <w:r/>
          </w:p>
        </w:tc>
      </w:tr>
      <w:tr>
        <w:trPr>
          <w:cantSplit/>
        </w:trPr>
        <w:tc>
          <w:tcPr>
            <w:tcBorders>
              <w:top w:val="none" w:color="000000" w:sz="4" w:space="0"/>
              <w:left w:val="single" w:color="000000" w:sz="12" w:space="0"/>
              <w:bottom w:val="single" w:color="000000" w:sz="12" w:space="0"/>
              <w:right w:val="none" w:color="000000" w:sz="4" w:space="0"/>
            </w:tcBorders>
            <w:tcW w:w="1440" w:type="dxa"/>
            <w:vAlign w:val="center"/>
            <w:textDirection w:val="lrTb"/>
            <w:noWrap w:val="false"/>
          </w:tcPr>
          <w:p>
            <w:pPr>
              <w:pStyle w:val="675"/>
              <w:rPr>
                <w:b/>
                <w:sz w:val="18"/>
                <w:szCs w:val="18"/>
              </w:rPr>
              <w:framePr w:hSpace="141" w:wrap="around" w:vAnchor="text" w:hAnchor="margin" w:y="678"/>
            </w:pPr>
            <w:r>
              <w:rPr>
                <w:b/>
                <w:sz w:val="18"/>
                <w:szCs w:val="18"/>
              </w:rPr>
              <w:t xml:space="preserve">Professionnel</w:t>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f3f3f3"/>
            <w:tcBorders>
              <w:top w:val="none" w:color="000000" w:sz="4" w:space="0"/>
              <w:left w:val="none" w:color="000000" w:sz="4" w:space="0"/>
              <w:bottom w:val="single" w:color="000000" w:sz="12" w:space="0"/>
              <w:right w:val="none" w:color="000000" w:sz="4" w:space="0"/>
            </w:tcBorders>
            <w:tcW w:w="3184" w:type="dxa"/>
            <w:vAlign w:val="bottom"/>
            <w:textDirection w:val="lrTb"/>
            <w:noWrap w:val="false"/>
          </w:tcPr>
          <w:p>
            <w:pPr>
              <w:pStyle w:val="675"/>
              <w:jc w:val="right"/>
              <w:rPr>
                <w:b/>
                <w:sz w:val="18"/>
                <w:szCs w:val="18"/>
              </w:rPr>
              <w:framePr w:hSpace="141" w:wrap="around" w:vAnchor="text" w:hAnchor="margin" w:y="678"/>
            </w:pPr>
            <w:r>
              <w:rPr>
                <w:b/>
                <w:sz w:val="18"/>
                <w:szCs w:val="18"/>
              </w:rPr>
            </w:r>
            <w:r/>
          </w:p>
          <w:p>
            <w:pPr>
              <w:pStyle w:val="675"/>
              <w:jc w:val="right"/>
              <w:rPr>
                <w:b/>
                <w:sz w:val="18"/>
                <w:szCs w:val="18"/>
              </w:rPr>
              <w:framePr w:hSpace="141" w:wrap="around" w:vAnchor="text" w:hAnchor="margin" w:y="678"/>
            </w:pPr>
            <w:r>
              <w:rPr>
                <w:b/>
                <w:sz w:val="18"/>
                <w:szCs w:val="18"/>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shd w:val="clear" w:color="auto" w:fill="e5f2ff"/>
            <w:tcBorders>
              <w:top w:val="none" w:color="000000" w:sz="4" w:space="0"/>
              <w:left w:val="none" w:color="000000" w:sz="4" w:space="0"/>
              <w:bottom w:val="single" w:color="000000" w:sz="12" w:space="0"/>
              <w:right w:val="single" w:color="000000" w:sz="12" w:space="0"/>
            </w:tcBorders>
            <w:tcW w:w="1958" w:type="dxa"/>
            <w:vAlign w:val="top"/>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c>
          <w:tcPr>
            <w:tcBorders>
              <w:left w:val="single" w:color="000000" w:sz="12" w:space="0"/>
              <w:bottom w:val="single" w:color="000000" w:sz="12" w:space="0"/>
              <w:right w:val="single" w:color="000000" w:sz="12" w:space="0"/>
            </w:tcBorders>
            <w:tcW w:w="3733" w:type="dxa"/>
            <w:vAlign w:val="top"/>
            <w:vMerge w:val="continue"/>
            <w:textDirection w:val="lrTb"/>
            <w:noWrap w:val="false"/>
          </w:tcPr>
          <w:p>
            <w:pPr>
              <w:pStyle w:val="675"/>
              <w:spacing w:line="360" w:lineRule="auto"/>
              <w:rPr>
                <w:sz w:val="18"/>
                <w:szCs w:val="18"/>
              </w:rPr>
              <w:framePr w:hSpace="141" w:wrap="around" w:vAnchor="text" w:hAnchor="margin" w:y="678"/>
            </w:pPr>
            <w:r>
              <w:rPr>
                <w:sz w:val="18"/>
                <w:szCs w:val="18"/>
              </w:rPr>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tbl>
      <w:tblPr>
        <w:tblpPr w:horzAnchor="margin" w:tblpXSpec="left" w:vertAnchor="page" w:tblpY="12409" w:leftFromText="141" w:topFromText="0" w:rightFromText="141" w:bottomFromText="0"/>
        <w:tblW w:w="110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1440"/>
        <w:gridCol w:w="236"/>
        <w:gridCol w:w="3184"/>
        <w:gridCol w:w="236"/>
        <w:gridCol w:w="1958"/>
        <w:gridCol w:w="236"/>
        <w:gridCol w:w="3733"/>
      </w:tblGrid>
      <w:tr>
        <w:trPr>
          <w:cantSplit/>
          <w:trHeight w:val="310"/>
        </w:trPr>
        <w:tc>
          <w:tcPr>
            <w:gridSpan w:val="5"/>
            <w:shd w:val="clear" w:color="auto" w:fill="e6e6e6"/>
            <w:tcBorders>
              <w:top w:val="single" w:color="000000" w:sz="12" w:space="0"/>
              <w:left w:val="single" w:color="000000" w:sz="12" w:space="0"/>
              <w:bottom w:val="none" w:color="000000" w:sz="4" w:space="0"/>
              <w:right w:val="single" w:color="000000" w:sz="12" w:space="0"/>
            </w:tcBorders>
            <w:tcW w:w="7054" w:type="dxa"/>
            <w:vAlign w:val="center"/>
            <w:textDirection w:val="lrTb"/>
            <w:noWrap w:val="false"/>
          </w:tcPr>
          <w:p>
            <w:pPr>
              <w:pStyle w:val="675"/>
              <w:jc w:val="center"/>
              <w:rPr>
                <w:b/>
                <w:sz w:val="20"/>
                <w:szCs w:val="20"/>
              </w:rPr>
              <w:framePr w:hSpace="141" w:wrap="around" w:vAnchor="page" w:hAnchor="margin" w:y="12409"/>
            </w:pPr>
            <w:r>
              <w:rPr>
                <w:b/>
                <w:sz w:val="20"/>
                <w:szCs w:val="20"/>
              </w:rPr>
              <w:t xml:space="preserve">Membres du jury </w:t>
            </w:r>
            <w:r>
              <w:rPr>
                <w:b/>
                <w:sz w:val="20"/>
                <w:szCs w:val="20"/>
                <w:highlight w:val="yellow"/>
              </w:rPr>
              <w:t xml:space="preserve">6</w:t>
            </w:r>
            <w:r>
              <w:rPr>
                <w:b/>
                <w:sz w:val="20"/>
                <w:szCs w:val="20"/>
                <w:highlight w:val="yellow"/>
                <w:vertAlign w:val="superscript"/>
              </w:rPr>
              <w:t xml:space="preserve">ème</w:t>
            </w:r>
            <w:r>
              <w:rPr>
                <w:b/>
                <w:sz w:val="20"/>
                <w:szCs w:val="20"/>
                <w:highlight w:val="yellow"/>
              </w:rPr>
              <w:t xml:space="preserve"> évaluation cert</w:t>
            </w:r>
            <w:r>
              <w:rPr>
                <w:b/>
                <w:sz w:val="20"/>
                <w:szCs w:val="20"/>
                <w:highlight w:val="yellow"/>
              </w:rPr>
              <w:t xml:space="preserve">ificative</w:t>
            </w:r>
            <w:r>
              <w:rPr>
                <w:b/>
                <w:sz w:val="20"/>
                <w:szCs w:val="20"/>
              </w:rPr>
            </w:r>
            <w:r/>
          </w:p>
        </w:tc>
        <w:tc>
          <w:tcPr>
            <w:tcBorders>
              <w:top w:val="none" w:color="000000" w:sz="4" w:space="0"/>
              <w:left w:val="single" w:color="000000" w:sz="12" w:space="0"/>
              <w:right w:val="single" w:color="000000" w:sz="12" w:space="0"/>
            </w:tcBorders>
            <w:tcW w:w="236" w:type="dxa"/>
            <w:vAlign w:val="center"/>
            <w:vMerge w:val="restart"/>
            <w:textDirection w:val="lrTb"/>
            <w:noWrap w:val="false"/>
          </w:tcPr>
          <w:p>
            <w:pPr>
              <w:pStyle w:val="675"/>
              <w:jc w:val="center"/>
              <w:rPr>
                <w:b/>
                <w:sz w:val="20"/>
                <w:szCs w:val="20"/>
              </w:rPr>
              <w:framePr w:hSpace="141" w:wrap="around" w:vAnchor="page" w:hAnchor="margin" w:y="12409"/>
            </w:pPr>
            <w:r>
              <w:rPr>
                <w:b/>
                <w:sz w:val="20"/>
                <w:szCs w:val="20"/>
              </w:rPr>
            </w:r>
            <w:r/>
          </w:p>
        </w:tc>
        <w:tc>
          <w:tcPr>
            <w:shd w:val="clear" w:color="auto" w:fill="e6e6e6"/>
            <w:tcBorders>
              <w:top w:val="single" w:color="000000" w:sz="12" w:space="0"/>
              <w:left w:val="single" w:color="000000" w:sz="12" w:space="0"/>
              <w:bottom w:val="none" w:color="000000" w:sz="4" w:space="0"/>
              <w:right w:val="single" w:color="000000" w:sz="12" w:space="0"/>
            </w:tcBorders>
            <w:tcW w:w="3733" w:type="dxa"/>
            <w:vAlign w:val="center"/>
            <w:textDirection w:val="lrTb"/>
            <w:noWrap w:val="false"/>
          </w:tcPr>
          <w:p>
            <w:pPr>
              <w:pStyle w:val="675"/>
              <w:jc w:val="center"/>
              <w:rPr>
                <w:b/>
                <w:sz w:val="20"/>
                <w:szCs w:val="20"/>
              </w:rPr>
              <w:framePr w:hSpace="141" w:wrap="around" w:vAnchor="page" w:hAnchor="margin" w:y="12409"/>
            </w:pPr>
            <w:r>
              <w:rPr>
                <w:b/>
                <w:sz w:val="20"/>
                <w:szCs w:val="20"/>
              </w:rPr>
              <w:t xml:space="preserve">Appréciation</w:t>
            </w:r>
            <w:r/>
          </w:p>
        </w:tc>
      </w:tr>
      <w:tr>
        <w:trPr>
          <w:cantSplit/>
          <w:trHeight w:val="327"/>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page" w:hAnchor="margin" w:y="12409"/>
            </w:pPr>
            <w:r>
              <w:rPr>
                <w:b/>
                <w:sz w:val="18"/>
                <w:szCs w:val="18"/>
              </w:rPr>
              <w:t xml:space="preserve">Fonction</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jc w:val="center"/>
              <w:rPr>
                <w:b/>
                <w:sz w:val="18"/>
                <w:szCs w:val="18"/>
              </w:rPr>
              <w:framePr w:hSpace="141" w:wrap="around" w:vAnchor="page" w:hAnchor="margin" w:y="12409"/>
            </w:pPr>
            <w:r>
              <w:rPr>
                <w:b/>
                <w:sz w:val="18"/>
                <w:szCs w:val="18"/>
              </w:rPr>
              <w:t xml:space="preserve">NOM Prénom</w:t>
            </w:r>
            <w:r/>
          </w:p>
        </w:tc>
        <w:tc>
          <w:tcPr>
            <w:tcBorders>
              <w:top w:val="none" w:color="000000" w:sz="4" w:space="0"/>
              <w:left w:val="none" w:color="000000" w:sz="4" w:space="0"/>
              <w:bottom w:val="none" w:color="000000" w:sz="4" w:space="0"/>
              <w:right w:val="none" w:color="000000" w:sz="4" w:space="0"/>
            </w:tcBorders>
            <w:tcW w:w="236" w:type="dxa"/>
            <w:vAlign w:val="top"/>
            <w:vMerge w:val="restart"/>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e7f3ff"/>
            <w:tcBorders>
              <w:top w:val="none" w:color="000000" w:sz="4" w:space="0"/>
              <w:left w:val="none" w:color="000000" w:sz="4" w:space="0"/>
              <w:bottom w:val="none" w:color="000000" w:sz="4" w:space="0"/>
              <w:right w:val="single" w:color="000000" w:sz="12" w:space="0"/>
            </w:tcBorders>
            <w:tcW w:w="1958" w:type="dxa"/>
            <w:vAlign w:val="center"/>
            <w:textDirection w:val="lrTb"/>
            <w:noWrap w:val="false"/>
          </w:tcPr>
          <w:p>
            <w:pPr>
              <w:pStyle w:val="675"/>
              <w:jc w:val="center"/>
              <w:rPr>
                <w:b/>
                <w:sz w:val="18"/>
                <w:szCs w:val="18"/>
              </w:rPr>
              <w:framePr w:hSpace="141" w:wrap="around" w:vAnchor="page" w:hAnchor="margin" w:y="12409"/>
            </w:pPr>
            <w:r>
              <w:rPr>
                <w:b/>
                <w:sz w:val="18"/>
                <w:szCs w:val="18"/>
              </w:rPr>
              <w:t xml:space="preserve">Émargement</w:t>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c>
          <w:tcPr>
            <w:tcBorders>
              <w:top w:val="none" w:color="000000" w:sz="4" w:space="0"/>
              <w:left w:val="single" w:color="000000" w:sz="12" w:space="0"/>
              <w:right w:val="single" w:color="000000" w:sz="12" w:space="0"/>
            </w:tcBorders>
            <w:tcW w:w="3733" w:type="dxa"/>
            <w:vAlign w:val="top"/>
            <w:vMerge w:val="restart"/>
            <w:textDirection w:val="lrTb"/>
            <w:noWrap w:val="false"/>
          </w:tcPr>
          <w:p>
            <w:pPr>
              <w:pStyle w:val="675"/>
              <w:rPr>
                <w:sz w:val="18"/>
                <w:szCs w:val="18"/>
              </w:rPr>
              <w:framePr w:hSpace="141" w:wrap="around" w:vAnchor="page" w:hAnchor="margin" w:y="12409"/>
            </w:pPr>
            <w:r>
              <w:rPr>
                <w:sz w:val="18"/>
                <w:szCs w:val="18"/>
              </w:rPr>
            </w:r>
            <w:r/>
          </w:p>
        </w:tc>
      </w:tr>
      <w:tr>
        <w:trPr>
          <w:cantSplit/>
          <w:trHeight w:val="146"/>
        </w:trPr>
        <w:tc>
          <w:tcPr>
            <w:tcBorders>
              <w:top w:val="none" w:color="000000" w:sz="4" w:space="0"/>
              <w:left w:val="single" w:color="000000" w:sz="12" w:space="0"/>
              <w:bottom w:val="none" w:color="000000" w:sz="4" w:space="0"/>
              <w:right w:val="none" w:color="000000" w:sz="4" w:space="0"/>
            </w:tcBorders>
            <w:tcW w:w="1440" w:type="dxa"/>
            <w:vAlign w:val="top"/>
            <w:textDirection w:val="lrTb"/>
            <w:noWrap w:val="false"/>
          </w:tcPr>
          <w:p>
            <w:pPr>
              <w:pStyle w:val="675"/>
              <w:jc w:val="center"/>
              <w:rPr>
                <w:sz w:val="4"/>
                <w:szCs w:val="4"/>
              </w:rPr>
              <w:framePr w:hSpace="141" w:wrap="around" w:vAnchor="page" w:hAnchor="margin" w:y="12409"/>
            </w:pPr>
            <w:r>
              <w:rPr>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page" w:hAnchor="margin" w:y="12409"/>
            </w:pPr>
            <w:r>
              <w:rPr>
                <w:sz w:val="4"/>
                <w:szCs w:val="4"/>
              </w:rPr>
            </w:r>
            <w:r/>
          </w:p>
        </w:tc>
        <w:tc>
          <w:tcPr>
            <w:tcBorders>
              <w:top w:val="none" w:color="000000" w:sz="4" w:space="0"/>
              <w:left w:val="none" w:color="000000" w:sz="4" w:space="0"/>
              <w:bottom w:val="none" w:color="000000" w:sz="4" w:space="0"/>
              <w:right w:val="none" w:color="000000" w:sz="4" w:space="0"/>
            </w:tcBorders>
            <w:tcW w:w="3184" w:type="dxa"/>
            <w:vAlign w:val="top"/>
            <w:textDirection w:val="lrTb"/>
            <w:noWrap w:val="false"/>
          </w:tcPr>
          <w:p>
            <w:pPr>
              <w:pStyle w:val="675"/>
              <w:jc w:val="center"/>
              <w:rPr>
                <w:b/>
                <w:sz w:val="4"/>
                <w:szCs w:val="4"/>
              </w:rPr>
              <w:framePr w:hSpace="141" w:wrap="around" w:vAnchor="page" w:hAnchor="margin" w:y="12409"/>
            </w:pPr>
            <w:r>
              <w:rPr>
                <w:b/>
                <w:sz w:val="4"/>
                <w:szCs w:val="4"/>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jc w:val="center"/>
              <w:spacing w:line="360" w:lineRule="auto"/>
              <w:rPr>
                <w:sz w:val="4"/>
                <w:szCs w:val="4"/>
              </w:rPr>
              <w:framePr w:hSpace="141" w:wrap="around" w:vAnchor="page" w:hAnchor="margin" w:y="12409"/>
            </w:pPr>
            <w:r>
              <w:rPr>
                <w:sz w:val="4"/>
                <w:szCs w:val="4"/>
              </w:rPr>
            </w:r>
            <w:r/>
          </w:p>
        </w:tc>
        <w:tc>
          <w:tcPr>
            <w:tcBorders>
              <w:top w:val="none" w:color="000000" w:sz="4" w:space="0"/>
              <w:left w:val="none" w:color="000000" w:sz="4" w:space="0"/>
              <w:bottom w:val="none" w:color="000000" w:sz="4" w:space="0"/>
              <w:right w:val="single" w:color="000000" w:sz="12" w:space="0"/>
            </w:tcBorders>
            <w:tcW w:w="1958" w:type="dxa"/>
            <w:vAlign w:val="top"/>
            <w:textDirection w:val="lrTb"/>
            <w:noWrap w:val="false"/>
          </w:tcPr>
          <w:p>
            <w:pPr>
              <w:pStyle w:val="675"/>
              <w:jc w:val="center"/>
              <w:spacing w:line="360" w:lineRule="auto"/>
              <w:rPr>
                <w:sz w:val="4"/>
                <w:szCs w:val="4"/>
              </w:rPr>
              <w:framePr w:hSpace="141" w:wrap="around" w:vAnchor="page" w:hAnchor="margin" w:y="12409"/>
            </w:pPr>
            <w:r>
              <w:rPr>
                <w:sz w:val="4"/>
                <w:szCs w:val="4"/>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4"/>
                <w:szCs w:val="4"/>
              </w:rPr>
              <w:framePr w:hSpace="141" w:wrap="around" w:vAnchor="page" w:hAnchor="margin" w:y="12409"/>
            </w:pPr>
            <w:r>
              <w:rPr>
                <w:sz w:val="4"/>
                <w:szCs w:val="4"/>
              </w:rPr>
            </w:r>
            <w:r/>
          </w:p>
        </w:tc>
        <w:tc>
          <w:tcPr>
            <w:tcBorders>
              <w:left w:val="single" w:color="000000" w:sz="12" w:space="0"/>
              <w:right w:val="single" w:color="000000" w:sz="12" w:space="0"/>
            </w:tcBorders>
            <w:tcW w:w="3733" w:type="dxa"/>
            <w:vAlign w:val="top"/>
            <w:vMerge w:val="continue"/>
            <w:textDirection w:val="lrTb"/>
            <w:noWrap w:val="false"/>
          </w:tcPr>
          <w:p>
            <w:pPr>
              <w:pStyle w:val="675"/>
              <w:spacing w:line="360" w:lineRule="auto"/>
              <w:rPr>
                <w:sz w:val="4"/>
                <w:szCs w:val="4"/>
              </w:rPr>
              <w:framePr w:hSpace="141" w:wrap="around" w:vAnchor="page" w:hAnchor="margin" w:y="12409"/>
            </w:pPr>
            <w:r>
              <w:rPr>
                <w:sz w:val="4"/>
                <w:szCs w:val="4"/>
              </w:rPr>
            </w:r>
            <w:r/>
          </w:p>
        </w:tc>
      </w:tr>
      <w:tr>
        <w:trPr>
          <w:cantSplit/>
          <w:trHeight w:val="415"/>
        </w:trPr>
        <w:tc>
          <w:tcPr>
            <w:tcBorders>
              <w:top w:val="none" w:color="000000" w:sz="4" w:space="0"/>
              <w:left w:val="single" w:color="000000" w:sz="12" w:space="0"/>
              <w:bottom w:val="none" w:color="000000" w:sz="4" w:space="0"/>
              <w:right w:val="none" w:color="000000" w:sz="4" w:space="0"/>
            </w:tcBorders>
            <w:tcW w:w="1440" w:type="dxa"/>
            <w:vAlign w:val="center"/>
            <w:textDirection w:val="lrTb"/>
            <w:noWrap w:val="false"/>
          </w:tcPr>
          <w:p>
            <w:pPr>
              <w:pStyle w:val="675"/>
              <w:jc w:val="center"/>
              <w:rPr>
                <w:sz w:val="18"/>
                <w:szCs w:val="18"/>
              </w:rPr>
              <w:framePr w:hSpace="141" w:wrap="around" w:vAnchor="page" w:hAnchor="margin" w:y="12409"/>
            </w:pPr>
            <w:r>
              <w:rPr>
                <w:b/>
                <w:sz w:val="18"/>
                <w:szCs w:val="18"/>
              </w:rPr>
              <w:t xml:space="preserve">Professeur ou formateur</w:t>
            </w:r>
            <w:r>
              <w:rPr>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f3f3f3"/>
            <w:tcBorders>
              <w:top w:val="none" w:color="000000" w:sz="4" w:space="0"/>
              <w:left w:val="none" w:color="000000" w:sz="4" w:space="0"/>
              <w:bottom w:val="none" w:color="000000" w:sz="4" w:space="0"/>
              <w:right w:val="none" w:color="000000" w:sz="4" w:space="0"/>
            </w:tcBorders>
            <w:tcW w:w="3184" w:type="dxa"/>
            <w:vAlign w:val="center"/>
            <w:textDirection w:val="lrTb"/>
            <w:noWrap w:val="false"/>
          </w:tcPr>
          <w:p>
            <w:pPr>
              <w:pStyle w:val="675"/>
              <w:rPr>
                <w:b/>
                <w:sz w:val="18"/>
                <w:szCs w:val="18"/>
              </w:rPr>
              <w:framePr w:hSpace="141" w:wrap="around" w:vAnchor="page" w:hAnchor="margin" w:y="12409"/>
            </w:pPr>
            <w:r>
              <w:rPr>
                <w:b/>
                <w:sz w:val="18"/>
                <w:szCs w:val="18"/>
              </w:rPr>
            </w:r>
            <w:r/>
          </w:p>
        </w:tc>
        <w:tc>
          <w:tcPr>
            <w:tcBorders>
              <w:top w:val="none" w:color="000000" w:sz="4" w:space="0"/>
              <w:left w:val="none" w:color="000000" w:sz="4" w:space="0"/>
              <w:bottom w:val="none" w:color="000000" w:sz="4" w:space="0"/>
              <w:right w:val="none" w:color="000000" w:sz="4" w:space="0"/>
            </w:tcBorders>
            <w:tcW w:w="236"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e5f2ff"/>
            <w:tcBorders>
              <w:top w:val="none" w:color="000000" w:sz="4" w:space="0"/>
              <w:left w:val="none" w:color="000000" w:sz="4" w:space="0"/>
              <w:bottom w:val="none" w:color="000000" w:sz="4" w:space="0"/>
              <w:right w:val="single" w:color="000000" w:sz="12" w:space="0"/>
            </w:tcBorders>
            <w:tcW w:w="1958" w:type="dxa"/>
            <w:vAlign w:val="top"/>
            <w:textDirection w:val="lrTb"/>
            <w:noWrap w:val="false"/>
          </w:tcPr>
          <w:p>
            <w:pPr>
              <w:pStyle w:val="675"/>
              <w:spacing w:line="360" w:lineRule="auto"/>
              <w:rPr>
                <w:sz w:val="18"/>
                <w:szCs w:val="18"/>
              </w:rPr>
              <w:framePr w:hSpace="141" w:wrap="around" w:vAnchor="page" w:hAnchor="margin" w:y="12409"/>
            </w:pPr>
            <w:r>
              <w:rPr>
                <w:sz w:val="18"/>
                <w:szCs w:val="18"/>
              </w:rPr>
            </w:r>
            <w:r/>
          </w:p>
        </w:tc>
        <w:tc>
          <w:tcPr>
            <w:tcBorders>
              <w:left w:val="single" w:color="000000" w:sz="12"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c>
          <w:tcPr>
            <w:tcBorders>
              <w:left w:val="single" w:color="000000" w:sz="12" w:space="0"/>
              <w:right w:val="single" w:color="000000" w:sz="12" w:space="0"/>
            </w:tcBorders>
            <w:tcW w:w="3733"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r>
      <w:tr>
        <w:trPr>
          <w:cantSplit/>
        </w:trPr>
        <w:tc>
          <w:tcPr>
            <w:gridSpan w:val="5"/>
            <w:tcBorders>
              <w:top w:val="none" w:color="000000" w:sz="4" w:space="0"/>
              <w:left w:val="single" w:color="000000" w:sz="12" w:space="0"/>
              <w:bottom w:val="none" w:color="000000" w:sz="4" w:space="0"/>
              <w:right w:val="single" w:color="000000" w:sz="12" w:space="0"/>
            </w:tcBorders>
            <w:tcW w:w="7054" w:type="dxa"/>
            <w:vAlign w:val="center"/>
            <w:textDirection w:val="lrTb"/>
            <w:noWrap w:val="false"/>
          </w:tcPr>
          <w:p>
            <w:pPr>
              <w:pStyle w:val="675"/>
              <w:jc w:val="center"/>
              <w:rPr>
                <w:b/>
                <w:sz w:val="4"/>
                <w:szCs w:val="4"/>
              </w:rPr>
              <w:framePr w:hSpace="141" w:wrap="around" w:vAnchor="page" w:hAnchor="margin" w:y="12409"/>
            </w:pPr>
            <w:r>
              <w:rPr>
                <w:b/>
                <w:sz w:val="4"/>
                <w:szCs w:val="4"/>
              </w:rPr>
            </w:r>
            <w:r/>
          </w:p>
        </w:tc>
        <w:tc>
          <w:tcPr>
            <w:tcBorders>
              <w:left w:val="single" w:color="000000" w:sz="12" w:space="0"/>
              <w:right w:val="single" w:color="000000" w:sz="12" w:space="0"/>
            </w:tcBorders>
            <w:tcW w:w="236" w:type="dxa"/>
            <w:vAlign w:val="center"/>
            <w:vMerge w:val="continue"/>
            <w:textDirection w:val="lrTb"/>
            <w:noWrap w:val="false"/>
          </w:tcPr>
          <w:p>
            <w:pPr>
              <w:pStyle w:val="675"/>
              <w:jc w:val="center"/>
              <w:rPr>
                <w:b/>
                <w:sz w:val="4"/>
                <w:szCs w:val="4"/>
              </w:rPr>
              <w:framePr w:hSpace="141" w:wrap="around" w:vAnchor="page" w:hAnchor="margin" w:y="12409"/>
            </w:pPr>
            <w:r>
              <w:rPr>
                <w:b/>
                <w:sz w:val="4"/>
                <w:szCs w:val="4"/>
              </w:rPr>
            </w:r>
            <w:r/>
          </w:p>
        </w:tc>
        <w:tc>
          <w:tcPr>
            <w:tcBorders>
              <w:left w:val="single" w:color="000000" w:sz="12" w:space="0"/>
              <w:right w:val="single" w:color="000000" w:sz="12" w:space="0"/>
            </w:tcBorders>
            <w:tcW w:w="3733" w:type="dxa"/>
            <w:vAlign w:val="center"/>
            <w:vMerge w:val="continue"/>
            <w:textDirection w:val="lrTb"/>
            <w:noWrap w:val="false"/>
          </w:tcPr>
          <w:p>
            <w:pPr>
              <w:pStyle w:val="675"/>
              <w:jc w:val="center"/>
              <w:rPr>
                <w:b/>
                <w:sz w:val="4"/>
                <w:szCs w:val="4"/>
              </w:rPr>
              <w:framePr w:hSpace="141" w:wrap="around" w:vAnchor="page" w:hAnchor="margin" w:y="12409"/>
            </w:pPr>
            <w:r>
              <w:rPr>
                <w:b/>
                <w:sz w:val="4"/>
                <w:szCs w:val="4"/>
              </w:rPr>
            </w:r>
            <w:r/>
          </w:p>
        </w:tc>
      </w:tr>
      <w:tr>
        <w:trPr>
          <w:cantSplit/>
        </w:trPr>
        <w:tc>
          <w:tcPr>
            <w:tcBorders>
              <w:top w:val="none" w:color="000000" w:sz="4" w:space="0"/>
              <w:left w:val="single" w:color="000000" w:sz="12" w:space="0"/>
              <w:bottom w:val="single" w:color="000000" w:sz="12" w:space="0"/>
              <w:right w:val="none" w:color="000000" w:sz="4" w:space="0"/>
            </w:tcBorders>
            <w:tcW w:w="1440" w:type="dxa"/>
            <w:vAlign w:val="center"/>
            <w:textDirection w:val="lrTb"/>
            <w:noWrap w:val="false"/>
          </w:tcPr>
          <w:p>
            <w:pPr>
              <w:pStyle w:val="675"/>
              <w:rPr>
                <w:b/>
                <w:sz w:val="18"/>
                <w:szCs w:val="18"/>
              </w:rPr>
              <w:framePr w:hSpace="141" w:wrap="around" w:vAnchor="page" w:hAnchor="margin" w:y="12409"/>
            </w:pPr>
            <w:r>
              <w:rPr>
                <w:b/>
                <w:sz w:val="18"/>
                <w:szCs w:val="18"/>
              </w:rPr>
              <w:t xml:space="preserve">Professionnel</w:t>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f3f3f3"/>
            <w:tcBorders>
              <w:top w:val="none" w:color="000000" w:sz="4" w:space="0"/>
              <w:left w:val="none" w:color="000000" w:sz="4" w:space="0"/>
              <w:bottom w:val="single" w:color="000000" w:sz="12" w:space="0"/>
              <w:right w:val="none" w:color="000000" w:sz="4" w:space="0"/>
            </w:tcBorders>
            <w:tcW w:w="3184" w:type="dxa"/>
            <w:vAlign w:val="bottom"/>
            <w:textDirection w:val="lrTb"/>
            <w:noWrap w:val="false"/>
          </w:tcPr>
          <w:p>
            <w:pPr>
              <w:pStyle w:val="675"/>
              <w:jc w:val="right"/>
              <w:rPr>
                <w:b/>
                <w:sz w:val="18"/>
                <w:szCs w:val="18"/>
              </w:rPr>
              <w:framePr w:hSpace="141" w:wrap="around" w:vAnchor="page" w:hAnchor="margin" w:y="12409"/>
            </w:pPr>
            <w:r>
              <w:rPr>
                <w:b/>
                <w:sz w:val="18"/>
                <w:szCs w:val="18"/>
              </w:rPr>
            </w:r>
            <w:r/>
          </w:p>
          <w:p>
            <w:pPr>
              <w:pStyle w:val="675"/>
              <w:jc w:val="right"/>
              <w:rPr>
                <w:b/>
                <w:sz w:val="18"/>
                <w:szCs w:val="18"/>
              </w:rPr>
              <w:framePr w:hSpace="141" w:wrap="around" w:vAnchor="page" w:hAnchor="margin" w:y="12409"/>
            </w:pPr>
            <w:r>
              <w:rPr>
                <w:b/>
                <w:sz w:val="18"/>
                <w:szCs w:val="18"/>
              </w:rPr>
            </w:r>
            <w:r/>
          </w:p>
        </w:tc>
        <w:tc>
          <w:tcPr>
            <w:tcBorders>
              <w:top w:val="none" w:color="000000" w:sz="4" w:space="0"/>
              <w:left w:val="none" w:color="000000" w:sz="4" w:space="0"/>
              <w:bottom w:val="single" w:color="000000" w:sz="12" w:space="0"/>
              <w:right w:val="none" w:color="000000" w:sz="4" w:space="0"/>
            </w:tcBorders>
            <w:tcW w:w="236" w:type="dxa"/>
            <w:vAlign w:val="top"/>
            <w:textDirection w:val="lrTb"/>
            <w:noWrap w:val="false"/>
          </w:tcPr>
          <w:p>
            <w:pPr>
              <w:pStyle w:val="675"/>
              <w:spacing w:line="360" w:lineRule="auto"/>
              <w:rPr>
                <w:sz w:val="18"/>
                <w:szCs w:val="18"/>
              </w:rPr>
              <w:framePr w:hSpace="141" w:wrap="around" w:vAnchor="page" w:hAnchor="margin" w:y="12409"/>
            </w:pPr>
            <w:r>
              <w:rPr>
                <w:sz w:val="18"/>
                <w:szCs w:val="18"/>
              </w:rPr>
            </w:r>
            <w:r/>
          </w:p>
        </w:tc>
        <w:tc>
          <w:tcPr>
            <w:shd w:val="clear" w:color="auto" w:fill="e5f2ff"/>
            <w:tcBorders>
              <w:top w:val="none" w:color="000000" w:sz="4" w:space="0"/>
              <w:left w:val="none" w:color="000000" w:sz="4" w:space="0"/>
              <w:bottom w:val="single" w:color="000000" w:sz="12" w:space="0"/>
              <w:right w:val="single" w:color="000000" w:sz="12" w:space="0"/>
            </w:tcBorders>
            <w:tcW w:w="1958" w:type="dxa"/>
            <w:vAlign w:val="top"/>
            <w:textDirection w:val="lrTb"/>
            <w:noWrap w:val="false"/>
          </w:tcPr>
          <w:p>
            <w:pPr>
              <w:pStyle w:val="675"/>
              <w:spacing w:line="360" w:lineRule="auto"/>
              <w:rPr>
                <w:sz w:val="18"/>
                <w:szCs w:val="18"/>
              </w:rPr>
              <w:framePr w:hSpace="141" w:wrap="around" w:vAnchor="page" w:hAnchor="margin" w:y="12409"/>
            </w:pPr>
            <w:r>
              <w:rPr>
                <w:sz w:val="18"/>
                <w:szCs w:val="18"/>
              </w:rPr>
            </w:r>
            <w:r/>
          </w:p>
        </w:tc>
        <w:tc>
          <w:tcPr>
            <w:tcBorders>
              <w:left w:val="single" w:color="000000" w:sz="12" w:space="0"/>
              <w:bottom w:val="none" w:color="000000" w:sz="4" w:space="0"/>
              <w:right w:val="single" w:color="000000" w:sz="12" w:space="0"/>
            </w:tcBorders>
            <w:tcW w:w="236"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c>
          <w:tcPr>
            <w:tcBorders>
              <w:left w:val="single" w:color="000000" w:sz="12" w:space="0"/>
              <w:bottom w:val="single" w:color="000000" w:sz="12" w:space="0"/>
              <w:right w:val="single" w:color="000000" w:sz="12" w:space="0"/>
            </w:tcBorders>
            <w:tcW w:w="3733" w:type="dxa"/>
            <w:vAlign w:val="top"/>
            <w:vMerge w:val="continue"/>
            <w:textDirection w:val="lrTb"/>
            <w:noWrap w:val="false"/>
          </w:tcPr>
          <w:p>
            <w:pPr>
              <w:pStyle w:val="675"/>
              <w:spacing w:line="360" w:lineRule="auto"/>
              <w:rPr>
                <w:sz w:val="18"/>
                <w:szCs w:val="18"/>
              </w:rPr>
              <w:framePr w:hSpace="141" w:wrap="around" w:vAnchor="page" w:hAnchor="margin" w:y="12409"/>
            </w:pPr>
            <w:r>
              <w:rPr>
                <w:sz w:val="18"/>
                <w:szCs w:val="18"/>
              </w:rPr>
            </w:r>
            <w:r/>
          </w:p>
        </w:tc>
      </w:tr>
    </w:tbl>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2"/>
          <w:szCs w:val="12"/>
        </w:rPr>
      </w:pPr>
      <w:r>
        <w:rPr>
          <w:b/>
          <w:sz w:val="12"/>
          <w:szCs w:val="12"/>
        </w:rPr>
      </w:r>
      <w:r/>
    </w:p>
    <w:p>
      <w:pPr>
        <w:pStyle w:val="675"/>
        <w:rPr>
          <w:b/>
          <w:sz w:val="18"/>
          <w:szCs w:val="18"/>
        </w:rPr>
      </w:pPr>
      <w:r>
        <w:br w:type="page" w:clear="all"/>
      </w:r>
      <w:bookmarkEnd w:id="7"/>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658281" behindDoc="0" locked="0" layoutInCell="1" allowOverlap="1">
                <wp:simplePos x="0" y="0"/>
                <wp:positionH relativeFrom="column">
                  <wp:posOffset>171450</wp:posOffset>
                </wp:positionH>
                <wp:positionV relativeFrom="paragraph">
                  <wp:posOffset>111760</wp:posOffset>
                </wp:positionV>
                <wp:extent cx="1083310" cy="598805"/>
                <wp:effectExtent l="0" t="0" r="0" b="0"/>
                <wp:wrapNone/>
                <wp:docPr id="8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1083310" cy="59880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z-index:251658281;o:allowoverlap:true;o:allowincell:true;mso-position-horizontal-relative:text;margin-left:13.5pt;mso-position-horizontal:absolute;mso-position-vertical-relative:text;margin-top:8.8pt;mso-position-vertical:absolute;width:85.3pt;height:47.1pt;mso-wrap-distance-left:9.0pt;mso-wrap-distance-top:0.0pt;mso-wrap-distance-right:9.0pt;mso-wrap-distance-bottom:0.0pt;" stroked="f">
                <v:path textboxrect="0,0,0,0"/>
                <v:imagedata r:id="rId27" o:title=""/>
              </v:shape>
            </w:pict>
          </mc:Fallback>
        </mc:AlternateContent>
      </w:r>
      <w:r>
        <w:rPr>
          <w:rFonts w:ascii="Arial Narrow" w:hAnsi="Arial Narrow"/>
          <w:sz w:val="16"/>
          <w:szCs w:val="16"/>
        </w:rPr>
        <mc:AlternateContent>
          <mc:Choice Requires="wpg">
            <w:drawing>
              <wp:anchor xmlns:wp="http://schemas.openxmlformats.org/drawingml/2006/wordprocessingDrawing" xmlns:wp14="http://schemas.microsoft.com/office/word/2010/wordprocessingDrawing" distT="0" distB="0" distL="114300" distR="114300" simplePos="0" relativeHeight="251658273" behindDoc="0" locked="0" layoutInCell="1" allowOverlap="1">
                <wp:simplePos x="0" y="0"/>
                <wp:positionH relativeFrom="column">
                  <wp:posOffset>5415915</wp:posOffset>
                </wp:positionH>
                <wp:positionV relativeFrom="paragraph">
                  <wp:posOffset>41910</wp:posOffset>
                </wp:positionV>
                <wp:extent cx="1368425" cy="496570"/>
                <wp:effectExtent l="10795" t="5080" r="28575" b="26670"/>
                <wp:wrapNone/>
                <wp:docPr id="83" name=""/>
                <wp:cNvGraphicFramePr/>
                <a:graphic xmlns:a="http://schemas.openxmlformats.org/drawingml/2006/main">
                  <a:graphicData uri="http://schemas.microsoft.com/office/word/2010/wordprocessingShape">
                    <wps:wsp>
                      <wps:cNvPr id="0" name=""/>
                      <wps:cNvSpPr/>
                      <wps:spPr bwMode="auto">
                        <a:xfrm>
                          <a:off x="0" y="0"/>
                          <a:ext cx="1368425" cy="496570"/>
                        </a:xfrm>
                        <a:prstGeom prst="ellipse">
                          <a:avLst/>
                        </a:prstGeom>
                        <a:gradFill>
                          <a:gsLst>
                            <a:gs pos="0">
                              <a:srgbClr val="A8D08D"/>
                            </a:gs>
                            <a:gs pos="100000">
                              <a:srgbClr val="E2EFD9"/>
                            </a:gs>
                          </a:gsLst>
                        </a:gradFill>
                        <a:ln w="12700">
                          <a:solidFill>
                            <a:srgbClr val="A8D08D"/>
                          </a:solidFill>
                        </a:ln>
                      </wps:spPr>
                      <wps:txbx>
                        <w:txbxContent>
                          <w:p>
                            <w:pPr>
                              <w:pStyle w:val="675"/>
                              <w:jc w:val="center"/>
                              <w:rPr>
                                <w:rFonts w:ascii="Arial Narrow" w:hAnsi="Arial Narrow"/>
                                <w:b/>
                                <w:color w:val="4f6228"/>
                                <w:sz w:val="44"/>
                                <w:szCs w:val="44"/>
                              </w:rPr>
                            </w:pPr>
                            <w:r>
                              <w:rPr>
                                <w:rFonts w:ascii="Arial Narrow" w:hAnsi="Arial Narrow"/>
                                <w:b/>
                                <w:color w:val="4f6228"/>
                                <w:sz w:val="44"/>
                                <w:szCs w:val="44"/>
                              </w:rPr>
                              <w:t xml:space="preserve">E3</w:t>
                            </w:r>
                            <w:r>
                              <w:rPr>
                                <w:rFonts w:ascii="Arial Narrow" w:hAnsi="Arial Narrow"/>
                                <w:b/>
                                <w:color w:val="4f6228"/>
                                <w:sz w:val="44"/>
                                <w:szCs w:val="44"/>
                              </w:rPr>
                              <w:t xml:space="preserve">2</w:t>
                            </w:r>
                            <w:r>
                              <w:rPr>
                                <w:rFonts w:ascii="Arial Narrow" w:hAnsi="Arial Narrow"/>
                                <w:b/>
                                <w:color w:val="4f6228"/>
                                <w:sz w:val="44"/>
                                <w:szCs w:val="44"/>
                              </w:rPr>
                            </w:r>
                            <w:r/>
                          </w:p>
                          <w:p>
                            <w:pPr>
                              <w:pStyle w:val="675"/>
                            </w:pPr>
                            <w:r/>
                            <w:r/>
                          </w:p>
                        </w:txbxContent>
                      </wps:txbx>
                      <wps:bodyPr wrap="square" anchor="ctr" upright="1"/>
                    </wps:wsp>
                  </a:graphicData>
                </a:graphic>
              </wp:anchor>
            </w:drawing>
          </mc:Choice>
          <mc:Fallback>
            <w:pict>
              <v:shape id="shape 82" o:spid="_x0000_s82" o:spt="3" type="#_x0000_t3" style="position:absolute;z-index:251658273;o:allowoverlap:true;o:allowincell:true;mso-position-horizontal-relative:text;margin-left:426.4pt;mso-position-horizontal:absolute;mso-position-vertical-relative:text;margin-top:3.3pt;mso-position-vertical:absolute;width:107.8pt;height:39.1pt;mso-wrap-distance-left:9.0pt;mso-wrap-distance-top:0.0pt;mso-wrap-distance-right:9.0pt;mso-wrap-distance-bottom:0.0pt;v-text-anchor:middle;visibility:visible;" fillcolor="#A8D08D" strokecolor="#A8D08D" strokeweight="1.00pt">
                <v:textbox inset="0,0,0,0">
                  <w:txbxContent>
                    <w:p>
                      <w:pPr>
                        <w:pStyle w:val="675"/>
                        <w:jc w:val="center"/>
                        <w:rPr>
                          <w:rFonts w:ascii="Arial Narrow" w:hAnsi="Arial Narrow"/>
                          <w:b/>
                          <w:color w:val="4f6228"/>
                          <w:sz w:val="44"/>
                          <w:szCs w:val="44"/>
                        </w:rPr>
                      </w:pPr>
                      <w:r>
                        <w:rPr>
                          <w:rFonts w:ascii="Arial Narrow" w:hAnsi="Arial Narrow"/>
                          <w:b/>
                          <w:color w:val="4f6228"/>
                          <w:sz w:val="44"/>
                          <w:szCs w:val="44"/>
                        </w:rPr>
                        <w:t xml:space="preserve">E3</w:t>
                      </w:r>
                      <w:r>
                        <w:rPr>
                          <w:rFonts w:ascii="Arial Narrow" w:hAnsi="Arial Narrow"/>
                          <w:b/>
                          <w:color w:val="4f6228"/>
                          <w:sz w:val="44"/>
                          <w:szCs w:val="44"/>
                        </w:rPr>
                        <w:t xml:space="preserve">2</w:t>
                      </w:r>
                      <w:r>
                        <w:rPr>
                          <w:rFonts w:ascii="Arial Narrow" w:hAnsi="Arial Narrow"/>
                          <w:b/>
                          <w:color w:val="4f6228"/>
                          <w:sz w:val="44"/>
                          <w:szCs w:val="44"/>
                        </w:rPr>
                      </w:r>
                      <w:r/>
                    </w:p>
                    <w:p>
                      <w:pPr>
                        <w:pStyle w:val="675"/>
                      </w:pPr>
                      <w:r/>
                      <w:r/>
                    </w:p>
                  </w:txbxContent>
                </v:textbox>
              </v:shape>
            </w:pict>
          </mc:Fallback>
        </mc:AlternateContent>
      </w: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pPr>
      <w:r/>
      <w:r/>
    </w:p>
    <w:tbl>
      <w:tblPr>
        <w:tblW w:w="0" w:type="auto"/>
        <w:tblInd w:w="30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left w:w="108" w:type="dxa"/>
          <w:top w:w="0" w:type="dxa"/>
          <w:right w:w="108" w:type="dxa"/>
          <w:bottom w:w="0" w:type="dxa"/>
        </w:tblCellMar>
        <w:tblLook w:val="01E0" w:firstRow="1" w:lastRow="1" w:firstColumn="1" w:lastColumn="1" w:noHBand="0" w:noVBand="0"/>
      </w:tblPr>
      <w:tblGrid>
        <w:gridCol w:w="2126"/>
        <w:gridCol w:w="284"/>
        <w:gridCol w:w="4811"/>
      </w:tblGrid>
      <w:tr>
        <w:trPr>
          <w:trHeight w:val="589"/>
        </w:trPr>
        <w:tc>
          <w:tcPr>
            <w:shd w:val="clear" w:color="auto" w:fill="f2f2f2"/>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rPr>
                <w:b/>
                <w:bCs/>
              </w:rPr>
            </w:pPr>
            <w:r>
              <w:rPr>
                <w:b/>
                <w:bCs/>
              </w:rPr>
            </w:r>
            <w:r/>
          </w:p>
        </w:tc>
        <w:tc>
          <w:tcPr>
            <w:shd w:val="clear" w:color="auto" w:fill="ffffff"/>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f2f2f2"/>
            <w:tcBorders>
              <w:top w:val="none" w:color="000000" w:sz="4" w:space="0"/>
              <w:left w:val="none" w:color="000000" w:sz="4" w:space="0"/>
              <w:bottom w:val="none" w:color="000000" w:sz="4" w:space="0"/>
              <w:right w:val="none" w:color="000000" w:sz="4" w:space="0"/>
            </w:tcBorders>
            <w:tcW w:w="4811" w:type="dxa"/>
            <w:vAlign w:val="center"/>
            <w:textDirection w:val="lrTb"/>
            <w:noWrap w:val="false"/>
          </w:tcPr>
          <w:p>
            <w:pPr>
              <w:pStyle w:val="675"/>
              <w:jc w:val="center"/>
              <w:rPr>
                <w:b/>
              </w:rPr>
            </w:pPr>
            <w:r>
              <w:rPr>
                <w:b/>
              </w:rPr>
            </w:r>
            <w:r/>
          </w:p>
        </w:tc>
      </w:tr>
      <w:tr>
        <w:trPr>
          <w:trHeight w:val="143"/>
        </w:trPr>
        <w:tc>
          <w:tcPr>
            <w:shd w:val="clear" w:color="auto" w:fill="f2f2f2"/>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rPr>
                <w:sz w:val="12"/>
                <w:szCs w:val="12"/>
              </w:rPr>
            </w:pPr>
            <w:r>
              <w:rPr>
                <w:sz w:val="12"/>
                <w:szCs w:val="12"/>
              </w:rPr>
            </w:r>
            <w:r/>
          </w:p>
        </w:tc>
        <w:tc>
          <w:tcPr>
            <w:shd w:val="clear" w:color="auto" w:fill="ffffff"/>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rPr>
                <w:sz w:val="12"/>
                <w:szCs w:val="12"/>
              </w:rPr>
            </w:pPr>
            <w:r>
              <w:rPr>
                <w:sz w:val="12"/>
                <w:szCs w:val="12"/>
              </w:rPr>
            </w:r>
            <w:r/>
          </w:p>
        </w:tc>
        <w:tc>
          <w:tcPr>
            <w:shd w:val="clear" w:color="auto" w:fill="f2f2f2"/>
            <w:tcBorders>
              <w:top w:val="none" w:color="000000" w:sz="4" w:space="0"/>
              <w:left w:val="none" w:color="000000" w:sz="4" w:space="0"/>
              <w:bottom w:val="none" w:color="000000" w:sz="4" w:space="0"/>
              <w:right w:val="none" w:color="000000" w:sz="4" w:space="0"/>
            </w:tcBorders>
            <w:tcW w:w="4811" w:type="dxa"/>
            <w:vAlign w:val="top"/>
            <w:textDirection w:val="lrTb"/>
            <w:noWrap w:val="false"/>
          </w:tcPr>
          <w:p>
            <w:pPr>
              <w:pStyle w:val="675"/>
              <w:rPr>
                <w:sz w:val="12"/>
                <w:szCs w:val="12"/>
              </w:rPr>
            </w:pPr>
            <w:r>
              <w:rPr>
                <w:sz w:val="12"/>
                <w:szCs w:val="12"/>
              </w:rPr>
            </w:r>
            <w:r/>
          </w:p>
        </w:tc>
      </w:tr>
      <w:tr>
        <w:trPr>
          <w:trHeight w:val="573"/>
        </w:trPr>
        <w:tc>
          <w:tcPr>
            <w:shd w:val="clear" w:color="auto" w:fill="f2f2f2"/>
            <w:tcBorders>
              <w:top w:val="none" w:color="000000" w:sz="4" w:space="0"/>
              <w:left w:val="none" w:color="000000" w:sz="4" w:space="0"/>
              <w:bottom w:val="none" w:color="000000" w:sz="4" w:space="0"/>
              <w:right w:val="none" w:color="000000" w:sz="4" w:space="0"/>
            </w:tcBorders>
            <w:tcW w:w="2126" w:type="dxa"/>
            <w:vAlign w:val="center"/>
            <w:textDirection w:val="lrTb"/>
            <w:noWrap w:val="false"/>
          </w:tcPr>
          <w:p>
            <w:pPr>
              <w:pStyle w:val="675"/>
              <w:rPr>
                <w:b/>
                <w:bCs/>
              </w:rPr>
            </w:pPr>
            <w:r>
              <w:rPr>
                <w:b/>
                <w:bCs/>
              </w:rPr>
            </w:r>
            <w:r/>
          </w:p>
        </w:tc>
        <w:tc>
          <w:tcPr>
            <w:shd w:val="clear" w:color="auto" w:fill="ffffff"/>
            <w:tcBorders>
              <w:top w:val="none" w:color="000000" w:sz="4" w:space="0"/>
              <w:left w:val="none" w:color="000000" w:sz="4" w:space="0"/>
              <w:bottom w:val="none" w:color="000000" w:sz="4" w:space="0"/>
              <w:right w:val="none" w:color="000000" w:sz="4" w:space="0"/>
            </w:tcBorders>
            <w:tcW w:w="284" w:type="dxa"/>
            <w:vAlign w:val="top"/>
            <w:textDirection w:val="lrTb"/>
            <w:noWrap w:val="false"/>
          </w:tcPr>
          <w:p>
            <w:pPr>
              <w:pStyle w:val="675"/>
            </w:pPr>
            <w:r/>
            <w:r/>
          </w:p>
        </w:tc>
        <w:tc>
          <w:tcPr>
            <w:shd w:val="clear" w:color="auto" w:fill="f2f2f2"/>
            <w:tcBorders>
              <w:top w:val="none" w:color="000000" w:sz="4" w:space="0"/>
              <w:left w:val="none" w:color="000000" w:sz="4" w:space="0"/>
              <w:bottom w:val="none" w:color="000000" w:sz="4" w:space="0"/>
              <w:right w:val="none" w:color="000000" w:sz="4" w:space="0"/>
            </w:tcBorders>
            <w:tcW w:w="4811" w:type="dxa"/>
            <w:vAlign w:val="top"/>
            <w:textDirection w:val="lrTb"/>
            <w:noWrap w:val="false"/>
          </w:tcPr>
          <w:p>
            <w:pPr>
              <w:pStyle w:val="675"/>
            </w:pPr>
            <w:r/>
            <w:r/>
          </w:p>
        </w:tc>
      </w:tr>
    </w:tbl>
    <w:p>
      <w:pPr>
        <w:pStyle w:val="675"/>
        <w:rPr>
          <w:b/>
        </w:rPr>
      </w:pPr>
      <w:r>
        <w:rPr>
          <w:b/>
        </w:rPr>
      </w:r>
      <w:r/>
    </w:p>
    <w:p>
      <w:pPr>
        <w:pStyle w:val="675"/>
        <w:rPr>
          <w:b/>
        </w:rPr>
      </w:pPr>
      <w:r>
        <w:rPr>
          <w:b/>
        </w:rPr>
      </w:r>
      <w:r/>
    </w:p>
    <w:p>
      <w:pPr>
        <w:pStyle w:val="675"/>
        <w:rPr>
          <w:b/>
        </w:rPr>
      </w:pPr>
      <w:r>
        <w:rPr>
          <w:b/>
        </w:rPr>
      </w:r>
      <w:r/>
    </w:p>
    <w:p>
      <w:pPr>
        <w:pStyle w:val="675"/>
        <w:rPr>
          <w:b/>
        </w:rPr>
      </w:pPr>
      <w:r>
        <w:rPr>
          <w:b/>
        </w:rPr>
      </w:r>
      <w:r/>
    </w:p>
    <w:p>
      <w:pPr>
        <w:pStyle w:val="675"/>
        <w:jc w:val="center"/>
        <w:shd w:val="clear" w:color="auto" w:fill="000000"/>
        <w:rPr>
          <w:rFonts w:ascii="Arial Narrow" w:hAnsi="Arial Narrow"/>
          <w:b/>
          <w:sz w:val="28"/>
          <w:szCs w:val="28"/>
        </w:rPr>
      </w:pPr>
      <w:r>
        <w:rPr>
          <w:rFonts w:ascii="Arial Narrow" w:hAnsi="Arial Narrow"/>
          <w:b/>
          <w:sz w:val="28"/>
          <w:szCs w:val="28"/>
        </w:rPr>
        <w:t xml:space="preserve">Évaluation de la sous-épreuve E3</w:t>
      </w:r>
      <w:r>
        <w:rPr>
          <w:rFonts w:ascii="Arial Narrow" w:hAnsi="Arial Narrow"/>
          <w:b/>
          <w:sz w:val="28"/>
          <w:szCs w:val="28"/>
        </w:rPr>
        <w:t xml:space="preserve">2</w:t>
      </w:r>
      <w:r>
        <w:rPr>
          <w:rFonts w:ascii="Arial Narrow" w:hAnsi="Arial Narrow"/>
          <w:b/>
          <w:sz w:val="28"/>
          <w:szCs w:val="28"/>
        </w:rPr>
        <w:t xml:space="preserve"> – Pratique professionnelle</w:t>
      </w:r>
      <w:r/>
    </w:p>
    <w:p>
      <w:pPr>
        <w:pStyle w:val="675"/>
        <w:rPr>
          <w:b/>
        </w:rPr>
      </w:pPr>
      <w:r>
        <w:rPr>
          <w:b/>
        </w:rPr>
      </w:r>
      <w:r/>
    </w:p>
    <w:p>
      <w:pPr>
        <w:pStyle w:val="675"/>
        <w:jc w:val="center"/>
        <w:rPr>
          <w:b/>
          <w:sz w:val="28"/>
          <w:szCs w:val="28"/>
        </w:rPr>
      </w:pPr>
      <w:r>
        <w:rPr>
          <w:b/>
          <w:sz w:val="28"/>
          <w:szCs w:val="28"/>
        </w:rPr>
        <w:t xml:space="preserve">Grille d’év</w:t>
      </w:r>
      <w:r>
        <w:rPr>
          <w:b/>
          <w:sz w:val="28"/>
          <w:szCs w:val="28"/>
        </w:rPr>
        <w:t xml:space="preserve">aluation réc</w:t>
      </w:r>
      <w:r>
        <w:rPr>
          <w:b/>
          <w:sz w:val="28"/>
          <w:szCs w:val="28"/>
        </w:rPr>
        <w:t xml:space="preserve">apitulative</w:t>
      </w:r>
      <w:r>
        <w:rPr>
          <w:b/>
          <w:sz w:val="28"/>
          <w:szCs w:val="28"/>
        </w:rPr>
      </w:r>
      <w:r/>
    </w:p>
    <w:p>
      <w:pPr>
        <w:pStyle w:val="675"/>
        <w:rPr>
          <w:rFonts w:ascii="Arial Narrow" w:hAnsi="Arial Narrow"/>
        </w:rPr>
      </w:pPr>
      <w:r>
        <w:rPr>
          <w:rFonts w:ascii="Arial Narrow" w:hAnsi="Arial Narrow"/>
        </w:rPr>
      </w:r>
      <w:r/>
    </w:p>
    <w:tbl>
      <w:tblPr>
        <w:tblW w:w="0" w:type="auto"/>
        <w:tblInd w:w="1242" w:type="dxa"/>
        <w:tblLayout w:type="autofit"/>
        <w:tblCellMar>
          <w:left w:w="108" w:type="dxa"/>
          <w:top w:w="0" w:type="dxa"/>
          <w:right w:w="108" w:type="dxa"/>
          <w:bottom w:w="0" w:type="dxa"/>
        </w:tblCellMar>
        <w:tblLook w:val="04A0" w:firstRow="1" w:lastRow="0" w:firstColumn="1" w:lastColumn="0" w:noHBand="0" w:noVBand="1"/>
      </w:tblPr>
      <w:tblGrid>
        <w:gridCol w:w="2716"/>
        <w:gridCol w:w="1112"/>
        <w:gridCol w:w="1275"/>
        <w:gridCol w:w="851"/>
        <w:gridCol w:w="1276"/>
        <w:gridCol w:w="1362"/>
        <w:gridCol w:w="848"/>
      </w:tblGrid>
      <w:tr>
        <w:trPr>
          <w:trHeight w:val="1263"/>
        </w:trPr>
        <w:tc>
          <w:tcPr>
            <w:shd w:val="clear" w:color="auto" w:fill="bfbfbf"/>
            <w:tcW w:w="2716" w:type="dxa"/>
            <w:vAlign w:val="center"/>
            <w:textDirection w:val="lrTb"/>
            <w:noWrap w:val="false"/>
          </w:tcPr>
          <w:p>
            <w:pPr>
              <w:pStyle w:val="675"/>
              <w:jc w:val="center"/>
              <w:rPr>
                <w:rFonts w:ascii="Arial Narrow" w:hAnsi="Arial Narrow"/>
              </w:rPr>
            </w:pPr>
            <w:r>
              <w:rPr>
                <w:rFonts w:ascii="Arial Narrow" w:hAnsi="Arial Narrow"/>
                <w:b/>
              </w:rPr>
              <mc:AlternateContent>
                <mc:Choice Requires="wpg">
                  <w:drawing>
                    <wp:anchor xmlns:wp="http://schemas.openxmlformats.org/drawingml/2006/wordprocessingDrawing" xmlns:wp14="http://schemas.microsoft.com/office/word/2010/wordprocessingDrawing" distT="0" distB="0" distL="114300" distR="114300" simplePos="0" relativeHeight="251658270" behindDoc="0" locked="0" layoutInCell="1" allowOverlap="1">
                      <wp:simplePos x="0" y="0"/>
                      <wp:positionH relativeFrom="column">
                        <wp:posOffset>-720724</wp:posOffset>
                      </wp:positionH>
                      <wp:positionV relativeFrom="paragraph">
                        <wp:posOffset>61595</wp:posOffset>
                      </wp:positionV>
                      <wp:extent cx="599440" cy="377825"/>
                      <wp:effectExtent l="10795" t="5080" r="28575" b="26670"/>
                      <wp:wrapNone/>
                      <wp:docPr id="84" name=""/>
                      <wp:cNvGraphicFramePr/>
                      <a:graphic xmlns:a="http://schemas.openxmlformats.org/drawingml/2006/main">
                        <a:graphicData uri="http://schemas.microsoft.com/office/word/2010/wordprocessingShape">
                          <wps:wsp>
                            <wps:cNvPr id="0" name=""/>
                            <wps:cNvSpPr/>
                            <wps:spPr bwMode="auto">
                              <a:xfrm>
                                <a:off x="0" y="0"/>
                                <a:ext cx="599440" cy="377825"/>
                              </a:xfrm>
                              <a:prstGeom prst="ellipse">
                                <a:avLst/>
                              </a:prstGeom>
                              <a:gradFill>
                                <a:gsLst>
                                  <a:gs pos="0">
                                    <a:srgbClr val="CDDDAC"/>
                                  </a:gs>
                                  <a:gs pos="100000">
                                    <a:srgbClr val="F0F4E6"/>
                                  </a:gs>
                                </a:gsLst>
                                <a:lin ang="5400000" scaled="1"/>
                              </a:gradFill>
                              <a:ln>
                                <a:solidFill>
                                  <a:srgbClr val="94B64E"/>
                                </a:solidFill>
                              </a:ln>
                            </wps:spPr>
                            <wps:txbx>
                              <w:txbxContent>
                                <w:p>
                                  <w:pPr>
                                    <w:pStyle w:val="675"/>
                                    <w:jc w:val="center"/>
                                    <w:rPr>
                                      <w:b/>
                                      <w:color w:val="4f6228"/>
                                    </w:rPr>
                                  </w:pPr>
                                  <w:r>
                                    <w:rPr>
                                      <w:b/>
                                      <w:color w:val="4f6228"/>
                                    </w:rPr>
                                    <w:t xml:space="preserve">S1</w:t>
                                  </w:r>
                                  <w:r/>
                                </w:p>
                                <w:p>
                                  <w:pPr>
                                    <w:pStyle w:val="675"/>
                                  </w:pPr>
                                  <w:r/>
                                  <w:r/>
                                </w:p>
                              </w:txbxContent>
                            </wps:txbx>
                            <wps:bodyPr wrap="square" anchor="ctr" upright="1"/>
                          </wps:wsp>
                        </a:graphicData>
                      </a:graphic>
                    </wp:anchor>
                  </w:drawing>
                </mc:Choice>
                <mc:Fallback>
                  <w:pict>
                    <v:shape id="shape 83" o:spid="_x0000_s83" o:spt="3" type="#_x0000_t3" style="position:absolute;z-index:251658270;o:allowoverlap:true;o:allowincell:true;mso-position-horizontal-relative:text;margin-left:-56.7pt;mso-position-horizontal:absolute;mso-position-vertical-relative:text;margin-top:4.8pt;mso-position-vertical:absolute;width:47.2pt;height:29.8pt;mso-wrap-distance-left:9.0pt;mso-wrap-distance-top:0.0pt;mso-wrap-distance-right:9.0pt;mso-wrap-distance-bottom:0.0pt;v-text-anchor:middle;visibility:visible;" fillcolor="#CDDDAC" strokecolor="#94B64E">
                      <v:textbox inset="0,0,0,0">
                        <w:txbxContent>
                          <w:p>
                            <w:pPr>
                              <w:pStyle w:val="675"/>
                              <w:jc w:val="center"/>
                              <w:rPr>
                                <w:b/>
                                <w:color w:val="4f6228"/>
                              </w:rPr>
                            </w:pPr>
                            <w:r>
                              <w:rPr>
                                <w:b/>
                                <w:color w:val="4f6228"/>
                              </w:rPr>
                              <w:t xml:space="preserve">S1</w:t>
                            </w:r>
                            <w:r/>
                          </w:p>
                          <w:p>
                            <w:pPr>
                              <w:pStyle w:val="675"/>
                            </w:pPr>
                            <w:r/>
                            <w:r/>
                          </w:p>
                        </w:txbxContent>
                      </v:textbox>
                    </v:shape>
                  </w:pict>
                </mc:Fallback>
              </mc:AlternateContent>
            </w:r>
            <w:r>
              <w:rPr>
                <w:rFonts w:ascii="Arial Narrow" w:hAnsi="Arial Narrow"/>
                <w:b/>
              </w:rPr>
              <w:t xml:space="preserve">Première situation d’évaluation</w:t>
            </w:r>
            <w:r>
              <w:rPr>
                <w:rFonts w:ascii="Arial Narrow" w:hAnsi="Arial Narrow"/>
              </w:rPr>
              <w:t xml:space="preserve"> en centre de formation</w:t>
            </w:r>
            <w:r/>
          </w:p>
        </w:tc>
        <w:tc>
          <w:tcPr>
            <w:tcBorders>
              <w:right w:val="single" w:color="000000" w:sz="12" w:space="0"/>
            </w:tcBorders>
            <w:tcW w:w="1112" w:type="dxa"/>
            <w:vAlign w:val="center"/>
            <w:textDirection w:val="lrTb"/>
            <w:noWrap w:val="false"/>
          </w:tcPr>
          <w:p>
            <w:pPr>
              <w:pStyle w:val="675"/>
              <w:jc w:val="center"/>
              <w:rPr>
                <w:rFonts w:ascii="Arial Narrow" w:hAnsi="Arial Narrow"/>
                <w:b/>
              </w:rPr>
            </w:pPr>
            <w:r>
              <w:rPr>
                <w:rFonts w:ascii="Arial Narrow" w:hAnsi="Arial Narrow"/>
              </w:rPr>
              <mc:AlternateContent>
                <mc:Choice Requires="wpg">
                  <w:drawing>
                    <wp:anchor xmlns:wp="http://schemas.openxmlformats.org/drawingml/2006/wordprocessingDrawing" xmlns:wp14="http://schemas.microsoft.com/office/word/2010/wordprocessingDrawing" distT="0" distB="0" distL="114300" distR="114300" simplePos="0" relativeHeight="251658265" behindDoc="0" locked="0" layoutInCell="1" allowOverlap="1">
                      <wp:simplePos x="0" y="0"/>
                      <wp:positionH relativeFrom="column">
                        <wp:posOffset>-64134</wp:posOffset>
                      </wp:positionH>
                      <wp:positionV relativeFrom="paragraph">
                        <wp:posOffset>-19049</wp:posOffset>
                      </wp:positionV>
                      <wp:extent cx="694690" cy="400050"/>
                      <wp:effectExtent l="0" t="0" r="0" b="0"/>
                      <wp:wrapNone/>
                      <wp:docPr id="85" name=""/>
                      <wp:cNvGraphicFramePr/>
                      <a:graphic xmlns:a="http://schemas.openxmlformats.org/drawingml/2006/main">
                        <a:graphicData uri="http://schemas.microsoft.com/office/word/2010/wordprocessingShape">
                          <wps:wsp>
                            <wps:cNvPr id="0" name=""/>
                            <wps:cNvSpPr/>
                            <wps:spPr bwMode="auto">
                              <a:xfrm>
                                <a:off x="0" y="0"/>
                                <a:ext cx="694690" cy="400050"/>
                              </a:xfrm>
                              <a:custGeom>
                                <a:avLst>
                                  <a:gd name="adj0" fmla="val 10672"/>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84" o:spid="_x0000_s84" style="position:absolute;z-index:251658265;o:allowoverlap:true;o:allowincell:true;mso-position-horizontal-relative:text;margin-left:-5.0pt;mso-position-horizontal:absolute;mso-position-vertical-relative:text;margin-top:-1.5pt;mso-position-vertical:absolute;width:54.7pt;height:31.5pt;mso-wrap-distance-left:9.0pt;mso-wrap-distance-top:0.0pt;mso-wrap-distance-right:9.0pt;mso-wrap-distance-bottom:0.0pt;visibility:visible;" path="m49407,0l49407,25000l0,25000l0,75000l49407,75000l49407,100000l100000,50000xee" coordsize="100000,100000" fillcolor="#F2F2F2" stroked="f">
                      <v:path textboxrect="0,25000,74703,75000"/>
                    </v:shape>
                  </w:pict>
                </mc:Fallback>
              </mc:AlternateContent>
            </w:r>
            <w:r>
              <w:rPr>
                <w:rFonts w:ascii="Arial Narrow" w:hAnsi="Arial Narrow"/>
                <w:b/>
              </w:rPr>
            </w:r>
            <w:r/>
          </w:p>
        </w:tc>
        <w:tc>
          <w:tcPr>
            <w:shd w:val="clear" w:color="auto" w:fill="eaf1dd"/>
            <w:tcBorders>
              <w:top w:val="single" w:color="000000" w:sz="12" w:space="0"/>
              <w:left w:val="single" w:color="000000" w:sz="12" w:space="0"/>
              <w:bottom w:val="single" w:color="000000" w:sz="12" w:space="0"/>
              <w:right w:val="single" w:color="000000" w:sz="12" w:space="0"/>
            </w:tcBorders>
            <w:tcW w:w="1275" w:type="dxa"/>
            <w:vAlign w:val="center"/>
            <w:textDirection w:val="lrTb"/>
            <w:noWrap w:val="false"/>
          </w:tcPr>
          <w:p>
            <w:pPr>
              <w:pStyle w:val="675"/>
              <w:jc w:val="right"/>
              <w:rPr>
                <w:rFonts w:ascii="Arial Narrow" w:hAnsi="Arial Narrow"/>
              </w:rPr>
            </w:pPr>
            <w:r>
              <w:rPr>
                <w:rFonts w:ascii="Arial Narrow" w:hAnsi="Arial Narrow"/>
              </w:rPr>
            </w:r>
            <w:r/>
          </w:p>
        </w:tc>
        <w:tc>
          <w:tcPr>
            <w:tcBorders>
              <w:left w:val="single" w:color="000000" w:sz="12" w:space="0"/>
            </w:tcBorders>
            <w:tcW w:w="851" w:type="dxa"/>
            <w:vAlign w:val="center"/>
            <w:textDirection w:val="lrTb"/>
            <w:noWrap w:val="false"/>
          </w:tcPr>
          <w:p>
            <w:pPr>
              <w:pStyle w:val="675"/>
              <w:rPr>
                <w:rFonts w:ascii="Arial Narrow" w:hAnsi="Arial Narrow"/>
              </w:rPr>
            </w:pPr>
            <w:r>
              <w:rPr>
                <w:rFonts w:ascii="Arial Narrow" w:hAnsi="Arial Narrow"/>
                <w:b/>
              </w:rPr>
              <w:t xml:space="preserve"> / </w:t>
            </w:r>
            <w:r>
              <w:rPr>
                <w:rFonts w:ascii="Arial Narrow" w:hAnsi="Arial Narrow"/>
                <w:b/>
              </w:rPr>
              <w:t xml:space="preserve">2</w:t>
            </w:r>
            <w:r>
              <w:rPr>
                <w:rFonts w:ascii="Arial Narrow" w:hAnsi="Arial Narrow"/>
                <w:b/>
              </w:rPr>
              <w:t xml:space="preserve">0 points</w:t>
            </w:r>
            <w:r>
              <w:rPr>
                <w:rFonts w:ascii="Arial Narrow" w:hAnsi="Arial Narrow"/>
              </w:rPr>
            </w:r>
            <w:r/>
          </w:p>
        </w:tc>
        <w:tc>
          <w:tcPr>
            <w:tcW w:w="1276" w:type="dxa"/>
            <w:vAlign w:val="top"/>
            <w:textDirection w:val="lrTb"/>
            <w:noWrap w:val="false"/>
          </w:tcPr>
          <w:p>
            <w:pPr>
              <w:pStyle w:val="675"/>
              <w:rPr>
                <w:rFonts w:ascii="Arial Narrow" w:hAnsi="Arial Narrow"/>
              </w:rPr>
            </w:pPr>
            <w:r>
              <w:rPr>
                <w:rFonts w:ascii="Arial Narrow" w:hAnsi="Arial Narrow"/>
              </w:rPr>
            </w:r>
            <w:r/>
          </w:p>
        </w:tc>
        <w:tc>
          <w:tcPr>
            <w:tcW w:w="1362" w:type="dxa"/>
            <w:vAlign w:val="top"/>
            <w:textDirection w:val="lrTb"/>
            <w:noWrap w:val="false"/>
          </w:tcPr>
          <w:p>
            <w:pPr>
              <w:pStyle w:val="675"/>
              <w:jc w:val="center"/>
              <w:rPr>
                <w:rFonts w:ascii="Arial Narrow" w:hAnsi="Arial Narrow"/>
              </w:rPr>
            </w:pPr>
            <w:r>
              <w:rPr>
                <w:rFonts w:ascii="Arial Narrow" w:hAnsi="Arial Narrow"/>
              </w:rPr>
            </w:r>
            <w:r/>
          </w:p>
        </w:tc>
        <w:tc>
          <w:tcPr>
            <w:tcW w:w="848" w:type="dxa"/>
            <w:vAlign w:val="top"/>
            <w:textDirection w:val="lrTb"/>
            <w:noWrap w:val="false"/>
          </w:tcPr>
          <w:p>
            <w:pPr>
              <w:pStyle w:val="675"/>
              <w:rPr>
                <w:rFonts w:ascii="Arial Narrow" w:hAnsi="Arial Narrow"/>
              </w:rPr>
            </w:pPr>
            <w:r>
              <w:rPr>
                <w:rFonts w:ascii="Arial Narrow" w:hAnsi="Arial Narrow"/>
              </w:rPr>
            </w:r>
            <w:r/>
          </w:p>
        </w:tc>
      </w:tr>
      <w:tr>
        <w:trPr>
          <w:trHeight w:val="553"/>
        </w:trPr>
        <w:tc>
          <w:tcPr>
            <w:tcW w:w="2716" w:type="dxa"/>
            <w:vAlign w:val="top"/>
            <w:textDirection w:val="lrTb"/>
            <w:noWrap w:val="false"/>
          </w:tcPr>
          <w:p>
            <w:pPr>
              <w:pStyle w:val="675"/>
              <w:jc w:val="center"/>
              <w:rPr>
                <w:rFonts w:ascii="Arial Narrow" w:hAnsi="Arial Narrow"/>
                <w:i/>
                <w:sz w:val="16"/>
                <w:szCs w:val="16"/>
              </w:rPr>
            </w:pPr>
            <w:r>
              <w:rPr>
                <w:rFonts w:ascii="Arial Narrow" w:hAnsi="Arial Narrow"/>
                <w:i/>
                <w:sz w:val="16"/>
                <w:szCs w:val="16"/>
              </w:rPr>
              <w:t xml:space="preserve">Avant la fin du premier semestre de la classe de première professionnelle</w:t>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tc>
        <w:tc>
          <w:tcPr>
            <w:tcW w:w="1112" w:type="dxa"/>
            <w:vAlign w:val="center"/>
            <w:textDirection w:val="lrTb"/>
            <w:noWrap w:val="false"/>
          </w:tcPr>
          <w:p>
            <w:pPr>
              <w:pStyle w:val="675"/>
              <w:jc w:val="center"/>
              <w:rPr>
                <w:rFonts w:ascii="Arial Narrow" w:hAnsi="Arial Narrow"/>
                <w:b/>
                <w:sz w:val="16"/>
                <w:szCs w:val="16"/>
              </w:rPr>
            </w:pPr>
            <w:r>
              <w:rPr>
                <w:rFonts w:ascii="Arial Narrow" w:hAnsi="Arial Narrow"/>
                <w:b/>
                <w:sz w:val="16"/>
                <w:szCs w:val="16"/>
              </w:rPr>
            </w:r>
            <w:r/>
          </w:p>
        </w:tc>
        <w:tc>
          <w:tcPr>
            <w:tcBorders>
              <w:top w:val="single" w:color="000000" w:sz="12" w:space="0"/>
              <w:bottom w:val="single" w:color="000000" w:sz="12" w:space="0"/>
            </w:tcBorders>
            <w:tcW w:w="1275" w:type="dxa"/>
            <w:vAlign w:val="center"/>
            <w:textDirection w:val="lrTb"/>
            <w:noWrap w:val="false"/>
          </w:tcPr>
          <w:p>
            <w:pPr>
              <w:pStyle w:val="675"/>
              <w:jc w:val="right"/>
              <w:rPr>
                <w:rFonts w:ascii="Arial Narrow" w:hAnsi="Arial Narrow"/>
                <w:sz w:val="16"/>
                <w:szCs w:val="16"/>
              </w:rPr>
            </w:pPr>
            <w:r>
              <w:rPr>
                <w:rFonts w:ascii="Arial Narrow" w:hAnsi="Arial Narrow"/>
                <w:sz w:val="16"/>
                <w:szCs w:val="16"/>
              </w:rPr>
            </w:r>
            <w:r/>
          </w:p>
        </w:tc>
        <w:tc>
          <w:tcPr>
            <w:tcW w:w="851" w:type="dxa"/>
            <w:vAlign w:val="top"/>
            <w:textDirection w:val="lrTb"/>
            <w:noWrap w:val="false"/>
          </w:tcPr>
          <w:p>
            <w:pPr>
              <w:pStyle w:val="675"/>
              <w:rPr>
                <w:rFonts w:ascii="Arial Narrow" w:hAnsi="Arial Narrow"/>
                <w:sz w:val="16"/>
                <w:szCs w:val="16"/>
              </w:rPr>
            </w:pPr>
            <w:r/>
            <w:bookmarkStart w:id="10" w:name="_GoBack"/>
            <w:r/>
            <w:bookmarkEnd w:id="10"/>
            <w:r>
              <w:rPr>
                <w:rFonts w:ascii="Arial Narrow" w:hAnsi="Arial Narrow"/>
                <w:sz w:val="16"/>
                <w:szCs w:val="16"/>
              </w:rPr>
            </w:r>
            <w:r/>
          </w:p>
        </w:tc>
        <w:tc>
          <w:tcPr>
            <w:tcW w:w="1276"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1362"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848"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r>
      <w:tr>
        <w:trPr>
          <w:trHeight w:val="1254"/>
        </w:trPr>
        <w:tc>
          <w:tcPr>
            <w:shd w:val="clear" w:color="auto" w:fill="bfbfbf"/>
            <w:tcW w:w="2716" w:type="dxa"/>
            <w:vAlign w:val="center"/>
            <w:textDirection w:val="lrTb"/>
            <w:noWrap w:val="false"/>
          </w:tcPr>
          <w:p>
            <w:pPr>
              <w:pStyle w:val="675"/>
              <w:jc w:val="center"/>
              <w:rPr>
                <w:rFonts w:ascii="Arial Narrow" w:hAnsi="Arial Narrow"/>
              </w:rPr>
            </w:pPr>
            <w:r>
              <w:rPr>
                <w:rFonts w:ascii="Arial Narrow" w:hAnsi="Arial Narrow"/>
                <w:b/>
              </w:rPr>
              <mc:AlternateContent>
                <mc:Choice Requires="wpg">
                  <w:drawing>
                    <wp:anchor xmlns:wp="http://schemas.openxmlformats.org/drawingml/2006/wordprocessingDrawing" xmlns:wp14="http://schemas.microsoft.com/office/word/2010/wordprocessingDrawing" distT="0" distB="0" distL="114300" distR="114300" simplePos="0" relativeHeight="251658271" behindDoc="0" locked="0" layoutInCell="1" allowOverlap="1">
                      <wp:simplePos x="0" y="0"/>
                      <wp:positionH relativeFrom="column">
                        <wp:posOffset>-718819</wp:posOffset>
                      </wp:positionH>
                      <wp:positionV relativeFrom="paragraph">
                        <wp:posOffset>47625</wp:posOffset>
                      </wp:positionV>
                      <wp:extent cx="599440" cy="377825"/>
                      <wp:effectExtent l="10795" t="5080" r="28575" b="26670"/>
                      <wp:wrapNone/>
                      <wp:docPr id="86" name=""/>
                      <wp:cNvGraphicFramePr/>
                      <a:graphic xmlns:a="http://schemas.openxmlformats.org/drawingml/2006/main">
                        <a:graphicData uri="http://schemas.microsoft.com/office/word/2010/wordprocessingShape">
                          <wps:wsp>
                            <wps:cNvPr id="0" name=""/>
                            <wps:cNvSpPr/>
                            <wps:spPr bwMode="auto">
                              <a:xfrm>
                                <a:off x="0" y="0"/>
                                <a:ext cx="599440" cy="377825"/>
                              </a:xfrm>
                              <a:prstGeom prst="ellipse">
                                <a:avLst/>
                              </a:prstGeom>
                              <a:gradFill>
                                <a:gsLst>
                                  <a:gs pos="0">
                                    <a:srgbClr val="BFB1D0"/>
                                  </a:gs>
                                  <a:gs pos="100000">
                                    <a:srgbClr val="ECE7F1"/>
                                  </a:gs>
                                </a:gsLst>
                                <a:lin ang="5400000" scaled="1"/>
                              </a:gradFill>
                              <a:ln>
                                <a:solidFill>
                                  <a:srgbClr val="795D9B"/>
                                </a:solidFill>
                              </a:ln>
                            </wps:spPr>
                            <wps:txbx>
                              <w:txbxContent>
                                <w:p>
                                  <w:pPr>
                                    <w:pStyle w:val="675"/>
                                    <w:jc w:val="center"/>
                                    <w:rPr>
                                      <w:b/>
                                      <w:color w:val="4f6228"/>
                                    </w:rPr>
                                  </w:pPr>
                                  <w:r>
                                    <w:rPr>
                                      <w:b/>
                                      <w:color w:val="4f6228"/>
                                    </w:rPr>
                                    <w:t xml:space="preserve">S2</w:t>
                                  </w:r>
                                  <w:r/>
                                </w:p>
                                <w:p>
                                  <w:pPr>
                                    <w:pStyle w:val="675"/>
                                  </w:pPr>
                                  <w:r/>
                                  <w:r/>
                                </w:p>
                              </w:txbxContent>
                            </wps:txbx>
                            <wps:bodyPr wrap="square" anchor="ctr" upright="1"/>
                          </wps:wsp>
                        </a:graphicData>
                      </a:graphic>
                    </wp:anchor>
                  </w:drawing>
                </mc:Choice>
                <mc:Fallback>
                  <w:pict>
                    <v:shape id="shape 85" o:spid="_x0000_s85" o:spt="3" type="#_x0000_t3" style="position:absolute;z-index:251658271;o:allowoverlap:true;o:allowincell:true;mso-position-horizontal-relative:text;margin-left:-56.6pt;mso-position-horizontal:absolute;mso-position-vertical-relative:text;margin-top:3.8pt;mso-position-vertical:absolute;width:47.2pt;height:29.8pt;mso-wrap-distance-left:9.0pt;mso-wrap-distance-top:0.0pt;mso-wrap-distance-right:9.0pt;mso-wrap-distance-bottom:0.0pt;v-text-anchor:middle;visibility:visible;" fillcolor="#BFB1D0" strokecolor="#795D9B">
                      <v:textbox inset="0,0,0,0">
                        <w:txbxContent>
                          <w:p>
                            <w:pPr>
                              <w:pStyle w:val="675"/>
                              <w:jc w:val="center"/>
                              <w:rPr>
                                <w:b/>
                                <w:color w:val="4f6228"/>
                              </w:rPr>
                            </w:pPr>
                            <w:r>
                              <w:rPr>
                                <w:b/>
                                <w:color w:val="4f6228"/>
                              </w:rPr>
                              <w:t xml:space="preserve">S2</w:t>
                            </w:r>
                            <w:r/>
                          </w:p>
                          <w:p>
                            <w:pPr>
                              <w:pStyle w:val="675"/>
                            </w:pPr>
                            <w:r/>
                            <w:r/>
                          </w:p>
                        </w:txbxContent>
                      </v:textbox>
                    </v:shape>
                  </w:pict>
                </mc:Fallback>
              </mc:AlternateContent>
            </w:r>
            <w:r>
              <w:rPr>
                <w:rFonts w:ascii="Arial Narrow" w:hAnsi="Arial Narrow"/>
                <w:b/>
              </w:rPr>
              <w:t xml:space="preserve">Deuxième situation d’évaluation</w:t>
            </w:r>
            <w:r>
              <w:rPr>
                <w:rFonts w:ascii="Arial Narrow" w:hAnsi="Arial Narrow"/>
              </w:rPr>
              <w:t xml:space="preserve"> en centre de formation</w:t>
            </w:r>
            <w:r/>
          </w:p>
        </w:tc>
        <w:tc>
          <w:tcPr>
            <w:tcBorders>
              <w:right w:val="single" w:color="000000" w:sz="12" w:space="0"/>
            </w:tcBorders>
            <w:tcW w:w="1112" w:type="dxa"/>
            <w:vAlign w:val="center"/>
            <w:textDirection w:val="lrTb"/>
            <w:noWrap w:val="false"/>
          </w:tcPr>
          <w:p>
            <w:pPr>
              <w:pStyle w:val="675"/>
              <w:jc w:val="center"/>
              <w:rPr>
                <w:rFonts w:ascii="Arial Narrow" w:hAnsi="Arial Narrow"/>
                <w:b/>
              </w:rPr>
            </w:pPr>
            <w:r>
              <w:rPr>
                <w:rFonts w:ascii="Arial Narrow" w:hAnsi="Arial Narrow"/>
              </w:rPr>
              <mc:AlternateContent>
                <mc:Choice Requires="wpg">
                  <w:drawing>
                    <wp:anchor xmlns:wp="http://schemas.openxmlformats.org/drawingml/2006/wordprocessingDrawing" xmlns:wp14="http://schemas.microsoft.com/office/word/2010/wordprocessingDrawing" distT="0" distB="0" distL="114300" distR="114300" simplePos="0" relativeHeight="251658266" behindDoc="0" locked="0" layoutInCell="1" allowOverlap="1">
                      <wp:simplePos x="0" y="0"/>
                      <wp:positionH relativeFrom="column">
                        <wp:posOffset>-64769</wp:posOffset>
                      </wp:positionH>
                      <wp:positionV relativeFrom="paragraph">
                        <wp:posOffset>-75564</wp:posOffset>
                      </wp:positionV>
                      <wp:extent cx="745490" cy="400050"/>
                      <wp:effectExtent l="0" t="0" r="0" b="0"/>
                      <wp:wrapNone/>
                      <wp:docPr id="87" name=""/>
                      <wp:cNvGraphicFramePr/>
                      <a:graphic xmlns:a="http://schemas.openxmlformats.org/drawingml/2006/main">
                        <a:graphicData uri="http://schemas.microsoft.com/office/word/2010/wordprocessingShape">
                          <wps:wsp>
                            <wps:cNvPr id="0" name=""/>
                            <wps:cNvSpPr/>
                            <wps:spPr bwMode="auto">
                              <a:xfrm>
                                <a:off x="0" y="0"/>
                                <a:ext cx="745490" cy="400050"/>
                              </a:xfrm>
                              <a:custGeom>
                                <a:avLst>
                                  <a:gd name="adj0" fmla="val 11416"/>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86" o:spid="_x0000_s86" style="position:absolute;z-index:251658266;o:allowoverlap:true;o:allowincell:true;mso-position-horizontal-relative:text;margin-left:-5.1pt;mso-position-horizontal:absolute;mso-position-vertical-relative:text;margin-top:-5.9pt;mso-position-vertical:absolute;width:58.7pt;height:31.5pt;mso-wrap-distance-left:9.0pt;mso-wrap-distance-top:0.0pt;mso-wrap-distance-right:9.0pt;mso-wrap-distance-bottom:0.0pt;visibility:visible;" path="m52852,0l52852,25000l0,25000l0,75000l52852,75000l52852,100000l100000,50000xee" coordsize="100000,100000" fillcolor="#F2F2F2" stroked="f">
                      <v:path textboxrect="0,25000,76425,75000"/>
                    </v:shape>
                  </w:pict>
                </mc:Fallback>
              </mc:AlternateContent>
            </w:r>
            <w:r>
              <w:rPr>
                <w:rFonts w:ascii="Arial Narrow" w:hAnsi="Arial Narrow"/>
                <w:b/>
              </w:rPr>
            </w:r>
            <w:r/>
          </w:p>
        </w:tc>
        <w:tc>
          <w:tcPr>
            <w:shd w:val="clear" w:color="auto" w:fill="e5dfec"/>
            <w:tcBorders>
              <w:top w:val="single" w:color="000000" w:sz="12" w:space="0"/>
              <w:left w:val="single" w:color="000000" w:sz="12" w:space="0"/>
              <w:bottom w:val="single" w:color="000000" w:sz="12" w:space="0"/>
              <w:right w:val="single" w:color="000000" w:sz="12" w:space="0"/>
            </w:tcBorders>
            <w:tcW w:w="1275" w:type="dxa"/>
            <w:vAlign w:val="center"/>
            <w:textDirection w:val="lrTb"/>
            <w:noWrap w:val="false"/>
          </w:tcPr>
          <w:p>
            <w:pPr>
              <w:pStyle w:val="675"/>
              <w:jc w:val="right"/>
              <w:rPr>
                <w:rFonts w:ascii="Arial Narrow" w:hAnsi="Arial Narrow"/>
              </w:rPr>
            </w:pPr>
            <w:r>
              <w:rPr>
                <w:rFonts w:ascii="Arial Narrow" w:hAnsi="Arial Narrow"/>
              </w:rPr>
            </w:r>
            <w:r/>
          </w:p>
        </w:tc>
        <w:tc>
          <w:tcPr>
            <w:tcBorders>
              <w:left w:val="single" w:color="000000" w:sz="12" w:space="0"/>
            </w:tcBorders>
            <w:tcW w:w="851" w:type="dxa"/>
            <w:vAlign w:val="center"/>
            <w:textDirection w:val="lrTb"/>
            <w:noWrap w:val="false"/>
          </w:tcPr>
          <w:p>
            <w:pPr>
              <w:pStyle w:val="675"/>
              <w:rPr>
                <w:rFonts w:ascii="Arial Narrow" w:hAnsi="Arial Narrow"/>
              </w:rPr>
            </w:pPr>
            <w:r>
              <w:rPr>
                <w:rFonts w:ascii="Arial Narrow" w:hAnsi="Arial Narrow"/>
                <w:b/>
              </w:rPr>
              <w:t xml:space="preserve">/ </w:t>
            </w:r>
            <w:r>
              <w:rPr>
                <w:rFonts w:ascii="Arial Narrow" w:hAnsi="Arial Narrow"/>
                <w:b/>
              </w:rPr>
              <w:t xml:space="preserve">4</w:t>
            </w:r>
            <w:r>
              <w:rPr>
                <w:rFonts w:ascii="Arial Narrow" w:hAnsi="Arial Narrow"/>
                <w:b/>
              </w:rPr>
              <w:t xml:space="preserve">0 points</w:t>
            </w:r>
            <w:r>
              <w:rPr>
                <w:rFonts w:ascii="Arial Narrow" w:hAnsi="Arial Narrow"/>
              </w:rPr>
            </w:r>
            <w:r/>
          </w:p>
        </w:tc>
        <w:tc>
          <w:tcPr>
            <w:tcBorders>
              <w:left w:val="none" w:color="000000" w:sz="4" w:space="0"/>
            </w:tcBorders>
            <w:tcW w:w="1276" w:type="dxa"/>
            <w:vAlign w:val="top"/>
            <w:textDirection w:val="lrTb"/>
            <w:noWrap w:val="false"/>
          </w:tcPr>
          <w:p>
            <w:pPr>
              <w:pStyle w:val="675"/>
              <w:rPr>
                <w:rFonts w:ascii="Arial Narrow" w:hAnsi="Arial Narrow"/>
              </w:rPr>
            </w:pPr>
            <w:r>
              <w:rPr>
                <w:rFonts w:ascii="Arial Narrow" w:hAnsi="Arial Narrow"/>
              </w:rPr>
            </w:r>
            <w:r/>
          </w:p>
        </w:tc>
        <w:tc>
          <w:tcPr>
            <w:tcW w:w="1362" w:type="dxa"/>
            <w:vAlign w:val="top"/>
            <w:textDirection w:val="lrTb"/>
            <w:noWrap w:val="false"/>
          </w:tcPr>
          <w:p>
            <w:pPr>
              <w:pStyle w:val="675"/>
              <w:rPr>
                <w:rFonts w:ascii="Arial Narrow" w:hAnsi="Arial Narrow"/>
              </w:rPr>
            </w:pPr>
            <w:r>
              <w:rPr>
                <w:rFonts w:ascii="Arial Narrow" w:hAnsi="Arial Narrow"/>
              </w:rPr>
            </w:r>
            <w:r/>
          </w:p>
        </w:tc>
        <w:tc>
          <w:tcPr>
            <w:tcW w:w="848" w:type="dxa"/>
            <w:vAlign w:val="top"/>
            <w:textDirection w:val="lrTb"/>
            <w:noWrap w:val="false"/>
          </w:tcPr>
          <w:p>
            <w:pPr>
              <w:pStyle w:val="675"/>
              <w:rPr>
                <w:rFonts w:ascii="Arial Narrow" w:hAnsi="Arial Narrow"/>
              </w:rPr>
            </w:pPr>
            <w:r>
              <w:rPr>
                <w:rFonts w:ascii="Arial Narrow" w:hAnsi="Arial Narrow"/>
              </w:rPr>
            </w:r>
            <w:r/>
          </w:p>
        </w:tc>
      </w:tr>
      <w:tr>
        <w:trPr>
          <w:trHeight w:val="561"/>
        </w:trPr>
        <w:tc>
          <w:tcPr>
            <w:tcW w:w="2716" w:type="dxa"/>
            <w:vAlign w:val="top"/>
            <w:textDirection w:val="lrTb"/>
            <w:noWrap w:val="false"/>
          </w:tcPr>
          <w:p>
            <w:pPr>
              <w:pStyle w:val="675"/>
              <w:jc w:val="center"/>
              <w:rPr>
                <w:rFonts w:ascii="Arial Narrow" w:hAnsi="Arial Narrow"/>
                <w:i/>
                <w:sz w:val="16"/>
                <w:szCs w:val="16"/>
              </w:rPr>
            </w:pPr>
            <w:r>
              <w:rPr>
                <w:rFonts w:ascii="Arial Narrow" w:hAnsi="Arial Narrow"/>
                <w:i/>
                <w:sz w:val="16"/>
                <w:szCs w:val="16"/>
              </w:rPr>
              <w:t xml:space="preserve">Avant l</w:t>
            </w:r>
            <w:r>
              <w:rPr>
                <w:rFonts w:ascii="Arial Narrow" w:hAnsi="Arial Narrow"/>
                <w:i/>
                <w:sz w:val="16"/>
                <w:szCs w:val="16"/>
              </w:rPr>
              <w:t xml:space="preserve">a fin du deuxième semestre de la classe de terminale professionnelle</w:t>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sz w:val="16"/>
                <w:szCs w:val="16"/>
              </w:rPr>
            </w:pPr>
            <w:r>
              <w:rPr>
                <w:rFonts w:ascii="Arial Narrow" w:hAnsi="Arial Narrow"/>
                <w:sz w:val="16"/>
                <w:szCs w:val="16"/>
              </w:rPr>
            </w:r>
            <w:r/>
          </w:p>
        </w:tc>
        <w:tc>
          <w:tcPr>
            <w:tcW w:w="1112" w:type="dxa"/>
            <w:vAlign w:val="center"/>
            <w:textDirection w:val="lrTb"/>
            <w:noWrap w:val="false"/>
          </w:tcPr>
          <w:p>
            <w:pPr>
              <w:pStyle w:val="675"/>
              <w:jc w:val="center"/>
              <w:rPr>
                <w:rFonts w:ascii="Arial Narrow" w:hAnsi="Arial Narrow"/>
                <w:b/>
                <w:sz w:val="16"/>
                <w:szCs w:val="16"/>
              </w:rPr>
            </w:pPr>
            <w:r>
              <w:rPr>
                <w:rFonts w:ascii="Arial Narrow" w:hAnsi="Arial Narrow"/>
                <w:b/>
                <w:sz w:val="16"/>
                <w:szCs w:val="16"/>
              </w:rPr>
            </w:r>
            <w:r/>
          </w:p>
        </w:tc>
        <w:tc>
          <w:tcPr>
            <w:tcBorders>
              <w:top w:val="single" w:color="000000" w:sz="12" w:space="0"/>
              <w:bottom w:val="single" w:color="000000" w:sz="12" w:space="0"/>
            </w:tcBorders>
            <w:tcW w:w="1275" w:type="dxa"/>
            <w:vAlign w:val="center"/>
            <w:textDirection w:val="lrTb"/>
            <w:noWrap w:val="false"/>
          </w:tcPr>
          <w:p>
            <w:pPr>
              <w:pStyle w:val="675"/>
              <w:jc w:val="right"/>
              <w:rPr>
                <w:rFonts w:ascii="Arial Narrow" w:hAnsi="Arial Narrow"/>
                <w:sz w:val="16"/>
                <w:szCs w:val="16"/>
              </w:rPr>
            </w:pPr>
            <w:r>
              <w:rPr>
                <w:rFonts w:ascii="Arial Narrow" w:hAnsi="Arial Narrow"/>
                <w:sz w:val="16"/>
                <w:szCs w:val="16"/>
              </w:rPr>
            </w:r>
            <w:r/>
          </w:p>
        </w:tc>
        <w:tc>
          <w:tcPr>
            <w:tcW w:w="851"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1276"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1362"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848"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r>
      <w:tr>
        <w:trPr>
          <w:trHeight w:val="1246"/>
        </w:trPr>
        <w:tc>
          <w:tcPr>
            <w:shd w:val="clear" w:color="auto" w:fill="bfbfbf"/>
            <w:tcW w:w="2716" w:type="dxa"/>
            <w:vAlign w:val="center"/>
            <w:textDirection w:val="lrTb"/>
            <w:noWrap w:val="false"/>
          </w:tcPr>
          <w:p>
            <w:pPr>
              <w:pStyle w:val="675"/>
              <w:jc w:val="center"/>
              <w:rPr>
                <w:rFonts w:ascii="Arial Narrow" w:hAnsi="Arial Narrow"/>
                <w:b/>
              </w:rPr>
            </w:pPr>
            <w:r>
              <w:rPr>
                <w:rFonts w:ascii="Arial Narrow" w:hAnsi="Arial Narrow"/>
                <w:b/>
              </w:rPr>
              <mc:AlternateContent>
                <mc:Choice Requires="wpg">
                  <w:drawing>
                    <wp:anchor xmlns:wp="http://schemas.openxmlformats.org/drawingml/2006/wordprocessingDrawing" xmlns:wp14="http://schemas.microsoft.com/office/word/2010/wordprocessingDrawing" distT="0" distB="0" distL="114300" distR="114300" simplePos="0" relativeHeight="251658272" behindDoc="0" locked="0" layoutInCell="1" allowOverlap="1">
                      <wp:simplePos x="0" y="0"/>
                      <wp:positionH relativeFrom="column">
                        <wp:posOffset>-718819</wp:posOffset>
                      </wp:positionH>
                      <wp:positionV relativeFrom="paragraph">
                        <wp:posOffset>38735</wp:posOffset>
                      </wp:positionV>
                      <wp:extent cx="599440" cy="377825"/>
                      <wp:effectExtent l="10795" t="5080" r="28575" b="26670"/>
                      <wp:wrapNone/>
                      <wp:docPr id="88" name=""/>
                      <wp:cNvGraphicFramePr/>
                      <a:graphic xmlns:a="http://schemas.openxmlformats.org/drawingml/2006/main">
                        <a:graphicData uri="http://schemas.microsoft.com/office/word/2010/wordprocessingShape">
                          <wps:wsp>
                            <wps:cNvPr id="0" name=""/>
                            <wps:cNvSpPr/>
                            <wps:spPr bwMode="auto">
                              <a:xfrm>
                                <a:off x="0" y="0"/>
                                <a:ext cx="599440" cy="377825"/>
                              </a:xfrm>
                              <a:prstGeom prst="ellipse">
                                <a:avLst/>
                              </a:prstGeom>
                              <a:gradFill>
                                <a:gsLst>
                                  <a:gs pos="0">
                                    <a:srgbClr val="FBCAA2"/>
                                  </a:gs>
                                  <a:gs pos="100000">
                                    <a:srgbClr val="FDEFE3"/>
                                  </a:gs>
                                </a:gsLst>
                                <a:lin ang="5400000" scaled="1"/>
                              </a:gradFill>
                              <a:ln>
                                <a:solidFill>
                                  <a:srgbClr val="F68C36"/>
                                </a:solidFill>
                              </a:ln>
                            </wps:spPr>
                            <wps:txbx>
                              <w:txbxContent>
                                <w:p>
                                  <w:pPr>
                                    <w:pStyle w:val="675"/>
                                    <w:jc w:val="center"/>
                                    <w:rPr>
                                      <w:b/>
                                      <w:color w:val="4f6228"/>
                                    </w:rPr>
                                  </w:pPr>
                                  <w:r>
                                    <w:rPr>
                                      <w:b/>
                                      <w:color w:val="4f6228"/>
                                    </w:rPr>
                                    <w:t xml:space="preserve">SE2</w:t>
                                  </w:r>
                                  <w:r/>
                                </w:p>
                                <w:p>
                                  <w:pPr>
                                    <w:pStyle w:val="675"/>
                                  </w:pPr>
                                  <w:r/>
                                  <w:r/>
                                </w:p>
                              </w:txbxContent>
                            </wps:txbx>
                            <wps:bodyPr wrap="square" anchor="ctr" upright="1"/>
                          </wps:wsp>
                        </a:graphicData>
                      </a:graphic>
                    </wp:anchor>
                  </w:drawing>
                </mc:Choice>
                <mc:Fallback>
                  <w:pict>
                    <v:shape id="shape 87" o:spid="_x0000_s87" o:spt="3" type="#_x0000_t3" style="position:absolute;z-index:251658272;o:allowoverlap:true;o:allowincell:true;mso-position-horizontal-relative:text;margin-left:-56.6pt;mso-position-horizontal:absolute;mso-position-vertical-relative:text;margin-top:3.0pt;mso-position-vertical:absolute;width:47.2pt;height:29.8pt;mso-wrap-distance-left:9.0pt;mso-wrap-distance-top:0.0pt;mso-wrap-distance-right:9.0pt;mso-wrap-distance-bottom:0.0pt;v-text-anchor:middle;visibility:visible;" fillcolor="#FBCAA2" strokecolor="#F68C36">
                      <v:textbox inset="0,0,0,0">
                        <w:txbxContent>
                          <w:p>
                            <w:pPr>
                              <w:pStyle w:val="675"/>
                              <w:jc w:val="center"/>
                              <w:rPr>
                                <w:b/>
                                <w:color w:val="4f6228"/>
                              </w:rPr>
                            </w:pPr>
                            <w:r>
                              <w:rPr>
                                <w:b/>
                                <w:color w:val="4f6228"/>
                              </w:rPr>
                              <w:t xml:space="preserve">SE2</w:t>
                            </w:r>
                            <w:r/>
                          </w:p>
                          <w:p>
                            <w:pPr>
                              <w:pStyle w:val="675"/>
                            </w:pPr>
                            <w:r/>
                            <w:r/>
                          </w:p>
                        </w:txbxContent>
                      </v:textbox>
                    </v:shape>
                  </w:pict>
                </mc:Fallback>
              </mc:AlternateContent>
            </w:r>
            <w:r>
              <w:rPr>
                <w:rFonts w:ascii="Arial Narrow" w:hAnsi="Arial Narrow"/>
                <w:b/>
              </w:rPr>
              <w:t xml:space="preserve">Troisième situation d’évaluation</w:t>
            </w:r>
            <w:r/>
          </w:p>
          <w:p>
            <w:pPr>
              <w:pStyle w:val="675"/>
              <w:jc w:val="center"/>
              <w:rPr>
                <w:rFonts w:ascii="Arial Narrow" w:hAnsi="Arial Narrow"/>
              </w:rPr>
            </w:pPr>
            <w:r>
              <w:rPr>
                <w:rFonts w:ascii="Arial Narrow" w:hAnsi="Arial Narrow"/>
              </w:rPr>
              <w:t xml:space="preserve">en entreprise</w:t>
            </w:r>
            <w:r/>
          </w:p>
        </w:tc>
        <w:tc>
          <w:tcPr>
            <w:tcBorders>
              <w:right w:val="single" w:color="000000" w:sz="12" w:space="0"/>
            </w:tcBorders>
            <w:tcW w:w="1112" w:type="dxa"/>
            <w:vAlign w:val="center"/>
            <w:textDirection w:val="lrTb"/>
            <w:noWrap w:val="false"/>
          </w:tcPr>
          <w:p>
            <w:pPr>
              <w:pStyle w:val="675"/>
              <w:jc w:val="center"/>
              <w:rPr>
                <w:rFonts w:ascii="Arial Narrow" w:hAnsi="Arial Narrow"/>
                <w:b/>
              </w:rPr>
            </w:pPr>
            <w:r>
              <w:rPr>
                <w:rFonts w:ascii="Arial Narrow" w:hAnsi="Arial Narrow"/>
              </w:rPr>
              <mc:AlternateContent>
                <mc:Choice Requires="wpg">
                  <w:drawing>
                    <wp:anchor xmlns:wp="http://schemas.openxmlformats.org/drawingml/2006/wordprocessingDrawing" xmlns:wp14="http://schemas.microsoft.com/office/word/2010/wordprocessingDrawing" distT="0" distB="0" distL="114300" distR="114300" simplePos="0" relativeHeight="251658267" behindDoc="0" locked="0" layoutInCell="1" allowOverlap="1">
                      <wp:simplePos x="0" y="0"/>
                      <wp:positionH relativeFrom="column">
                        <wp:posOffset>-66674</wp:posOffset>
                      </wp:positionH>
                      <wp:positionV relativeFrom="paragraph">
                        <wp:posOffset>-23494</wp:posOffset>
                      </wp:positionV>
                      <wp:extent cx="745490" cy="400050"/>
                      <wp:effectExtent l="0" t="0" r="0" b="0"/>
                      <wp:wrapNone/>
                      <wp:docPr id="89" name=""/>
                      <wp:cNvGraphicFramePr/>
                      <a:graphic xmlns:a="http://schemas.openxmlformats.org/drawingml/2006/main">
                        <a:graphicData uri="http://schemas.microsoft.com/office/word/2010/wordprocessingShape">
                          <wps:wsp>
                            <wps:cNvPr id="0" name=""/>
                            <wps:cNvSpPr/>
                            <wps:spPr bwMode="auto">
                              <a:xfrm>
                                <a:off x="0" y="0"/>
                                <a:ext cx="745490" cy="400050"/>
                              </a:xfrm>
                              <a:custGeom>
                                <a:avLst>
                                  <a:gd name="adj0" fmla="val 11416"/>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88" o:spid="_x0000_s88" style="position:absolute;z-index:251658267;o:allowoverlap:true;o:allowincell:true;mso-position-horizontal-relative:text;margin-left:-5.2pt;mso-position-horizontal:absolute;mso-position-vertical-relative:text;margin-top:-1.8pt;mso-position-vertical:absolute;width:58.7pt;height:31.5pt;mso-wrap-distance-left:9.0pt;mso-wrap-distance-top:0.0pt;mso-wrap-distance-right:9.0pt;mso-wrap-distance-bottom:0.0pt;visibility:visible;" path="m52852,0l52852,25000l0,25000l0,75000l52852,75000l52852,100000l100000,50000xee" coordsize="100000,100000" fillcolor="#F2F2F2" stroked="f">
                      <v:path textboxrect="0,25000,76425,75000"/>
                    </v:shape>
                  </w:pict>
                </mc:Fallback>
              </mc:AlternateContent>
            </w:r>
            <w:r>
              <w:rPr>
                <w:rFonts w:ascii="Arial Narrow" w:hAnsi="Arial Narrow"/>
                <w:b/>
              </w:rPr>
            </w:r>
            <w:r/>
          </w:p>
        </w:tc>
        <w:tc>
          <w:tcPr>
            <w:shd w:val="clear" w:color="auto" w:fill="fde9d9"/>
            <w:tcBorders>
              <w:top w:val="single" w:color="000000" w:sz="12" w:space="0"/>
              <w:left w:val="single" w:color="000000" w:sz="12" w:space="0"/>
              <w:bottom w:val="single" w:color="000000" w:sz="12" w:space="0"/>
              <w:right w:val="single" w:color="000000" w:sz="12" w:space="0"/>
            </w:tcBorders>
            <w:tcW w:w="1275" w:type="dxa"/>
            <w:vAlign w:val="center"/>
            <w:textDirection w:val="lrTb"/>
            <w:noWrap w:val="false"/>
          </w:tcPr>
          <w:p>
            <w:pPr>
              <w:pStyle w:val="675"/>
              <w:jc w:val="right"/>
              <w:rPr>
                <w:rFonts w:ascii="Arial Narrow" w:hAnsi="Arial Narrow"/>
              </w:rPr>
            </w:pPr>
            <w:r>
              <w:rPr>
                <w:rFonts w:ascii="Arial Narrow" w:hAnsi="Arial Narrow"/>
              </w:rPr>
            </w:r>
            <w:r/>
          </w:p>
        </w:tc>
        <w:tc>
          <w:tcPr>
            <w:tcBorders>
              <w:left w:val="single" w:color="000000" w:sz="12" w:space="0"/>
            </w:tcBorders>
            <w:tcW w:w="851" w:type="dxa"/>
            <w:vAlign w:val="center"/>
            <w:textDirection w:val="lrTb"/>
            <w:noWrap w:val="false"/>
          </w:tcPr>
          <w:p>
            <w:pPr>
              <w:pStyle w:val="675"/>
              <w:rPr>
                <w:rFonts w:ascii="Arial Narrow" w:hAnsi="Arial Narrow"/>
              </w:rPr>
            </w:pPr>
            <w:r>
              <w:rPr>
                <w:rFonts w:ascii="Arial Narrow" w:hAnsi="Arial Narrow"/>
                <w:b/>
              </w:rPr>
              <w:t xml:space="preserve">/ </w:t>
            </w:r>
            <w:r>
              <w:rPr>
                <w:rFonts w:ascii="Arial Narrow" w:hAnsi="Arial Narrow"/>
                <w:b/>
              </w:rPr>
              <w:t xml:space="preserve">2</w:t>
            </w:r>
            <w:r>
              <w:rPr>
                <w:rFonts w:ascii="Arial Narrow" w:hAnsi="Arial Narrow"/>
                <w:b/>
              </w:rPr>
              <w:t xml:space="preserve">0 points</w:t>
            </w:r>
            <w:r>
              <w:rPr>
                <w:rFonts w:ascii="Arial Narrow" w:hAnsi="Arial Narrow"/>
              </w:rPr>
            </w:r>
            <w:r/>
          </w:p>
        </w:tc>
        <w:tc>
          <w:tcPr>
            <w:tcBorders>
              <w:left w:val="none" w:color="000000" w:sz="4" w:space="0"/>
            </w:tcBorders>
            <w:tcW w:w="1276" w:type="dxa"/>
            <w:vAlign w:val="top"/>
            <w:textDirection w:val="lrTb"/>
            <w:noWrap w:val="false"/>
          </w:tcPr>
          <w:p>
            <w:pPr>
              <w:pStyle w:val="675"/>
              <w:rPr>
                <w:rFonts w:ascii="Arial Narrow" w:hAnsi="Arial Narrow"/>
              </w:rPr>
            </w:pPr>
            <w:r>
              <w:rPr>
                <w:rFonts w:ascii="Arial Narrow" w:hAnsi="Arial Narrow"/>
              </w:rPr>
            </w:r>
            <w:r/>
          </w:p>
        </w:tc>
        <w:tc>
          <w:tcPr>
            <w:tcW w:w="1362" w:type="dxa"/>
            <w:vAlign w:val="top"/>
            <w:textDirection w:val="lrTb"/>
            <w:noWrap w:val="false"/>
          </w:tcPr>
          <w:p>
            <w:pPr>
              <w:pStyle w:val="675"/>
              <w:rPr>
                <w:rFonts w:ascii="Arial Narrow" w:hAnsi="Arial Narrow"/>
              </w:rPr>
            </w:pPr>
            <w:r>
              <w:rPr>
                <w:rFonts w:ascii="Arial Narrow" w:hAnsi="Arial Narrow"/>
              </w:rPr>
            </w:r>
            <w:r/>
          </w:p>
        </w:tc>
        <w:tc>
          <w:tcPr>
            <w:tcW w:w="848" w:type="dxa"/>
            <w:vAlign w:val="top"/>
            <w:textDirection w:val="lrTb"/>
            <w:noWrap w:val="false"/>
          </w:tcPr>
          <w:p>
            <w:pPr>
              <w:pStyle w:val="675"/>
              <w:rPr>
                <w:rFonts w:ascii="Arial Narrow" w:hAnsi="Arial Narrow"/>
              </w:rPr>
            </w:pPr>
            <w:r>
              <w:rPr>
                <w:rFonts w:ascii="Arial Narrow" w:hAnsi="Arial Narrow"/>
              </w:rPr>
            </w:r>
            <w:r/>
          </w:p>
        </w:tc>
      </w:tr>
      <w:tr>
        <w:trPr>
          <w:trHeight w:val="558"/>
        </w:trPr>
        <w:tc>
          <w:tcPr>
            <w:tcW w:w="2716" w:type="dxa"/>
            <w:vAlign w:val="top"/>
            <w:textDirection w:val="lrTb"/>
            <w:noWrap w:val="false"/>
          </w:tcPr>
          <w:p>
            <w:pPr>
              <w:pStyle w:val="675"/>
              <w:jc w:val="center"/>
              <w:rPr>
                <w:rFonts w:ascii="Arial Narrow" w:hAnsi="Arial Narrow"/>
                <w:i/>
                <w:sz w:val="16"/>
                <w:szCs w:val="16"/>
              </w:rPr>
            </w:pPr>
            <w:r>
              <w:rPr>
                <w:rFonts w:ascii="Arial Narrow" w:hAnsi="Arial Narrow"/>
                <w:i/>
                <w:sz w:val="16"/>
                <w:szCs w:val="16"/>
              </w:rPr>
              <w:t xml:space="preserve">Au cours des PMFP de la classe de terminale</w:t>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i/>
                <w:sz w:val="16"/>
                <w:szCs w:val="16"/>
              </w:rPr>
            </w:pPr>
            <w:r>
              <w:rPr>
                <w:rFonts w:ascii="Arial Narrow" w:hAnsi="Arial Narrow"/>
                <w:i/>
                <w:sz w:val="16"/>
                <w:szCs w:val="16"/>
              </w:rPr>
            </w:r>
            <w:r/>
          </w:p>
          <w:p>
            <w:pPr>
              <w:pStyle w:val="675"/>
              <w:jc w:val="center"/>
              <w:rPr>
                <w:rFonts w:ascii="Arial Narrow" w:hAnsi="Arial Narrow"/>
                <w:sz w:val="16"/>
                <w:szCs w:val="16"/>
              </w:rPr>
            </w:pPr>
            <w:r>
              <w:rPr>
                <w:rFonts w:ascii="Arial Narrow" w:hAnsi="Arial Narrow"/>
                <w:sz w:val="16"/>
                <w:szCs w:val="16"/>
              </w:rPr>
            </w:r>
            <w:r/>
          </w:p>
        </w:tc>
        <w:tc>
          <w:tcPr>
            <w:tcW w:w="1112" w:type="dxa"/>
            <w:vAlign w:val="center"/>
            <w:textDirection w:val="lrTb"/>
            <w:noWrap w:val="false"/>
          </w:tcPr>
          <w:p>
            <w:pPr>
              <w:pStyle w:val="675"/>
              <w:jc w:val="center"/>
              <w:rPr>
                <w:rFonts w:ascii="Arial Narrow" w:hAnsi="Arial Narrow"/>
                <w:sz w:val="16"/>
                <w:szCs w:val="16"/>
              </w:rPr>
            </w:pPr>
            <w:r>
              <w:rPr>
                <w:rFonts w:ascii="Arial Narrow" w:hAnsi="Arial Narrow"/>
                <w:sz w:val="16"/>
                <w:szCs w:val="16"/>
              </w:rPr>
            </w:r>
            <w:r/>
          </w:p>
        </w:tc>
        <w:tc>
          <w:tcPr>
            <w:tcBorders>
              <w:top w:val="single" w:color="000000" w:sz="12" w:space="0"/>
              <w:bottom w:val="single" w:color="000000" w:sz="12" w:space="0"/>
            </w:tcBorders>
            <w:tcW w:w="1275" w:type="dxa"/>
            <w:vAlign w:val="center"/>
            <w:textDirection w:val="lrTb"/>
            <w:noWrap w:val="false"/>
          </w:tcPr>
          <w:p>
            <w:pPr>
              <w:pStyle w:val="675"/>
              <w:jc w:val="right"/>
              <w:rPr>
                <w:rFonts w:ascii="Arial Narrow" w:hAnsi="Arial Narrow"/>
                <w:sz w:val="16"/>
                <w:szCs w:val="16"/>
              </w:rPr>
            </w:pPr>
            <w:r>
              <w:rPr>
                <w:rFonts w:ascii="Arial Narrow" w:hAnsi="Arial Narrow"/>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251658269" behindDoc="0" locked="0" layoutInCell="1" allowOverlap="1">
                      <wp:simplePos x="0" y="0"/>
                      <wp:positionH relativeFrom="column">
                        <wp:posOffset>40640</wp:posOffset>
                      </wp:positionH>
                      <wp:positionV relativeFrom="paragraph">
                        <wp:posOffset>86995</wp:posOffset>
                      </wp:positionV>
                      <wp:extent cx="568960" cy="400050"/>
                      <wp:effectExtent l="0" t="0" r="0" b="0"/>
                      <wp:wrapNone/>
                      <wp:docPr id="90" name=""/>
                      <wp:cNvGraphicFramePr/>
                      <a:graphic xmlns:a="http://schemas.openxmlformats.org/drawingml/2006/main">
                        <a:graphicData uri="http://schemas.microsoft.com/office/word/2010/wordprocessingShape">
                          <wps:wsp>
                            <wps:cNvPr id="0" name=""/>
                            <wps:cNvSpPr/>
                            <wps:spPr bwMode="auto">
                              <a:xfrm rot="5400000">
                                <a:off x="0" y="0"/>
                                <a:ext cx="568960" cy="400050"/>
                              </a:xfrm>
                              <a:custGeom>
                                <a:avLst>
                                  <a:gd name="adj0" fmla="val 8257"/>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89" o:spid="_x0000_s89" style="position:absolute;z-index:251658269;o:allowoverlap:true;o:allowincell:true;mso-position-horizontal-relative:text;margin-left:3.2pt;mso-position-horizontal:absolute;mso-position-vertical-relative:text;margin-top:6.8pt;mso-position-vertical:absolute;width:44.8pt;height:31.5pt;mso-wrap-distance-left:9.0pt;mso-wrap-distance-top:0.0pt;mso-wrap-distance-right:9.0pt;mso-wrap-distance-bottom:0.0pt;rotation:90;visibility:visible;" path="m38227,0l38227,25000l0,25000l0,75000l38227,75000l38227,100000l100000,50000xee" coordsize="100000,100000" fillcolor="#F2F2F2" stroked="f">
                      <v:path textboxrect="0,25000,69113,75000"/>
                    </v:shape>
                  </w:pict>
                </mc:Fallback>
              </mc:AlternateContent>
            </w:r>
            <w:r>
              <w:rPr>
                <w:rFonts w:ascii="Arial Narrow" w:hAnsi="Arial Narrow"/>
                <w:sz w:val="16"/>
                <w:szCs w:val="16"/>
              </w:rPr>
            </w:r>
            <w:r/>
          </w:p>
        </w:tc>
        <w:tc>
          <w:tcPr>
            <w:tcW w:w="851"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tcW w:w="1276" w:type="dxa"/>
            <w:vAlign w:val="top"/>
            <w:textDirection w:val="lrTb"/>
            <w:noWrap w:val="false"/>
          </w:tcPr>
          <w:p>
            <w:pPr>
              <w:pStyle w:val="675"/>
              <w:rPr>
                <w:rFonts w:ascii="Arial Narrow" w:hAnsi="Arial Narrow"/>
                <w:sz w:val="16"/>
                <w:szCs w:val="16"/>
              </w:rPr>
            </w:pPr>
            <w:r>
              <w:rPr>
                <w:rFonts w:ascii="Arial Narrow" w:hAnsi="Arial Narrow"/>
                <w:sz w:val="16"/>
                <w:szCs w:val="16"/>
              </w:rPr>
            </w:r>
            <w:r/>
          </w:p>
        </w:tc>
        <w:tc>
          <w:tcPr>
            <w:gridSpan w:val="2"/>
            <w:tcW w:w="2210" w:type="dxa"/>
            <w:vAlign w:val="bottom"/>
            <w:textDirection w:val="lrTb"/>
            <w:noWrap w:val="false"/>
          </w:tcPr>
          <w:p>
            <w:pPr>
              <w:pStyle w:val="675"/>
              <w:jc w:val="center"/>
              <w:rPr>
                <w:rFonts w:ascii="Arial Narrow" w:hAnsi="Arial Narrow"/>
                <w:sz w:val="16"/>
                <w:szCs w:val="16"/>
              </w:rPr>
            </w:pPr>
            <w:r>
              <w:rPr>
                <w:rFonts w:ascii="Arial Narrow" w:hAnsi="Arial Narrow"/>
                <w:b/>
              </w:rPr>
              <w:t xml:space="preserve">Note globale proposée au jury</w:t>
            </w:r>
            <w:r>
              <w:rPr>
                <w:rFonts w:ascii="Arial Narrow" w:hAnsi="Arial Narrow"/>
                <w:sz w:val="16"/>
                <w:szCs w:val="16"/>
              </w:rPr>
            </w:r>
            <w:r/>
          </w:p>
        </w:tc>
      </w:tr>
      <w:tr>
        <w:trPr>
          <w:trHeight w:val="1219"/>
        </w:trPr>
        <w:tc>
          <w:tcPr>
            <w:gridSpan w:val="2"/>
            <w:tcBorders>
              <w:right w:val="single" w:color="000000" w:sz="12" w:space="0"/>
            </w:tcBorders>
            <w:tcW w:w="3828" w:type="dxa"/>
            <w:vAlign w:val="center"/>
            <w:textDirection w:val="lrTb"/>
            <w:noWrap w:val="false"/>
          </w:tcPr>
          <w:p>
            <w:pPr>
              <w:pStyle w:val="675"/>
              <w:jc w:val="right"/>
              <w:rPr>
                <w:rFonts w:ascii="Arial Narrow" w:hAnsi="Arial Narrow"/>
                <w:b/>
              </w:rPr>
            </w:pPr>
            <w:r>
              <w:rPr>
                <w:rFonts w:ascii="Arial Narrow" w:hAnsi="Arial Narrow"/>
                <w:b/>
              </w:rPr>
            </w:r>
            <w:r/>
          </w:p>
        </w:tc>
        <w:tc>
          <w:tcPr>
            <w:tcBorders>
              <w:top w:val="single" w:color="000000" w:sz="12" w:space="0"/>
              <w:left w:val="single" w:color="000000" w:sz="12" w:space="0"/>
              <w:bottom w:val="single" w:color="000000" w:sz="12" w:space="0"/>
              <w:right w:val="single" w:color="000000" w:sz="12" w:space="0"/>
            </w:tcBorders>
            <w:tcW w:w="1275" w:type="dxa"/>
            <w:vAlign w:val="center"/>
            <w:textDirection w:val="lrTb"/>
            <w:noWrap w:val="false"/>
          </w:tcPr>
          <w:p>
            <w:pPr>
              <w:pStyle w:val="675"/>
              <w:jc w:val="right"/>
              <w:rPr>
                <w:rFonts w:ascii="Arial Narrow" w:hAnsi="Arial Narrow"/>
              </w:rPr>
            </w:pPr>
            <w:r>
              <w:rPr>
                <w:rFonts w:ascii="Arial Narrow" w:hAnsi="Arial Narrow"/>
              </w:rPr>
            </w:r>
            <w:r/>
          </w:p>
        </w:tc>
        <w:tc>
          <w:tcPr>
            <w:tcBorders>
              <w:left w:val="single" w:color="000000" w:sz="12" w:space="0"/>
            </w:tcBorders>
            <w:tcW w:w="851" w:type="dxa"/>
            <w:vAlign w:val="center"/>
            <w:textDirection w:val="lrTb"/>
            <w:noWrap w:val="false"/>
          </w:tcPr>
          <w:p>
            <w:pPr>
              <w:pStyle w:val="675"/>
              <w:rPr>
                <w:rFonts w:ascii="Arial Narrow" w:hAnsi="Arial Narrow"/>
              </w:rPr>
            </w:pPr>
            <w:r>
              <w:rPr>
                <w:rFonts w:ascii="Arial Narrow" w:hAnsi="Arial Narrow"/>
                <w:b/>
              </w:rPr>
              <w:t xml:space="preserve">/</w:t>
            </w:r>
            <w:r>
              <w:rPr>
                <w:rFonts w:ascii="Arial Narrow" w:hAnsi="Arial Narrow"/>
                <w:b/>
              </w:rPr>
              <w:t xml:space="preserve">8</w:t>
            </w:r>
            <w:r>
              <w:rPr>
                <w:rFonts w:ascii="Arial Narrow" w:hAnsi="Arial Narrow"/>
                <w:b/>
              </w:rPr>
              <w:t xml:space="preserve">0 points</w:t>
            </w:r>
            <w:r>
              <w:rPr>
                <w:rFonts w:ascii="Arial Narrow" w:hAnsi="Arial Narrow"/>
              </w:rPr>
            </w:r>
            <w:r/>
          </w:p>
        </w:tc>
        <w:tc>
          <w:tcPr>
            <w:tcBorders>
              <w:left w:val="none" w:color="000000" w:sz="4" w:space="0"/>
              <w:right w:val="single" w:color="000000" w:sz="12" w:space="0"/>
            </w:tcBorders>
            <w:tcW w:w="1276" w:type="dxa"/>
            <w:vAlign w:val="center"/>
            <w:textDirection w:val="lrTb"/>
            <w:noWrap w:val="false"/>
          </w:tcPr>
          <w:p>
            <w:pPr>
              <w:pStyle w:val="675"/>
              <w:jc w:val="center"/>
              <w:rPr>
                <w:rFonts w:ascii="Arial Narrow" w:hAnsi="Arial Narrow"/>
              </w:rPr>
            </w:pPr>
            <w:r>
              <w:rPr>
                <w:rFonts w:ascii="Arial Narrow" w:hAnsi="Arial Narrow"/>
              </w:rPr>
              <mc:AlternateContent>
                <mc:Choice Requires="wpg">
                  <w:drawing>
                    <wp:anchor xmlns:wp="http://schemas.openxmlformats.org/drawingml/2006/wordprocessingDrawing" xmlns:wp14="http://schemas.microsoft.com/office/word/2010/wordprocessingDrawing" distT="0" distB="0" distL="114300" distR="114300" simplePos="0" relativeHeight="251658268" behindDoc="0" locked="0" layoutInCell="1" allowOverlap="1">
                      <wp:simplePos x="0" y="0"/>
                      <wp:positionH relativeFrom="column">
                        <wp:posOffset>113030</wp:posOffset>
                      </wp:positionH>
                      <wp:positionV relativeFrom="paragraph">
                        <wp:posOffset>153670</wp:posOffset>
                      </wp:positionV>
                      <wp:extent cx="592455" cy="400050"/>
                      <wp:effectExtent l="0" t="0" r="0" b="0"/>
                      <wp:wrapNone/>
                      <wp:docPr id="91" name=""/>
                      <wp:cNvGraphicFramePr/>
                      <a:graphic xmlns:a="http://schemas.openxmlformats.org/drawingml/2006/main">
                        <a:graphicData uri="http://schemas.microsoft.com/office/word/2010/wordprocessingShape">
                          <wps:wsp>
                            <wps:cNvPr id="0" name=""/>
                            <wps:cNvSpPr/>
                            <wps:spPr bwMode="auto">
                              <a:xfrm>
                                <a:off x="0" y="0"/>
                                <a:ext cx="592455" cy="400050"/>
                              </a:xfrm>
                              <a:custGeom>
                                <a:avLst>
                                  <a:gd name="adj0" fmla="val 8786"/>
                                  <a:gd name="adj1" fmla="val 5400"/>
                                </a:avLst>
                                <a:gdLst>
                                  <a:gd name="gd0" fmla="val 65536"/>
                                  <a:gd name="gd1" fmla="val adj0"/>
                                  <a:gd name="gd2" fmla="val adj1"/>
                                  <a:gd name="gd3" fmla="+- 21600 0 adj1"/>
                                  <a:gd name="gd4" fmla="+- 10800 0 adj1"/>
                                  <a:gd name="gd5" fmla="+- 21600 0 adj0"/>
                                  <a:gd name="gd6" fmla="*/ gd5 gd4 10800"/>
                                  <a:gd name="gd7" fmla="+- 21600 0 gd6"/>
                                  <a:gd name="gd8" fmla="val gd1"/>
                                  <a:gd name="gd9" fmla="val 0"/>
                                  <a:gd name="gd10" fmla="val gd1"/>
                                  <a:gd name="gd11" fmla="val gd2"/>
                                  <a:gd name="gd12" fmla="val 0"/>
                                  <a:gd name="gd13" fmla="val gd2"/>
                                  <a:gd name="gd14" fmla="val 0"/>
                                  <a:gd name="gd15" fmla="val gd3"/>
                                  <a:gd name="gd16" fmla="val gd1"/>
                                  <a:gd name="gd17" fmla="val gd3"/>
                                  <a:gd name="gd18" fmla="val gd1"/>
                                  <a:gd name="gd19" fmla="val 21600"/>
                                  <a:gd name="gd20" fmla="val 21600"/>
                                  <a:gd name="gd21" fmla="val 10800"/>
                                  <a:gd name="gd22" fmla="*/ w 0 21600"/>
                                  <a:gd name="gd23" fmla="*/ h gd2 21600"/>
                                  <a:gd name="gd24" fmla="*/ w gd7 21600"/>
                                  <a:gd name="gd25" fmla="*/ h gd3 21600"/>
                                  <a:gd name="gd26" fmla="*/ w adj0 21600"/>
                                  <a:gd name="gd27" fmla="*/ h adj1 21600"/>
                                </a:gdLst>
                                <a:ahLst>
                                  <a:ahXY gdRefX="adj0" minX="0" maxX="21600" gdRefY="adj1" minY="0" maxY="10800">
                                    <a:pos x="gd26" y="gd27"/>
                                  </a:ahXY>
                                </a:ahLst>
                                <a:cxnLst/>
                                <a:rect l="gd22" t="gd23" r="gd24" b="gd25"/>
                                <a:pathLst>
                                  <a:path w="21600" h="21600" fill="norm" stroke="1" extrusionOk="0">
                                    <a:moveTo>
                                      <a:pt x="gd8" y="gd9"/>
                                    </a:moveTo>
                                    <a:lnTo>
                                      <a:pt x="gd10" y="gd11"/>
                                    </a:lnTo>
                                    <a:lnTo>
                                      <a:pt x="gd12" y="gd13"/>
                                    </a:lnTo>
                                    <a:lnTo>
                                      <a:pt x="gd14" y="gd15"/>
                                    </a:lnTo>
                                    <a:lnTo>
                                      <a:pt x="gd16" y="gd17"/>
                                    </a:lnTo>
                                    <a:lnTo>
                                      <a:pt x="gd18" y="gd19"/>
                                    </a:lnTo>
                                    <a:lnTo>
                                      <a:pt x="gd20" y="gd21"/>
                                    </a:lnTo>
                                    <a:close/>
                                  </a:path>
                                  <a:path w="21600" h="21600" fill="norm" stroke="1" extrusionOk="0"/>
                                </a:pathLst>
                              </a:custGeom>
                              <a:gradFill>
                                <a:gsLst>
                                  <a:gs pos="0">
                                    <a:srgbClr val="F2F2F2"/>
                                  </a:gs>
                                  <a:gs pos="100000">
                                    <a:srgbClr val="7F7F7F"/>
                                  </a:gs>
                                </a:gsLst>
                              </a:gradFill>
                              <a:ln>
                                <a:noFill/>
                              </a:ln>
                            </wps:spPr>
                            <wps:bodyPr rot="0">
                              <a:prstTxWarp prst="textNoShape">
                                <a:avLst/>
                              </a:prstTxWarp>
                              <a:noAutofit/>
                            </wps:bodyPr>
                          </wps:wsp>
                        </a:graphicData>
                      </a:graphic>
                    </wp:anchor>
                  </w:drawing>
                </mc:Choice>
                <mc:Fallback>
                  <w:pict>
                    <v:shape id="shape 90" o:spid="_x0000_s90" style="position:absolute;z-index:251658268;o:allowoverlap:true;o:allowincell:true;mso-position-horizontal-relative:text;margin-left:8.9pt;mso-position-horizontal:absolute;mso-position-vertical-relative:text;margin-top:12.1pt;mso-position-vertical:absolute;width:46.6pt;height:31.5pt;mso-wrap-distance-left:9.0pt;mso-wrap-distance-top:0.0pt;mso-wrap-distance-right:9.0pt;mso-wrap-distance-bottom:0.0pt;visibility:visible;" path="m40676,0l40676,25000l0,25000l0,75000l40676,75000l40676,100000l100000,50000xee" coordsize="100000,100000" fillcolor="#F2F2F2" stroked="f">
                      <v:path textboxrect="0,25000,70337,75000"/>
                    </v:shape>
                  </w:pict>
                </mc:Fallback>
              </mc:AlternateContent>
            </w:r>
            <w:r>
              <w:rPr>
                <w:rFonts w:ascii="Arial Narrow" w:hAnsi="Arial Narrow"/>
              </w:rPr>
            </w:r>
            <w:r/>
          </w:p>
        </w:tc>
        <w:tc>
          <w:tcPr>
            <w:tcBorders>
              <w:top w:val="single" w:color="000000" w:sz="12" w:space="0"/>
              <w:left w:val="single" w:color="000000" w:sz="12" w:space="0"/>
              <w:bottom w:val="single" w:color="000000" w:sz="12" w:space="0"/>
              <w:right w:val="single" w:color="000000" w:sz="12" w:space="0"/>
            </w:tcBorders>
            <w:tcW w:w="1362" w:type="dxa"/>
            <w:vAlign w:val="top"/>
            <w:textDirection w:val="lrTb"/>
            <w:noWrap w:val="false"/>
          </w:tcPr>
          <w:p>
            <w:pPr>
              <w:pStyle w:val="675"/>
              <w:rPr>
                <w:rFonts w:ascii="Arial Narrow" w:hAnsi="Arial Narrow"/>
                <w:b/>
              </w:rPr>
            </w:pPr>
            <w:r>
              <w:rPr>
                <w:rFonts w:ascii="Arial Narrow" w:hAnsi="Arial Narrow"/>
                <w:b/>
              </w:rPr>
            </w:r>
            <w:r/>
          </w:p>
        </w:tc>
        <w:tc>
          <w:tcPr>
            <w:tcBorders>
              <w:left w:val="single" w:color="000000" w:sz="12" w:space="0"/>
            </w:tcBorders>
            <w:tcW w:w="848" w:type="dxa"/>
            <w:vAlign w:val="center"/>
            <w:textDirection w:val="lrTb"/>
            <w:noWrap w:val="false"/>
          </w:tcPr>
          <w:p>
            <w:pPr>
              <w:pStyle w:val="675"/>
              <w:jc w:val="center"/>
              <w:rPr>
                <w:rFonts w:ascii="Arial Narrow" w:hAnsi="Arial Narrow"/>
                <w:b/>
              </w:rPr>
            </w:pPr>
            <w:r>
              <w:rPr>
                <w:rFonts w:ascii="Arial Narrow" w:hAnsi="Arial Narrow"/>
                <w:b/>
              </w:rPr>
              <w:t xml:space="preserve">/20 point</w:t>
            </w:r>
            <w:r>
              <w:rPr>
                <w:rFonts w:ascii="Arial Narrow" w:hAnsi="Arial Narrow"/>
                <w:b/>
              </w:rPr>
              <w:t xml:space="preserve">s</w:t>
            </w:r>
            <w:r/>
          </w:p>
        </w:tc>
      </w:tr>
    </w:tbl>
    <w:p>
      <w:pPr>
        <w:pStyle w:val="675"/>
        <w:rPr>
          <w:rFonts w:ascii="Arial Narrow" w:hAnsi="Arial Narrow"/>
        </w:rPr>
      </w:pPr>
      <w:r>
        <w:rPr>
          <w:rFonts w:ascii="Arial Narrow" w:hAnsi="Arial Narrow"/>
        </w:rPr>
      </w:r>
      <w:r/>
    </w:p>
    <w:p>
      <w:pPr>
        <w:pStyle w:val="675"/>
        <w:rPr>
          <w:b/>
          <w:sz w:val="28"/>
          <w:szCs w:val="28"/>
        </w:rPr>
      </w:pP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259" behindDoc="0" locked="0" layoutInCell="1" allowOverlap="1">
                <wp:simplePos x="0" y="0"/>
                <wp:positionH relativeFrom="column">
                  <wp:posOffset>342900</wp:posOffset>
                </wp:positionH>
                <wp:positionV relativeFrom="paragraph">
                  <wp:posOffset>85725</wp:posOffset>
                </wp:positionV>
                <wp:extent cx="6400800" cy="1117600"/>
                <wp:effectExtent l="0" t="0" r="0" b="0"/>
                <wp:wrapNone/>
                <wp:docPr id="92" name=""/>
                <wp:cNvGraphicFramePr/>
                <a:graphic xmlns:a="http://schemas.openxmlformats.org/drawingml/2006/main">
                  <a:graphicData uri="http://schemas.microsoft.com/office/word/2010/wordprocessingShape">
                    <wps:wsp>
                      <wps:cNvPr id="0" name=""/>
                      <wps:cNvSpPr/>
                      <wps:spPr bwMode="auto">
                        <a:xfrm>
                          <a:off x="0" y="0"/>
                          <a:ext cx="6400800" cy="1117600"/>
                        </a:xfrm>
                        <a:prstGeom prst="rect">
                          <a:avLst/>
                        </a:prstGeom>
                        <a:solidFill>
                          <a:srgbClr val="FFFFFF"/>
                        </a:solidFill>
                        <a:ln>
                          <a:solidFill>
                            <a:srgbClr val="000000"/>
                          </a:solidFill>
                        </a:ln>
                      </wps:spPr>
                      <wps:txbx>
                        <w:txbxContent>
                          <w:p>
                            <w:pPr>
                              <w:pStyle w:val="675"/>
                              <w:rPr>
                                <w:u w:val="single"/>
                              </w:rPr>
                            </w:pPr>
                            <w:r>
                              <w:rPr>
                                <w:u w:val="single"/>
                              </w:rPr>
                              <w:t xml:space="preserve">Appréciation</w:t>
                            </w:r>
                            <w:r/>
                          </w:p>
                          <w:p>
                            <w:pPr>
                              <w:pStyle w:val="675"/>
                            </w:pPr>
                            <w:r/>
                            <w:r/>
                          </w:p>
                        </w:txbxContent>
                      </wps:txbx>
                      <wps:bodyPr wrap="square" upright="1"/>
                    </wps:wsp>
                  </a:graphicData>
                </a:graphic>
              </wp:anchor>
            </w:drawing>
          </mc:Choice>
          <mc:Fallback>
            <w:pict>
              <v:shape id="shape 91" o:spid="_x0000_s91" o:spt="1" type="#_x0000_t1" style="position:absolute;z-index:251658259;o:allowoverlap:true;o:allowincell:true;mso-position-horizontal-relative:text;margin-left:27.0pt;mso-position-horizontal:absolute;mso-position-vertical-relative:text;margin-top:6.8pt;mso-position-vertical:absolute;width:504.0pt;height:88.0pt;mso-wrap-distance-left:9.0pt;mso-wrap-distance-top:0.0pt;mso-wrap-distance-right:9.0pt;mso-wrap-distance-bottom:0.0pt;visibility:visible;" fillcolor="#FFFFFF" strokecolor="#000000">
                <v:textbox inset="0,0,0,0">
                  <w:txbxContent>
                    <w:p>
                      <w:pPr>
                        <w:pStyle w:val="675"/>
                        <w:rPr>
                          <w:u w:val="single"/>
                        </w:rPr>
                      </w:pPr>
                      <w:r>
                        <w:rPr>
                          <w:u w:val="single"/>
                        </w:rPr>
                        <w:t xml:space="preserve">Appréciation</w:t>
                      </w:r>
                      <w:r/>
                    </w:p>
                    <w:p>
                      <w:pPr>
                        <w:pStyle w:val="675"/>
                      </w:pPr>
                      <w:r/>
                      <w:r/>
                    </w:p>
                  </w:txbxContent>
                </v:textbox>
              </v:shape>
            </w:pict>
          </mc:Fallback>
        </mc:AlternateContent>
      </w:r>
      <w:r>
        <w:rPr>
          <w:b/>
          <w:sz w:val="28"/>
          <w:szCs w:val="28"/>
        </w:rPr>
      </w:r>
      <w:r/>
    </w:p>
    <w:p>
      <w:pPr>
        <w:pStyle w:val="675"/>
        <w:rPr>
          <w:b/>
          <w:sz w:val="28"/>
          <w:szCs w:val="28"/>
        </w:rPr>
      </w:pPr>
      <w:r>
        <w:rPr>
          <w:b/>
          <w:sz w:val="28"/>
          <w:szCs w:val="28"/>
        </w:rPr>
      </w:r>
      <w:r/>
    </w:p>
    <w:p>
      <w:pPr>
        <w:pStyle w:val="675"/>
        <w:rPr>
          <w:b/>
          <w:sz w:val="28"/>
          <w:szCs w:val="28"/>
        </w:rPr>
      </w:pPr>
      <w:r>
        <w:rPr>
          <w:b/>
          <w:sz w:val="28"/>
          <w:szCs w:val="28"/>
        </w:rPr>
      </w:r>
      <w:r/>
    </w:p>
    <w:p>
      <w:pPr>
        <w:pStyle w:val="675"/>
        <w:rPr>
          <w:b/>
          <w:sz w:val="28"/>
          <w:szCs w:val="28"/>
        </w:rPr>
      </w:pPr>
      <w:r>
        <w:rPr>
          <w:b/>
          <w:sz w:val="28"/>
          <w:szCs w:val="28"/>
        </w:rPr>
      </w:r>
      <w:r/>
    </w:p>
    <w:p>
      <w:pPr>
        <w:pStyle w:val="675"/>
        <w:rPr>
          <w:b/>
          <w:sz w:val="28"/>
          <w:szCs w:val="28"/>
        </w:rPr>
      </w:pPr>
      <w:r>
        <w:rPr>
          <w:b/>
          <w:sz w:val="28"/>
          <w:szCs w:val="28"/>
        </w:rPr>
      </w:r>
      <w:r/>
    </w:p>
    <w:p>
      <w:pPr>
        <w:pStyle w:val="675"/>
        <w:rPr>
          <w:b/>
          <w:sz w:val="28"/>
          <w:szCs w:val="28"/>
        </w:rPr>
      </w:pPr>
      <w:r>
        <w:rPr>
          <w:b/>
          <w:sz w:val="28"/>
          <w:szCs w:val="28"/>
        </w:rPr>
        <w:br w:type="page" w:clear="all"/>
      </w:r>
      <w:r>
        <w:rPr>
          <w:b/>
          <w:sz w:val="28"/>
          <w:szCs w:val="28"/>
        </w:rPr>
      </w:r>
      <w:r/>
    </w:p>
    <w:p>
      <w:pPr>
        <w:pStyle w:val="675"/>
        <w:rPr>
          <w:b/>
          <w:sz w:val="28"/>
          <w:szCs w:val="28"/>
        </w:rPr>
      </w:pPr>
      <w:r>
        <w:rPr>
          <w:b/>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276" behindDoc="0" locked="0" layoutInCell="1" allowOverlap="1">
                <wp:simplePos x="0" y="0"/>
                <wp:positionH relativeFrom="column">
                  <wp:posOffset>609600</wp:posOffset>
                </wp:positionH>
                <wp:positionV relativeFrom="paragraph">
                  <wp:posOffset>849630</wp:posOffset>
                </wp:positionV>
                <wp:extent cx="6400800" cy="8427720"/>
                <wp:effectExtent l="10795" t="5080" r="28575" b="26670"/>
                <wp:wrapNone/>
                <wp:docPr id="93" name=""/>
                <wp:cNvGraphicFramePr/>
                <a:graphic xmlns:a="http://schemas.openxmlformats.org/drawingml/2006/main">
                  <a:graphicData uri="http://schemas.microsoft.com/office/word/2010/wordprocessingShape">
                    <wps:wsp>
                      <wps:cNvPr id="0" name=""/>
                      <wps:cNvSpPr/>
                      <wps:spPr bwMode="auto">
                        <a:xfrm>
                          <a:off x="0" y="0"/>
                          <a:ext cx="6400800" cy="8427720"/>
                        </a:xfrm>
                        <a:custGeom>
                          <a:avLst>
                            <a:gd name="adj0" fmla="val 21600"/>
                            <a:gd name="adj1" fmla="val 21600"/>
                          </a:avLst>
                          <a:gdLst>
                            <a:gd name="gd0" fmla="val 65536"/>
                            <a:gd name="gd1" fmla="val 0"/>
                            <a:gd name="gd2" fmla="val 20465"/>
                            <a:gd name="gd3" fmla="+- gd1 810 0"/>
                            <a:gd name="gd4" fmla="+- gd2 317 0"/>
                            <a:gd name="gd5" fmla="+- gd1 1620 0"/>
                            <a:gd name="gd6" fmla="+- gd2 452 0"/>
                            <a:gd name="gd7" fmla="+- gd1 2397 0"/>
                            <a:gd name="gd8" fmla="+- gd2 725 0"/>
                            <a:gd name="gd9" fmla="val gd7"/>
                            <a:gd name="gd10" fmla="val gd8"/>
                            <a:gd name="gd11" fmla="val 4405"/>
                            <a:gd name="gd12" fmla="val 21597"/>
                            <a:gd name="gd13" fmla="+- gd11 1620 0"/>
                            <a:gd name="gd14" fmla="+- gd12 0 0"/>
                            <a:gd name="gd15" fmla="+- gd11 2202 0"/>
                            <a:gd name="gd16" fmla="+- gd12 -180 0"/>
                            <a:gd name="gd17" fmla="+- gd11 2657 0"/>
                            <a:gd name="gd18" fmla="+- gd12 -272 0"/>
                            <a:gd name="gd19" fmla="val gd17"/>
                            <a:gd name="gd20" fmla="val gd18"/>
                            <a:gd name="gd21" fmla="val 8455"/>
                            <a:gd name="gd22" fmla="val 20917"/>
                            <a:gd name="gd23" fmla="+- gd21 422 0"/>
                            <a:gd name="gd24" fmla="+- gd22 -135 0"/>
                            <a:gd name="gd25" fmla="+- gd21 810 0"/>
                            <a:gd name="gd26" fmla="+- gd22 -405 0"/>
                            <a:gd name="gd27" fmla="+- gd21 1327 0"/>
                            <a:gd name="gd28" fmla="+- gd22 -542 0"/>
                            <a:gd name="gd29" fmla="val gd27"/>
                            <a:gd name="gd30" fmla="val gd28"/>
                            <a:gd name="gd31" fmla="val 11080"/>
                            <a:gd name="gd32" fmla="val 19742"/>
                            <a:gd name="gd33" fmla="+- gd31 517 0"/>
                            <a:gd name="gd34" fmla="+- gd32 -182 0"/>
                            <a:gd name="gd35" fmla="+- gd31 970 0"/>
                            <a:gd name="gd36" fmla="+- gd32 -407 0"/>
                            <a:gd name="gd37" fmla="+- gd31 1425 0"/>
                            <a:gd name="gd38" fmla="+- gd32 -590 0"/>
                            <a:gd name="gd39" fmla="val gd37"/>
                            <a:gd name="gd40" fmla="val gd38"/>
                            <a:gd name="gd41" fmla="val 14255"/>
                            <a:gd name="gd42" fmla="val 18610"/>
                            <a:gd name="gd43" fmla="+- gd41 615 0"/>
                            <a:gd name="gd44" fmla="+- gd42 -180 0"/>
                            <a:gd name="gd45" fmla="+- gd41 1262 0"/>
                            <a:gd name="gd46" fmla="+- gd42 -318 0"/>
                            <a:gd name="gd47" fmla="+- gd41 1942 0"/>
                            <a:gd name="gd48" fmla="+- gd42 -408 0"/>
                            <a:gd name="gd49" fmla="val gd47"/>
                            <a:gd name="gd50" fmla="val gd48"/>
                            <a:gd name="gd51" fmla="val 18595"/>
                            <a:gd name="gd52" fmla="val 18022"/>
                            <a:gd name="gd53" fmla="+- gd51 0 0"/>
                            <a:gd name="gd54" fmla="+- gd52 -1670 0"/>
                            <a:gd name="gd55" fmla="val 19192"/>
                            <a:gd name="gd56" fmla="val 16252"/>
                            <a:gd name="gd57" fmla="+- gd55 808 0"/>
                            <a:gd name="gd58" fmla="+- gd56 0 0"/>
                            <a:gd name="gd59" fmla="val 20000"/>
                            <a:gd name="gd60" fmla="val 14467"/>
                            <a:gd name="gd61" fmla="+- gd59 722 0"/>
                            <a:gd name="gd62" fmla="+- gd60 -75 0"/>
                            <a:gd name="gd63" fmla="val 21597"/>
                            <a:gd name="gd64" fmla="val 14392"/>
                            <a:gd name="gd65" fmla="val 21597"/>
                            <a:gd name="gd66" fmla="val 0"/>
                            <a:gd name="gd67" fmla="val 2972"/>
                            <a:gd name="gd68" fmla="val 0"/>
                            <a:gd name="gd69" fmla="+- gd67 0 0"/>
                            <a:gd name="gd70" fmla="+- gd68 1815 0"/>
                            <a:gd name="gd71" fmla="val 1532"/>
                            <a:gd name="gd72" fmla="val 1815"/>
                            <a:gd name="gd73" fmla="+- gd71 0 0"/>
                            <a:gd name="gd74" fmla="+- gd72 1860 0"/>
                            <a:gd name="gd75" fmla="val 0"/>
                            <a:gd name="gd76" fmla="val 3675"/>
                            <a:gd name="gd77" fmla="val 0"/>
                            <a:gd name="gd78" fmla="val 20465"/>
                            <a:gd name="gd79" fmla="val 1532"/>
                            <a:gd name="gd80" fmla="val 3675"/>
                            <a:gd name="gd81" fmla="val 18595"/>
                            <a:gd name="gd82" fmla="val 3675"/>
                            <a:gd name="gd83" fmla="+- gd81 0 0"/>
                            <a:gd name="gd84" fmla="+- gd82 12677 0"/>
                            <a:gd name="gd85" fmla="val 2972"/>
                            <a:gd name="gd86" fmla="val 1815"/>
                            <a:gd name="gd87" fmla="val 20000"/>
                            <a:gd name="gd88" fmla="val 1815"/>
                            <a:gd name="gd89" fmla="+- gd87 0 0"/>
                            <a:gd name="gd90" fmla="+- gd88 12652 0"/>
                            <a:gd name="gd91" fmla="*/ w 0 21600"/>
                            <a:gd name="gd92" fmla="*/ h 3675 21600"/>
                            <a:gd name="gd93" fmla="*/ w 18595 21600"/>
                            <a:gd name="gd94" fmla="*/ h 18022 21600"/>
                          </a:gdLst>
                          <a:ahLst/>
                          <a:cxnLst/>
                          <a:rect l="gd91" t="gd92" r="gd93" b="gd94"/>
                          <a:pathLst>
                            <a:path w="21600" h="21600" fill="norm" stroke="1" extrusionOk="0">
                              <a:moveTo>
                                <a:pt x="gd1" y="gd2"/>
                              </a:moveTo>
                              <a:cubicBezTo>
                                <a:pt x="gd3" y="gd4"/>
                                <a:pt x="gd5" y="gd6"/>
                                <a:pt x="gd7" y="gd8"/>
                              </a:cubicBezTo>
                              <a:cubicBezTo>
                                <a:pt x="3077" y="21325"/>
                                <a:pt x="3790" y="21417"/>
                                <a:pt x="4405" y="21597"/>
                              </a:cubicBezTo>
                              <a:cubicBezTo>
                                <a:pt x="gd13" y="gd14"/>
                                <a:pt x="gd15" y="gd16"/>
                                <a:pt x="gd17" y="gd18"/>
                              </a:cubicBezTo>
                              <a:cubicBezTo>
                                <a:pt x="7580" y="21280"/>
                                <a:pt x="8002" y="21010"/>
                                <a:pt x="8455" y="20917"/>
                              </a:cubicBezTo>
                              <a:cubicBezTo>
                                <a:pt x="gd23" y="gd24"/>
                                <a:pt x="gd25" y="gd26"/>
                                <a:pt x="gd27" y="gd28"/>
                              </a:cubicBezTo>
                              <a:cubicBezTo>
                                <a:pt x="10205" y="20150"/>
                                <a:pt x="10657" y="19967"/>
                                <a:pt x="11080" y="19742"/>
                              </a:cubicBezTo>
                              <a:cubicBezTo>
                                <a:pt x="gd33" y="gd34"/>
                                <a:pt x="gd35" y="gd36"/>
                                <a:pt x="gd37" y="gd38"/>
                              </a:cubicBezTo>
                              <a:cubicBezTo>
                                <a:pt x="13087" y="19017"/>
                                <a:pt x="13605" y="18745"/>
                                <a:pt x="14255" y="18610"/>
                              </a:cubicBezTo>
                              <a:cubicBezTo>
                                <a:pt x="gd43" y="gd44"/>
                                <a:pt x="gd45" y="gd46"/>
                                <a:pt x="gd47" y="gd48"/>
                              </a:cubicBezTo>
                              <a:cubicBezTo>
                                <a:pt x="16975" y="18202"/>
                                <a:pt x="17785" y="18022"/>
                                <a:pt x="18595" y="18022"/>
                              </a:cubicBez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close/>
                            </a:path>
                            <a:path w="21600" h="21600" fill="none" stroke="1" extrusionOk="0">
                              <a:moveTo>
                                <a:pt x="gd79" y="gd80"/>
                              </a:moveTo>
                              <a:lnTo>
                                <a:pt x="gd81" y="gd82"/>
                              </a:lnTo>
                              <a:lnTo>
                                <a:pt x="gd83" y="gd84"/>
                              </a:lnTo>
                            </a:path>
                            <a:path w="21600" h="21600" fill="none" stroke="1" extrusionOk="0">
                              <a:moveTo>
                                <a:pt x="gd85" y="gd86"/>
                              </a:moveTo>
                              <a:lnTo>
                                <a:pt x="gd87" y="gd88"/>
                              </a:lnTo>
                              <a:lnTo>
                                <a:pt x="gd89" y="gd90"/>
                              </a:lnTo>
                            </a:path>
                            <a:path w="21600" h="21600" fill="norm" stroke="1" extrusionOk="0"/>
                          </a:pathLst>
                        </a:custGeom>
                        <a:solidFill>
                          <a:srgbClr val="FFFFFF"/>
                        </a:solidFill>
                        <a:ln>
                          <a:solidFill>
                            <a:srgbClr val="000000"/>
                          </a:solidFill>
                        </a:ln>
                      </wps:spPr>
                      <wps:txbx>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6"/>
                                <w:szCs w:val="56"/>
                              </w:rPr>
                            </w:pPr>
                            <w:r>
                              <w:rPr>
                                <w:b/>
                                <w:bCs/>
                                <w:sz w:val="56"/>
                                <w:szCs w:val="56"/>
                              </w:rPr>
                            </w:r>
                            <w:r/>
                          </w:p>
                          <w:p>
                            <w:pPr>
                              <w:pStyle w:val="675"/>
                              <w:rPr>
                                <w:b/>
                                <w:bCs/>
                              </w:rPr>
                            </w:pPr>
                            <w:r>
                              <w:rPr>
                                <w:b/>
                                <w:bCs/>
                              </w:rPr>
                            </w:r>
                            <w:r/>
                          </w:p>
                          <w:p>
                            <w:pPr>
                              <w:pStyle w:val="675"/>
                              <w:rPr>
                                <w:b/>
                                <w:bCs/>
                              </w:rPr>
                            </w:pPr>
                            <w:r>
                              <w:rPr>
                                <w:b/>
                                <w:bCs/>
                              </w:rPr>
                            </w:r>
                            <w:r/>
                          </w:p>
                          <w:p>
                            <w:pPr>
                              <w:pStyle w:val="675"/>
                              <w:rPr>
                                <w:b/>
                                <w:bCs/>
                                <w:sz w:val="56"/>
                                <w:szCs w:val="56"/>
                              </w:rPr>
                            </w:pPr>
                            <w:r>
                              <w:rPr>
                                <w:b/>
                                <w:bCs/>
                                <w:sz w:val="56"/>
                                <w:szCs w:val="56"/>
                              </w:rPr>
                              <w:t xml:space="preserve"> </w:t>
                            </w:r>
                            <w:r>
                              <w:rPr>
                                <w:b/>
                                <w:bCs/>
                                <w:sz w:val="56"/>
                                <w:szCs w:val="56"/>
                              </w:rPr>
                            </w:r>
                            <w:r/>
                          </w:p>
                          <w:p>
                            <w:pPr>
                              <w:pStyle w:val="675"/>
                              <w:jc w:val="center"/>
                              <w:rPr>
                                <w:b/>
                                <w:bCs/>
                                <w:sz w:val="72"/>
                                <w:szCs w:val="72"/>
                              </w:rPr>
                            </w:pPr>
                            <w:r>
                              <w:rPr>
                                <w:b/>
                                <w:bCs/>
                                <w:sz w:val="72"/>
                                <w:szCs w:val="72"/>
                              </w:rPr>
                              <w:t xml:space="preserve">Chef d’œuvre</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wps:txbx>
                      <wps:bodyPr wrap="square" upright="1"/>
                    </wps:wsp>
                  </a:graphicData>
                </a:graphic>
              </wp:anchor>
            </w:drawing>
          </mc:Choice>
          <mc:Fallback>
            <w:pict>
              <v:shape id="shape 92" o:spid="_x0000_s92" style="position:absolute;z-index:251658276;o:allowoverlap:true;o:allowincell:true;mso-position-horizontal-relative:text;margin-left:48.0pt;mso-position-horizontal:absolute;mso-position-vertical-relative:text;margin-top:66.9pt;mso-position-vertical:absolute;width:504.0pt;height:663.6pt;mso-wrap-distance-left:9.0pt;mso-wrap-distance-top:0.0pt;mso-wrap-distance-right:9.0pt;mso-wrap-distance-bottom:0.0pt;visibility:visible;" path="m0,94745l0,94745c3750,96213,7500,96838,11097,98102l11097,98102c14245,98727,17546,99153,20394,99986l20394,99986c27894,99986,30588,99153,32694,98727l32694,98727c35093,98519,37046,97269,39144,96838l39144,96838c41097,96213,42894,94963,45287,94329l45287,94329c47245,93287,49338,92440,51296,91398l51296,91398c53690,90556,55787,89514,57894,88667l57894,88667c60588,88042,62986,86782,65995,86157l65995,86157c68843,85324,71838,84685,74986,84269l74986,84269c78588,84269,82338,83435,86088,83435l86088,75704l88852,75241l92593,75241l92593,66977l95935,66630l99986,66630l99986,0l13759,0l13759,8403l7093,8403l7093,17014l0,17014l0,94745xem7093,17014l86088,17014l86088,75704nfem13759,8403l92593,8403l92593,66977nfee" coordsize="100000,100000" fillcolor="#FFFFFF" strokecolor="#000000">
                <v:path textboxrect="0,17013,86087,83435"/>
                <v:textbox inset="0,0,0,0">
                  <w:txbxContent>
                    <w:p>
                      <w:pPr>
                        <w:pStyle w:val="675"/>
                        <w:jc w:val="center"/>
                        <w:rPr>
                          <w:b/>
                          <w:bCs/>
                        </w:rPr>
                      </w:pPr>
                      <w:r>
                        <w:rPr>
                          <w:b/>
                          <w:bCs/>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rPr>
                      </w:pPr>
                      <w:r>
                        <w:rPr>
                          <w:b/>
                          <w:bCs/>
                        </w:rPr>
                      </w:r>
                      <w:r/>
                    </w:p>
                    <w:p>
                      <w:pPr>
                        <w:pStyle w:val="675"/>
                        <w:jc w:val="center"/>
                        <w:rPr>
                          <w:b/>
                          <w:bCs/>
                          <w:sz w:val="56"/>
                          <w:szCs w:val="56"/>
                        </w:rPr>
                      </w:pPr>
                      <w:r>
                        <w:rPr>
                          <w:b/>
                          <w:bCs/>
                          <w:sz w:val="56"/>
                          <w:szCs w:val="56"/>
                        </w:rPr>
                      </w:r>
                      <w:r/>
                    </w:p>
                    <w:p>
                      <w:pPr>
                        <w:pStyle w:val="675"/>
                        <w:rPr>
                          <w:b/>
                          <w:bCs/>
                        </w:rPr>
                      </w:pPr>
                      <w:r>
                        <w:rPr>
                          <w:b/>
                          <w:bCs/>
                        </w:rPr>
                      </w:r>
                      <w:r/>
                    </w:p>
                    <w:p>
                      <w:pPr>
                        <w:pStyle w:val="675"/>
                        <w:rPr>
                          <w:b/>
                          <w:bCs/>
                        </w:rPr>
                      </w:pPr>
                      <w:r>
                        <w:rPr>
                          <w:b/>
                          <w:bCs/>
                        </w:rPr>
                      </w:r>
                      <w:r/>
                    </w:p>
                    <w:p>
                      <w:pPr>
                        <w:pStyle w:val="675"/>
                        <w:rPr>
                          <w:b/>
                          <w:bCs/>
                          <w:sz w:val="56"/>
                          <w:szCs w:val="56"/>
                        </w:rPr>
                      </w:pPr>
                      <w:r>
                        <w:rPr>
                          <w:b/>
                          <w:bCs/>
                          <w:sz w:val="56"/>
                          <w:szCs w:val="56"/>
                        </w:rPr>
                        <w:t xml:space="preserve"> </w:t>
                      </w:r>
                      <w:r>
                        <w:rPr>
                          <w:b/>
                          <w:bCs/>
                          <w:sz w:val="56"/>
                          <w:szCs w:val="56"/>
                        </w:rPr>
                      </w:r>
                      <w:r/>
                    </w:p>
                    <w:p>
                      <w:pPr>
                        <w:pStyle w:val="675"/>
                        <w:jc w:val="center"/>
                        <w:rPr>
                          <w:b/>
                          <w:bCs/>
                          <w:sz w:val="72"/>
                          <w:szCs w:val="72"/>
                        </w:rPr>
                      </w:pPr>
                      <w:r>
                        <w:rPr>
                          <w:b/>
                          <w:bCs/>
                          <w:sz w:val="72"/>
                          <w:szCs w:val="72"/>
                        </w:rPr>
                        <w:t xml:space="preserve">Chef d’œuvre</w:t>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jc w:val="center"/>
                        <w:rPr>
                          <w:b/>
                          <w:bCs/>
                          <w:sz w:val="56"/>
                          <w:szCs w:val="56"/>
                        </w:rPr>
                      </w:pPr>
                      <w:r>
                        <w:rPr>
                          <w:b/>
                          <w:bCs/>
                          <w:sz w:val="56"/>
                          <w:szCs w:val="56"/>
                        </w:rPr>
                      </w:r>
                      <w:r/>
                    </w:p>
                    <w:p>
                      <w:pPr>
                        <w:pStyle w:val="675"/>
                      </w:pPr>
                      <w:r/>
                      <w:r/>
                    </w:p>
                  </w:txbxContent>
                </v:textbox>
              </v:shape>
            </w:pict>
          </mc:Fallback>
        </mc:AlternateContent>
      </w:r>
      <w:r>
        <w:rPr>
          <w:b/>
          <w:sz w:val="28"/>
          <w:szCs w:val="28"/>
        </w:rPr>
        <w:br w:type="page" w:clear="all"/>
      </w:r>
      <w:r>
        <w:rPr>
          <w:b/>
          <w:sz w:val="28"/>
          <w:szCs w:val="28"/>
        </w:rPr>
      </w:r>
      <w:r/>
    </w:p>
    <w:p>
      <w:pPr>
        <w:pStyle w:val="675"/>
        <w:rPr>
          <w:b/>
          <w:sz w:val="18"/>
          <w:szCs w:val="18"/>
        </w:rPr>
      </w:pPr>
      <w:r>
        <w:rPr>
          <w:b/>
          <w:sz w:val="18"/>
          <w:szCs w:val="18"/>
        </w:rPr>
      </w:r>
      <w:r/>
    </w:p>
    <w:p>
      <w:pPr>
        <w:pStyle w:val="675"/>
        <w:rPr>
          <w:b/>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337" behindDoc="0" locked="0" layoutInCell="1" allowOverlap="1">
                <wp:simplePos x="0" y="0"/>
                <wp:positionH relativeFrom="column">
                  <wp:posOffset>5548630</wp:posOffset>
                </wp:positionH>
                <wp:positionV relativeFrom="paragraph">
                  <wp:posOffset>52705</wp:posOffset>
                </wp:positionV>
                <wp:extent cx="1303020" cy="914400"/>
                <wp:effectExtent l="0" t="0" r="0" b="0"/>
                <wp:wrapNone/>
                <wp:docPr id="94" name=""/>
                <wp:cNvGraphicFramePr/>
                <a:graphic xmlns:a="http://schemas.openxmlformats.org/drawingml/2006/main">
                  <a:graphicData uri="http://schemas.microsoft.com/office/word/2010/wordprocessingShape">
                    <wps:wsp>
                      <wps:cNvPr id="0" name=""/>
                      <wps:cNvSpPr/>
                      <wps:spPr bwMode="auto">
                        <a:xfrm>
                          <a:off x="0" y="0"/>
                          <a:ext cx="1303020" cy="914400"/>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3" o:spid="_x0000_s93" o:spt="1" type="#_x0000_t1" style="position:absolute;z-index:251658337;o:allowoverlap:true;o:allowincell:true;mso-position-horizontal-relative:text;margin-left:436.9pt;mso-position-horizontal:absolute;mso-position-vertical-relative:text;margin-top:4.1pt;mso-position-vertical:absolute;width:102.6pt;height:72.0pt;mso-wrap-distance-left:9.0pt;mso-wrap-distance-top:0.0pt;mso-wrap-distance-right:9.0pt;mso-wrap-distance-bottom:0.0pt;visibility:visible;" fillcolor="#FFFFFF" strokecolor="#000000"/>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0609619" behindDoc="1" locked="0" layoutInCell="1" allowOverlap="1">
                <wp:simplePos x="0" y="0"/>
                <wp:positionH relativeFrom="column">
                  <wp:posOffset>99695</wp:posOffset>
                </wp:positionH>
                <wp:positionV relativeFrom="paragraph">
                  <wp:posOffset>52705</wp:posOffset>
                </wp:positionV>
                <wp:extent cx="6779895" cy="9476105"/>
                <wp:effectExtent l="0" t="0" r="0" b="0"/>
                <wp:wrapNone/>
                <wp:docPr id="9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6779895" cy="947610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position:absolute;z-index:-250609619;o:allowoverlap:true;o:allowincell:true;mso-position-horizontal-relative:text;margin-left:7.8pt;mso-position-horizontal:absolute;mso-position-vertical-relative:text;margin-top:4.1pt;mso-position-vertical:absolute;width:533.9pt;height:746.1pt;mso-wrap-distance-left:9.0pt;mso-wrap-distance-top:0.0pt;mso-wrap-distance-right:9.0pt;mso-wrap-distance-bottom:0.0pt;" stroked="f">
                <v:path textboxrect="0,0,0,0"/>
                <v:imagedata r:id="rId28" o:title=""/>
              </v:shape>
            </w:pict>
          </mc:Fallback>
        </mc:AlternateContent>
      </w: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0609618" behindDoc="1" locked="0" layoutInCell="1" allowOverlap="1">
                <wp:simplePos x="0" y="0"/>
                <wp:positionH relativeFrom="column">
                  <wp:posOffset>90805</wp:posOffset>
                </wp:positionH>
                <wp:positionV relativeFrom="paragraph">
                  <wp:posOffset>122555</wp:posOffset>
                </wp:positionV>
                <wp:extent cx="6428740" cy="9716135"/>
                <wp:effectExtent l="0" t="0" r="0" b="0"/>
                <wp:wrapNone/>
                <wp:docPr id="9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rcRect l="0" t="104" r="325" b="0"/>
                        <a:stretch/>
                      </pic:blipFill>
                      <pic:spPr bwMode="auto">
                        <a:xfrm>
                          <a:off x="0" y="0"/>
                          <a:ext cx="6428740" cy="971613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z-index:-250609618;o:allowoverlap:true;o:allowincell:true;mso-position-horizontal-relative:text;margin-left:7.1pt;mso-position-horizontal:absolute;mso-position-vertical-relative:text;margin-top:9.7pt;mso-position-vertical:absolute;width:506.2pt;height:765.0pt;mso-wrap-distance-left:9.0pt;mso-wrap-distance-top:0.0pt;mso-wrap-distance-right:9.0pt;mso-wrap-distance-bottom:0.0pt;" stroked="f">
                <v:path textboxrect="0,0,0,0"/>
                <v:imagedata r:id="rId29" o:title=""/>
              </v:shape>
            </w:pict>
          </mc:Fallback>
        </mc:AlternateContent>
      </w:r>
      <w:r>
        <w:rPr>
          <w:b/>
          <w:sz w:val="18"/>
          <w:szCs w:val="18"/>
        </w:rPr>
      </w:r>
      <w:r/>
    </w:p>
    <w:p>
      <w:pPr>
        <w:pStyle w:val="675"/>
        <w:rPr>
          <w:b/>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338" behindDoc="0" locked="0" layoutInCell="1" allowOverlap="1">
                <wp:simplePos x="0" y="0"/>
                <wp:positionH relativeFrom="column">
                  <wp:posOffset>5068570</wp:posOffset>
                </wp:positionH>
                <wp:positionV relativeFrom="paragraph">
                  <wp:posOffset>104775</wp:posOffset>
                </wp:positionV>
                <wp:extent cx="1450975" cy="1078865"/>
                <wp:effectExtent l="0" t="0" r="0" b="0"/>
                <wp:wrapNone/>
                <wp:docPr id="97" name=""/>
                <wp:cNvGraphicFramePr/>
                <a:graphic xmlns:a="http://schemas.openxmlformats.org/drawingml/2006/main">
                  <a:graphicData uri="http://schemas.microsoft.com/office/word/2010/wordprocessingShape">
                    <wps:wsp>
                      <wps:cNvPr id="0" name=""/>
                      <wps:cNvSpPr/>
                      <wps:spPr bwMode="auto">
                        <a:xfrm>
                          <a:off x="0" y="0"/>
                          <a:ext cx="1450975" cy="1078865"/>
                        </a:xfrm>
                        <a:prstGeom prst="rect">
                          <a:avLst/>
                        </a:prstGeom>
                        <a:solidFill>
                          <a:srgbClr val="FFFFFF"/>
                        </a:solidFill>
                        <a:ln>
                          <a:solidFill>
                            <a:srgbClr val="000000"/>
                          </a:solidFill>
                        </a:ln>
                      </wps:spPr>
                      <wps:bodyPr rot="0">
                        <a:prstTxWarp prst="textNoShape">
                          <a:avLst/>
                        </a:prstTxWarp>
                        <a:noAutofit/>
                      </wps:bodyPr>
                    </wps:wsp>
                  </a:graphicData>
                </a:graphic>
              </wp:anchor>
            </w:drawing>
          </mc:Choice>
          <mc:Fallback>
            <w:pict>
              <v:shape id="shape 96" o:spid="_x0000_s96" o:spt="1" type="#_x0000_t1" style="position:absolute;z-index:251658338;o:allowoverlap:true;o:allowincell:true;mso-position-horizontal-relative:text;margin-left:399.1pt;mso-position-horizontal:absolute;mso-position-vertical-relative:text;margin-top:8.2pt;mso-position-vertical:absolute;width:114.2pt;height:85.0pt;mso-wrap-distance-left:9.0pt;mso-wrap-distance-top:0.0pt;mso-wrap-distance-right:9.0pt;mso-wrap-distance-bottom:0.0pt;visibility:visible;" fillcolor="#FFFFFF" strokecolor="#000000"/>
            </w:pict>
          </mc:Fallback>
        </mc:AlternateContent>
      </w: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br w:type="page" w:clear="all"/>
      </w: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mc:AlternateContent>
          <mc:Choice Requires="wpg">
            <w:drawing>
              <wp:anchor xmlns:wp="http://schemas.openxmlformats.org/drawingml/2006/wordprocessingDrawing" xmlns:wp14="http://schemas.microsoft.com/office/word/2010/wordprocessingDrawing" distT="0" distB="0" distL="114300" distR="114300" simplePos="0" relativeHeight="251658264" behindDoc="0" locked="0" layoutInCell="1" allowOverlap="1">
                <wp:simplePos x="0" y="0"/>
                <wp:positionH relativeFrom="column">
                  <wp:posOffset>479425</wp:posOffset>
                </wp:positionH>
                <wp:positionV relativeFrom="paragraph">
                  <wp:posOffset>111760</wp:posOffset>
                </wp:positionV>
                <wp:extent cx="5943600" cy="6394450"/>
                <wp:effectExtent l="10795" t="5080" r="28575" b="26670"/>
                <wp:wrapNone/>
                <wp:docPr id="98" name=""/>
                <wp:cNvGraphicFramePr/>
                <a:graphic xmlns:a="http://schemas.openxmlformats.org/drawingml/2006/main">
                  <a:graphicData uri="http://schemas.microsoft.com/office/word/2010/wordprocessingShape">
                    <wps:wsp>
                      <wps:cNvPr id="0" name=""/>
                      <wps:cNvSpPr/>
                      <wps:spPr bwMode="auto">
                        <a:xfrm>
                          <a:off x="0" y="0"/>
                          <a:ext cx="5943600" cy="6394450"/>
                        </a:xfrm>
                        <a:custGeom>
                          <a:avLst>
                            <a:gd name="adj0" fmla="val 2510"/>
                          </a:avLst>
                          <a:gdLst>
                            <a:gd name="gd0" fmla="val 65536"/>
                            <a:gd name="gd1" fmla="+- 21600 0 adj0"/>
                            <a:gd name="gd2" fmla="val adj0"/>
                            <a:gd name="gd3" fmla="*/ gd2 1 2"/>
                            <a:gd name="gd4" fmla="*/ gd2 3 4"/>
                            <a:gd name="gd5" fmla="*/ gd2 5 4"/>
                            <a:gd name="gd6" fmla="*/ gd2 3 2"/>
                            <a:gd name="gd7" fmla="*/ gd2 2 1"/>
                            <a:gd name="gd8" fmla="+- 21600 0 gd3"/>
                            <a:gd name="gd9" fmla="+- 21600 0 gd4"/>
                            <a:gd name="gd10" fmla="+- 21600 0 gd6"/>
                            <a:gd name="gd11" fmla="+- 21600 0 gd2"/>
                            <a:gd name="gd12" fmla="+- 21600 0 gd3"/>
                            <a:gd name="gd13" fmla="val 21600"/>
                            <a:gd name="gd14" fmla="*/ 21600 1 2"/>
                            <a:gd name="gd15" fmla="*/ 21600 1 2"/>
                            <a:gd name="gd16" fmla="val gd6"/>
                            <a:gd name="gd17" fmla="val 0"/>
                            <a:gd name="gd18" fmla="+- gd2 0 gd16"/>
                            <a:gd name="gd19" fmla="+- gd3 0 gd17"/>
                            <a:gd name="gd20" fmla="?: gd18 1 -1"/>
                            <a:gd name="gd21" fmla="?: gd19 1 -1"/>
                            <a:gd name="gd22" fmla="*/ gd20 gd21 1"/>
                            <a:gd name="gd23" fmla="?: gd19 16200000 5400000"/>
                            <a:gd name="gd24" fmla="?: gd22 5400000 -5400000"/>
                            <a:gd name="gd25" fmla="*/ gd18 -1 1"/>
                            <a:gd name="gd26" fmla="*/ gd19 -1 1"/>
                            <a:gd name="gd27" fmla="?: gd18 gd18 gd25"/>
                            <a:gd name="gd28" fmla="?: gd19 gd19 gd26"/>
                            <a:gd name="gd29" fmla="val gd2"/>
                            <a:gd name="gd30" fmla="val gd3"/>
                            <a:gd name="gd31" fmla="val gd2"/>
                            <a:gd name="gd32" fmla="val gd1"/>
                            <a:gd name="gd33" fmla="val gd3"/>
                            <a:gd name="gd34" fmla="val gd1"/>
                            <a:gd name="gd35" fmla="+- 0 0 gd33"/>
                            <a:gd name="gd36" fmla="+- gd8 0 gd34"/>
                            <a:gd name="gd37" fmla="?: gd35 1 -1"/>
                            <a:gd name="gd38" fmla="?: gd36 1 -1"/>
                            <a:gd name="gd39" fmla="*/ gd37 gd38 1"/>
                            <a:gd name="gd40" fmla="?: gd36 16200000 5400000"/>
                            <a:gd name="gd41" fmla="?: gd39 5400000 -5400000"/>
                            <a:gd name="gd42" fmla="*/ gd35 -1 1"/>
                            <a:gd name="gd43" fmla="*/ gd36 -1 1"/>
                            <a:gd name="gd44" fmla="?: gd35 gd35 gd42"/>
                            <a:gd name="gd45" fmla="?: gd36 gd36 gd43"/>
                            <a:gd name="gd46" fmla="val 0"/>
                            <a:gd name="gd47" fmla="val gd8"/>
                            <a:gd name="gd48" fmla="+- gd3 0 gd46"/>
                            <a:gd name="gd49" fmla="+- 21600 0 gd47"/>
                            <a:gd name="gd50" fmla="?: gd48 1 -1"/>
                            <a:gd name="gd51" fmla="?: gd49 1 -1"/>
                            <a:gd name="gd52" fmla="*/ gd50 gd51 1"/>
                            <a:gd name="gd53" fmla="?: gd48 10800000 0"/>
                            <a:gd name="gd54" fmla="?: gd52 -5400000 5400000"/>
                            <a:gd name="gd55" fmla="*/ gd48 -1 1"/>
                            <a:gd name="gd56" fmla="*/ gd49 -1 1"/>
                            <a:gd name="gd57" fmla="?: gd48 gd48 gd55"/>
                            <a:gd name="gd58" fmla="?: gd49 gd49 gd56"/>
                            <a:gd name="gd59" fmla="val gd3"/>
                            <a:gd name="gd60" fmla="val 21600"/>
                            <a:gd name="gd61" fmla="val gd10"/>
                            <a:gd name="gd62" fmla="val 21600"/>
                            <a:gd name="gd63" fmla="+- gd11 0 gd61"/>
                            <a:gd name="gd64" fmla="+- gd8 0 gd62"/>
                            <a:gd name="gd65" fmla="?: gd63 1 -1"/>
                            <a:gd name="gd66" fmla="?: gd64 1 -1"/>
                            <a:gd name="gd67" fmla="*/ gd65 gd66 1"/>
                            <a:gd name="gd68" fmla="?: gd64 16200000 5400000"/>
                            <a:gd name="gd69" fmla="?: gd67 5400000 -5400000"/>
                            <a:gd name="gd70" fmla="*/ gd63 -1 1"/>
                            <a:gd name="gd71" fmla="*/ gd64 -1 1"/>
                            <a:gd name="gd72" fmla="?: gd63 gd63 gd70"/>
                            <a:gd name="gd73" fmla="?: gd64 gd64 gd71"/>
                            <a:gd name="gd74" fmla="val gd11"/>
                            <a:gd name="gd75" fmla="val gd8"/>
                            <a:gd name="gd76" fmla="val gd11"/>
                            <a:gd name="gd77" fmla="val gd2"/>
                            <a:gd name="gd78" fmla="val gd12"/>
                            <a:gd name="gd79" fmla="val gd2"/>
                            <a:gd name="gd80" fmla="+- 21600 0 gd78"/>
                            <a:gd name="gd81" fmla="+- gd3 0 gd79"/>
                            <a:gd name="gd82" fmla="?: gd80 1 -1"/>
                            <a:gd name="gd83" fmla="?: gd81 1 -1"/>
                            <a:gd name="gd84" fmla="*/ gd82 gd83 1"/>
                            <a:gd name="gd85" fmla="?: gd81 16200000 5400000"/>
                            <a:gd name="gd86" fmla="?: gd84 5400000 -5400000"/>
                            <a:gd name="gd87" fmla="*/ gd80 -1 1"/>
                            <a:gd name="gd88" fmla="*/ gd81 -1 1"/>
                            <a:gd name="gd89" fmla="?: gd80 gd80 gd87"/>
                            <a:gd name="gd90" fmla="?: gd81 gd81 gd88"/>
                            <a:gd name="gd91" fmla="val 21600"/>
                            <a:gd name="gd92" fmla="val gd3"/>
                            <a:gd name="gd93" fmla="+- gd12 0 gd91"/>
                            <a:gd name="gd94" fmla="+- 0 0 gd92"/>
                            <a:gd name="gd95" fmla="?: gd93 1 -1"/>
                            <a:gd name="gd96" fmla="?: gd94 1 -1"/>
                            <a:gd name="gd97" fmla="*/ gd95 gd96 1"/>
                            <a:gd name="gd98" fmla="?: gd93 10800000 0"/>
                            <a:gd name="gd99" fmla="?: gd97 -5400000 5400000"/>
                            <a:gd name="gd100" fmla="*/ gd93 -1 1"/>
                            <a:gd name="gd101" fmla="*/ gd94 -1 1"/>
                            <a:gd name="gd102" fmla="?: gd93 gd93 gd100"/>
                            <a:gd name="gd103" fmla="?: gd94 gd94 gd101"/>
                            <a:gd name="gd104" fmla="val gd12"/>
                            <a:gd name="gd105" fmla="val 0"/>
                            <a:gd name="gd106" fmla="val gd6"/>
                            <a:gd name="gd107" fmla="val 0"/>
                            <a:gd name="gd108" fmla="+- gd7 0 gd106"/>
                            <a:gd name="gd109" fmla="+- gd3 0 gd107"/>
                            <a:gd name="gd110" fmla="?: gd108 1 -1"/>
                            <a:gd name="gd111" fmla="?: gd109 1 -1"/>
                            <a:gd name="gd112" fmla="*/ gd110 gd111 1"/>
                            <a:gd name="gd113" fmla="?: gd109 16200000 5400000"/>
                            <a:gd name="gd114" fmla="?: gd112 5400000 -5400000"/>
                            <a:gd name="gd115" fmla="*/ gd108 -1 1"/>
                            <a:gd name="gd116" fmla="*/ gd109 -1 1"/>
                            <a:gd name="gd117" fmla="?: gd108 gd108 gd115"/>
                            <a:gd name="gd118" fmla="?: gd109 gd109 gd116"/>
                            <a:gd name="gd119" fmla="val gd7"/>
                            <a:gd name="gd120" fmla="val gd3"/>
                            <a:gd name="gd121" fmla="+- gd6 0 gd119"/>
                            <a:gd name="gd122" fmla="+- gd2 0 gd120"/>
                            <a:gd name="gd123" fmla="?: gd121 1 -1"/>
                            <a:gd name="gd124" fmla="?: gd122 1 -1"/>
                            <a:gd name="gd125" fmla="*/ gd123 gd124 1"/>
                            <a:gd name="gd126" fmla="?: gd121 10800000 0"/>
                            <a:gd name="gd127" fmla="?: gd125 -5400000 5400000"/>
                            <a:gd name="gd128" fmla="*/ gd121 -1 1"/>
                            <a:gd name="gd129" fmla="*/ gd122 -1 1"/>
                            <a:gd name="gd130" fmla="?: gd121 gd121 gd128"/>
                            <a:gd name="gd131" fmla="?: gd122 gd122 gd129"/>
                            <a:gd name="gd132" fmla="val gd6"/>
                            <a:gd name="gd133" fmla="val gd2"/>
                            <a:gd name="gd134" fmla="+- gd5 0 gd132"/>
                            <a:gd name="gd135" fmla="+- gd4 0 gd133"/>
                            <a:gd name="gd136" fmla="?: gd134 1 -1"/>
                            <a:gd name="gd137" fmla="?: gd135 1 -1"/>
                            <a:gd name="gd138" fmla="*/ gd136 gd137 1"/>
                            <a:gd name="gd139" fmla="?: gd135 16200000 5400000"/>
                            <a:gd name="gd140" fmla="?: gd138 5400000 -5400000"/>
                            <a:gd name="gd141" fmla="*/ gd134 -1 1"/>
                            <a:gd name="gd142" fmla="*/ gd135 -1 1"/>
                            <a:gd name="gd143" fmla="?: gd134 gd134 gd141"/>
                            <a:gd name="gd144" fmla="?: gd135 gd135 gd142"/>
                            <a:gd name="gd145" fmla="val gd5"/>
                            <a:gd name="gd146" fmla="val gd4"/>
                            <a:gd name="gd147" fmla="+- gd6 0 gd145"/>
                            <a:gd name="gd148" fmla="+- gd3 0 gd146"/>
                            <a:gd name="gd149" fmla="?: gd147 1 -1"/>
                            <a:gd name="gd150" fmla="?: gd148 1 -1"/>
                            <a:gd name="gd151" fmla="*/ gd149 gd150 1"/>
                            <a:gd name="gd152" fmla="?: gd147 10800000 0"/>
                            <a:gd name="gd153" fmla="?: gd151 -5400000 5400000"/>
                            <a:gd name="gd154" fmla="*/ gd147 -1 1"/>
                            <a:gd name="gd155" fmla="*/ gd148 -1 1"/>
                            <a:gd name="gd156" fmla="?: gd147 gd147 gd154"/>
                            <a:gd name="gd157" fmla="?: gd148 gd148 gd155"/>
                            <a:gd name="gd158" fmla="val gd6"/>
                            <a:gd name="gd159" fmla="val gd3"/>
                            <a:gd name="gd160" fmla="val gd7"/>
                            <a:gd name="gd161" fmla="val gd3"/>
                            <a:gd name="gd162" fmla="val gd6"/>
                            <a:gd name="gd163" fmla="val gd2"/>
                            <a:gd name="gd164" fmla="val gd11"/>
                            <a:gd name="gd165" fmla="val gd2"/>
                            <a:gd name="gd166" fmla="val gd3"/>
                            <a:gd name="gd167" fmla="val 21600"/>
                            <a:gd name="gd168" fmla="+- gd2 0 gd166"/>
                            <a:gd name="gd169" fmla="+- gd8 0 gd167"/>
                            <a:gd name="gd170" fmla="?: gd168 1 -1"/>
                            <a:gd name="gd171" fmla="?: gd169 1 -1"/>
                            <a:gd name="gd172" fmla="*/ gd170 gd171 1"/>
                            <a:gd name="gd173" fmla="?: gd169 16200000 5400000"/>
                            <a:gd name="gd174" fmla="?: gd172 5400000 -5400000"/>
                            <a:gd name="gd175" fmla="*/ gd168 -1 1"/>
                            <a:gd name="gd176" fmla="*/ gd169 -1 1"/>
                            <a:gd name="gd177" fmla="?: gd168 gd168 gd175"/>
                            <a:gd name="gd178" fmla="?: gd169 gd169 gd176"/>
                            <a:gd name="gd179" fmla="val gd2"/>
                            <a:gd name="gd180" fmla="val gd8"/>
                            <a:gd name="gd181" fmla="val gd2"/>
                            <a:gd name="gd182" fmla="val gd1"/>
                            <a:gd name="gd183" fmla="val gd3"/>
                            <a:gd name="gd184" fmla="val gd1"/>
                            <a:gd name="gd185" fmla="+- gd4 0 gd183"/>
                            <a:gd name="gd186" fmla="+- gd9 0 gd184"/>
                            <a:gd name="gd187" fmla="?: gd185 1 -1"/>
                            <a:gd name="gd188" fmla="?: gd186 1 -1"/>
                            <a:gd name="gd189" fmla="*/ gd187 gd188 1"/>
                            <a:gd name="gd190" fmla="?: gd186 16200000 5400000"/>
                            <a:gd name="gd191" fmla="?: gd189 5400000 -5400000"/>
                            <a:gd name="gd192" fmla="*/ gd185 -1 1"/>
                            <a:gd name="gd193" fmla="*/ gd186 -1 1"/>
                            <a:gd name="gd194" fmla="?: gd185 gd185 gd192"/>
                            <a:gd name="gd195" fmla="?: gd186 gd186 gd193"/>
                            <a:gd name="gd196" fmla="val gd4"/>
                            <a:gd name="gd197" fmla="val gd9"/>
                            <a:gd name="gd198" fmla="+- gd3 0 gd196"/>
                            <a:gd name="gd199" fmla="+- gd8 0 gd197"/>
                            <a:gd name="gd200" fmla="?: gd198 1 -1"/>
                            <a:gd name="gd201" fmla="?: gd199 1 -1"/>
                            <a:gd name="gd202" fmla="*/ gd200 gd201 1"/>
                            <a:gd name="gd203" fmla="?: gd198 10800000 0"/>
                            <a:gd name="gd204" fmla="?: gd202 -5400000 5400000"/>
                            <a:gd name="gd205" fmla="*/ gd198 -1 1"/>
                            <a:gd name="gd206" fmla="*/ gd199 -1 1"/>
                            <a:gd name="gd207" fmla="?: gd198 gd198 gd205"/>
                            <a:gd name="gd208" fmla="?: gd199 gd199 gd206"/>
                            <a:gd name="gd209" fmla="val gd3"/>
                            <a:gd name="gd210" fmla="val gd8"/>
                            <a:gd name="gd211" fmla="val gd2"/>
                            <a:gd name="gd212" fmla="val gd8"/>
                            <a:gd name="gd213" fmla="*/ w gd2 21600"/>
                            <a:gd name="gd214" fmla="*/ h gd2 21600"/>
                            <a:gd name="gd215" fmla="*/ w gd11 21600"/>
                            <a:gd name="gd216" fmla="*/ h gd8 21600"/>
                            <a:gd name="gd217" fmla="*/ w 0 1"/>
                            <a:gd name="gd218" fmla="*/ h adj0 21600"/>
                          </a:gdLst>
                          <a:ahLst>
                            <a:ahXY gdRefY="adj0" minY="0" maxY="5400">
                              <a:pos x="gd217" y="gd218"/>
                            </a:ahXY>
                          </a:ahLst>
                          <a:cxnLst/>
                          <a:rect l="gd213" t="gd214" r="gd215" b="gd216"/>
                          <a:pathLst>
                            <a:path w="21600" h="21600" fill="norm" stroke="1" extrusionOk="0">
                              <a:moveTo>
                                <a:pt x="gd16" y="gd17"/>
                              </a:moveTo>
                              <a:arcTo wR="gd27" hR="gd28" stAng="gd23" swAng="gd24"/>
                              <a:lnTo>
                                <a:pt x="gd31" y="gd32"/>
                              </a:lnTo>
                              <a:lnTo>
                                <a:pt x="gd33" y="gd34"/>
                              </a:lnTo>
                              <a:arcTo wR="gd44" hR="gd45" stAng="gd40" swAng="gd41"/>
                              <a:arcTo wR="gd57" hR="gd58" stAng="gd53" swAng="gd54"/>
                              <a:lnTo>
                                <a:pt x="gd61" y="gd62"/>
                              </a:lnTo>
                              <a:arcTo wR="gd72" hR="gd73" stAng="gd68" swAng="gd69"/>
                              <a:lnTo>
                                <a:pt x="gd76" y="gd77"/>
                              </a:lnTo>
                              <a:lnTo>
                                <a:pt x="gd78" y="gd79"/>
                              </a:lnTo>
                              <a:arcTo wR="gd89" hR="gd90" stAng="gd85" swAng="gd86"/>
                              <a:arcTo wR="gd102" hR="gd103" stAng="gd98" swAng="gd99"/>
                              <a:close/>
                            </a:path>
                            <a:path w="21600" h="21600" fill="none" stroke="1" extrusionOk="0">
                              <a:moveTo>
                                <a:pt x="gd106" y="gd107"/>
                              </a:moveTo>
                              <a:arcTo wR="gd117" hR="gd118" stAng="gd113" swAng="gd114"/>
                              <a:arcTo wR="gd130" hR="gd131" stAng="gd126" swAng="gd127"/>
                              <a:arcTo wR="gd143" hR="gd144" stAng="gd139" swAng="gd140"/>
                              <a:arcTo wR="gd156" hR="gd157" stAng="gd152" swAng="gd153"/>
                              <a:lnTo>
                                <a:pt x="gd160" y="gd161"/>
                              </a:lnTo>
                            </a:path>
                            <a:path w="21600" h="21600" fill="none" stroke="1" extrusionOk="0">
                              <a:moveTo>
                                <a:pt x="gd162" y="gd163"/>
                              </a:moveTo>
                              <a:lnTo>
                                <a:pt x="gd164" y="gd165"/>
                              </a:lnTo>
                            </a:path>
                            <a:path w="21600" h="21600" fill="none" stroke="1" extrusionOk="0">
                              <a:moveTo>
                                <a:pt x="gd166" y="gd167"/>
                              </a:moveTo>
                              <a:arcTo wR="gd177" hR="gd178" stAng="gd173" swAng="gd174"/>
                              <a:lnTo>
                                <a:pt x="gd181" y="gd182"/>
                              </a:lnTo>
                            </a:path>
                            <a:path w="21600" h="21600" fill="none" stroke="1" extrusionOk="0">
                              <a:moveTo>
                                <a:pt x="gd183" y="gd184"/>
                              </a:moveTo>
                              <a:arcTo wR="gd194" hR="gd195" stAng="gd190" swAng="gd191"/>
                              <a:arcTo wR="gd207" hR="gd208" stAng="gd203" swAng="gd204"/>
                              <a:lnTo>
                                <a:pt x="gd211" y="gd212"/>
                              </a:lnTo>
                            </a:path>
                            <a:path w="21600" h="21600" fill="norm" stroke="1" extrusionOk="0"/>
                          </a:pathLst>
                        </a:custGeom>
                        <a:solidFill>
                          <a:srgbClr val="FFFFFF"/>
                        </a:solidFill>
                        <a:ln w="28575">
                          <a:solidFill>
                            <a:srgbClr val="0D0D0D"/>
                          </a:solidFill>
                        </a:ln>
                      </wps:spPr>
                      <wps:txbx>
                        <w:txbxContent>
                          <w:p>
                            <w:pPr>
                              <w:pStyle w:val="675"/>
                              <w:jc w:val="center"/>
                            </w:pPr>
                            <w:r/>
                            <w:r/>
                          </w:p>
                          <w:p>
                            <w:pPr>
                              <w:pStyle w:val="675"/>
                              <w:jc w:val="center"/>
                            </w:pPr>
                            <w:r/>
                            <w:r/>
                          </w:p>
                          <w:p>
                            <w:pPr>
                              <w:pStyle w:val="675"/>
                              <w:jc w:val="center"/>
                              <w:rPr>
                                <w:sz w:val="96"/>
                                <w:szCs w:val="96"/>
                              </w:rPr>
                            </w:pPr>
                            <w:r>
                              <w:rPr>
                                <w:sz w:val="96"/>
                                <w:szCs w:val="96"/>
                              </w:rPr>
                            </w:r>
                            <w:r/>
                          </w:p>
                          <w:p>
                            <w:pPr>
                              <w:pStyle w:val="675"/>
                              <w:jc w:val="center"/>
                              <w:rPr>
                                <w:sz w:val="96"/>
                                <w:szCs w:val="96"/>
                              </w:rPr>
                            </w:pPr>
                            <w:r>
                              <w:rPr>
                                <w:sz w:val="96"/>
                                <w:szCs w:val="96"/>
                              </w:rPr>
                              <w:t xml:space="preserve">ANNEXES</w:t>
                            </w:r>
                            <w:r/>
                          </w:p>
                          <w:p>
                            <w:pPr>
                              <w:pStyle w:val="675"/>
                              <w:jc w:val="center"/>
                            </w:pPr>
                            <w:r/>
                            <w:r/>
                          </w:p>
                          <w:p>
                            <w:pPr>
                              <w:pStyle w:val="675"/>
                              <w:jc w:val="center"/>
                            </w:pPr>
                            <w:r/>
                            <w:r/>
                          </w:p>
                          <w:p>
                            <w:pPr>
                              <w:pStyle w:val="675"/>
                              <w:numPr>
                                <w:ilvl w:val="0"/>
                                <w:numId w:val="5"/>
                              </w:numPr>
                              <w:ind w:left="1070"/>
                              <w:rPr>
                                <w:sz w:val="52"/>
                                <w:szCs w:val="52"/>
                              </w:rPr>
                            </w:pPr>
                            <w:r>
                              <w:rPr>
                                <w:rFonts w:eastAsia="Arial Unicode MS"/>
                                <w:sz w:val="52"/>
                                <w:szCs w:val="52"/>
                              </w:rPr>
                              <w:t xml:space="preserve">Fiche de pré</w:t>
                            </w:r>
                            <w:r>
                              <w:rPr>
                                <w:rFonts w:eastAsia="Arial Unicode MS"/>
                                <w:sz w:val="52"/>
                                <w:szCs w:val="52"/>
                              </w:rPr>
                              <w:t xml:space="preserve">sence</w:t>
                            </w:r>
                            <w:r>
                              <w:rPr>
                                <w:rFonts w:eastAsia="Arial Unicode MS"/>
                                <w:sz w:val="52"/>
                                <w:szCs w:val="52"/>
                              </w:rPr>
                              <w:t xml:space="preserve"> </w:t>
                            </w:r>
                            <w:r>
                              <w:rPr>
                                <w:rFonts w:eastAsia="Arial Unicode MS"/>
                                <w:sz w:val="52"/>
                                <w:szCs w:val="52"/>
                              </w:rPr>
                              <w:t xml:space="preserve">PFMP</w:t>
                            </w:r>
                            <w:r>
                              <w:rPr>
                                <w:sz w:val="52"/>
                                <w:szCs w:val="52"/>
                              </w:rPr>
                            </w:r>
                            <w:r/>
                          </w:p>
                          <w:p>
                            <w:pPr>
                              <w:pStyle w:val="675"/>
                              <w:numPr>
                                <w:ilvl w:val="0"/>
                                <w:numId w:val="5"/>
                              </w:numPr>
                              <w:ind w:left="1070"/>
                              <w:rPr>
                                <w:sz w:val="52"/>
                                <w:szCs w:val="52"/>
                              </w:rPr>
                            </w:pPr>
                            <w:r>
                              <w:rPr>
                                <w:sz w:val="52"/>
                                <w:szCs w:val="52"/>
                              </w:rPr>
                              <w:t xml:space="preserve">Attestation</w:t>
                            </w:r>
                            <w:r>
                              <w:rPr>
                                <w:sz w:val="52"/>
                                <w:szCs w:val="52"/>
                              </w:rPr>
                              <w:t xml:space="preserve">s</w:t>
                            </w:r>
                            <w:r>
                              <w:rPr>
                                <w:sz w:val="52"/>
                                <w:szCs w:val="52"/>
                              </w:rPr>
                              <w:t xml:space="preserve"> de PFMP </w:t>
                            </w:r>
                            <w:r>
                              <w:rPr>
                                <w:sz w:val="52"/>
                                <w:szCs w:val="52"/>
                              </w:rPr>
                            </w:r>
                            <w:r/>
                          </w:p>
                          <w:p>
                            <w:pPr>
                              <w:pStyle w:val="675"/>
                              <w:jc w:val="center"/>
                            </w:pPr>
                            <w:r/>
                            <w:r/>
                          </w:p>
                          <w:p>
                            <w:pPr>
                              <w:pStyle w:val="675"/>
                              <w:jc w:val="center"/>
                            </w:pPr>
                            <w:r/>
                            <w:r/>
                          </w:p>
                          <w:p>
                            <w:pPr>
                              <w:pStyle w:val="675"/>
                            </w:pPr>
                            <w:r/>
                            <w:r/>
                          </w:p>
                        </w:txbxContent>
                      </wps:txbx>
                      <wps:bodyPr wrap="square" upright="1"/>
                    </wps:wsp>
                  </a:graphicData>
                </a:graphic>
              </wp:anchor>
            </w:drawing>
          </mc:Choice>
          <mc:Fallback>
            <w:pict>
              <v:shape id="shape 97" o:spid="_x0000_s97" style="position:absolute;z-index:251658264;o:allowoverlap:true;o:allowincell:true;mso-position-horizontal-relative:text;margin-left:37.8pt;mso-position-horizontal:absolute;mso-position-vertical-relative:text;margin-top:8.8pt;mso-position-vertical:absolute;width:468.0pt;height:503.5pt;mso-wrap-distance-left:9.0pt;mso-wrap-distance-top:0.0pt;mso-wrap-distance-right:9.0pt;mso-wrap-distance-bottom:0.0pt;visibility:visible;" path="m17431,0l17431,0c17431,0,17431,0,17431,0c14243,0,11620,2623,11620,5810l11620,88380l5810,88380l5810,88380c5810,88380,5810,88380,5810,88380c2623,88380,0,91002,0,94190l0,94190c0,94190,0,94190,0,94190c0,97377,2623,100000,5810,100000l82569,100000l82569,100000c82569,100000,82569,100000,82569,100000c85757,100000,88380,97377,88380,94190l88380,11620l94190,11620l94190,11620c94190,11620,94190,11620,94190,11620c97377,11620,100000,8998,100000,5810l100000,5810c100000,2623,97377,0,94190,0xem17431,0l17431,0c20618,0,23241,2623,23241,5810l23241,5810c23241,5810,23241,5810,23241,5810l23241,5810c23241,5810,23241,5810,23241,5810l23241,5810c23241,8998,20618,11620,17431,11620c17431,11620,17431,11620,17431,11620l17431,11620c15837,11620,14525,10309,14525,8715c14525,8715,14525,8715,14525,8715l14525,8715c14525,7122,15837,5810,17431,5810c17431,5810,17431,5810,17431,5810l23241,5810nfem17431,11620l88380,11620nfem5810,100000l5810,100000c5810,100000,5810,100000,5810,100000c8998,100000,11620,97377,11620,94190l11620,88380nfem5810,88380l5810,88380c7404,88380,8715,89691,8715,91285l8715,91285c8715,91285,8715,91285,8715,91285l8715,91285c8715,91285,8715,91285,8715,91285l8715,91285c8715,92878,7404,94190,5810,94190c5810,94190,5810,94190,5810,94190l11620,94190nfee" coordsize="100000,100000" fillcolor="#FFFFFF" strokecolor="#0D0D0D" strokeweight="2.25pt">
                <v:path textboxrect="11620,11620,88379,94189"/>
                <v:textbox inset="0,0,0,0">
                  <w:txbxContent>
                    <w:p>
                      <w:pPr>
                        <w:pStyle w:val="675"/>
                        <w:jc w:val="center"/>
                      </w:pPr>
                      <w:r/>
                      <w:r/>
                    </w:p>
                    <w:p>
                      <w:pPr>
                        <w:pStyle w:val="675"/>
                        <w:jc w:val="center"/>
                      </w:pPr>
                      <w:r/>
                      <w:r/>
                    </w:p>
                    <w:p>
                      <w:pPr>
                        <w:pStyle w:val="675"/>
                        <w:jc w:val="center"/>
                        <w:rPr>
                          <w:sz w:val="96"/>
                          <w:szCs w:val="96"/>
                        </w:rPr>
                      </w:pPr>
                      <w:r>
                        <w:rPr>
                          <w:sz w:val="96"/>
                          <w:szCs w:val="96"/>
                        </w:rPr>
                      </w:r>
                      <w:r/>
                    </w:p>
                    <w:p>
                      <w:pPr>
                        <w:pStyle w:val="675"/>
                        <w:jc w:val="center"/>
                        <w:rPr>
                          <w:sz w:val="96"/>
                          <w:szCs w:val="96"/>
                        </w:rPr>
                      </w:pPr>
                      <w:r>
                        <w:rPr>
                          <w:sz w:val="96"/>
                          <w:szCs w:val="96"/>
                        </w:rPr>
                        <w:t xml:space="preserve">ANNEXES</w:t>
                      </w:r>
                      <w:r/>
                    </w:p>
                    <w:p>
                      <w:pPr>
                        <w:pStyle w:val="675"/>
                        <w:jc w:val="center"/>
                      </w:pPr>
                      <w:r/>
                      <w:r/>
                    </w:p>
                    <w:p>
                      <w:pPr>
                        <w:pStyle w:val="675"/>
                        <w:jc w:val="center"/>
                      </w:pPr>
                      <w:r/>
                      <w:r/>
                    </w:p>
                    <w:p>
                      <w:pPr>
                        <w:pStyle w:val="675"/>
                        <w:numPr>
                          <w:ilvl w:val="0"/>
                          <w:numId w:val="5"/>
                        </w:numPr>
                        <w:ind w:left="1070"/>
                        <w:rPr>
                          <w:sz w:val="52"/>
                          <w:szCs w:val="52"/>
                        </w:rPr>
                      </w:pPr>
                      <w:r>
                        <w:rPr>
                          <w:rFonts w:eastAsia="Arial Unicode MS"/>
                          <w:sz w:val="52"/>
                          <w:szCs w:val="52"/>
                        </w:rPr>
                        <w:t xml:space="preserve">Fiche de pré</w:t>
                      </w:r>
                      <w:r>
                        <w:rPr>
                          <w:rFonts w:eastAsia="Arial Unicode MS"/>
                          <w:sz w:val="52"/>
                          <w:szCs w:val="52"/>
                        </w:rPr>
                        <w:t xml:space="preserve">sence</w:t>
                      </w:r>
                      <w:r>
                        <w:rPr>
                          <w:rFonts w:eastAsia="Arial Unicode MS"/>
                          <w:sz w:val="52"/>
                          <w:szCs w:val="52"/>
                        </w:rPr>
                        <w:t xml:space="preserve"> </w:t>
                      </w:r>
                      <w:r>
                        <w:rPr>
                          <w:rFonts w:eastAsia="Arial Unicode MS"/>
                          <w:sz w:val="52"/>
                          <w:szCs w:val="52"/>
                        </w:rPr>
                        <w:t xml:space="preserve">PFMP</w:t>
                      </w:r>
                      <w:r>
                        <w:rPr>
                          <w:sz w:val="52"/>
                          <w:szCs w:val="52"/>
                        </w:rPr>
                      </w:r>
                      <w:r/>
                    </w:p>
                    <w:p>
                      <w:pPr>
                        <w:pStyle w:val="675"/>
                        <w:numPr>
                          <w:ilvl w:val="0"/>
                          <w:numId w:val="5"/>
                        </w:numPr>
                        <w:ind w:left="1070"/>
                        <w:rPr>
                          <w:sz w:val="52"/>
                          <w:szCs w:val="52"/>
                        </w:rPr>
                      </w:pPr>
                      <w:r>
                        <w:rPr>
                          <w:sz w:val="52"/>
                          <w:szCs w:val="52"/>
                        </w:rPr>
                        <w:t xml:space="preserve">Attestation</w:t>
                      </w:r>
                      <w:r>
                        <w:rPr>
                          <w:sz w:val="52"/>
                          <w:szCs w:val="52"/>
                        </w:rPr>
                        <w:t xml:space="preserve">s</w:t>
                      </w:r>
                      <w:r>
                        <w:rPr>
                          <w:sz w:val="52"/>
                          <w:szCs w:val="52"/>
                        </w:rPr>
                        <w:t xml:space="preserve"> de PFMP </w:t>
                      </w:r>
                      <w:r>
                        <w:rPr>
                          <w:sz w:val="52"/>
                          <w:szCs w:val="52"/>
                        </w:rPr>
                      </w:r>
                      <w:r/>
                    </w:p>
                    <w:p>
                      <w:pPr>
                        <w:pStyle w:val="675"/>
                        <w:jc w:val="center"/>
                      </w:pPr>
                      <w:r/>
                      <w:r/>
                    </w:p>
                    <w:p>
                      <w:pPr>
                        <w:pStyle w:val="675"/>
                        <w:jc w:val="center"/>
                      </w:pPr>
                      <w:r/>
                      <w:r/>
                    </w:p>
                    <w:p>
                      <w:pPr>
                        <w:pStyle w:val="675"/>
                      </w:pPr>
                      <w:r/>
                      <w:r/>
                    </w:p>
                  </w:txbxContent>
                </v:textbox>
              </v:shape>
            </w:pict>
          </mc:Fallback>
        </mc:AlternateContent>
      </w: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pPr>
      <w:r>
        <w:rPr>
          <w:b/>
          <w:sz w:val="18"/>
          <w:szCs w:val="18"/>
        </w:rPr>
      </w:r>
      <w:r/>
    </w:p>
    <w:p>
      <w:pPr>
        <w:pStyle w:val="675"/>
        <w:rPr>
          <w:b/>
          <w:sz w:val="18"/>
          <w:szCs w:val="18"/>
        </w:rPr>
        <w:sectPr>
          <w:footerReference w:type="default" r:id="rId12"/>
          <w:footnotePr/>
          <w:endnotePr/>
          <w:type w:val="nextPage"/>
          <w:pgSz w:w="11906" w:h="16838" w:orient="portrait"/>
          <w:pgMar w:top="113" w:right="454" w:bottom="113" w:left="454" w:header="0" w:footer="827" w:gutter="0"/>
          <w:cols w:num="1" w:sep="0" w:space="708" w:equalWidth="1"/>
          <w:docGrid w:linePitch="360"/>
        </w:sectPr>
      </w:pPr>
      <w:r>
        <w:rPr>
          <w:b/>
          <w:sz w:val="18"/>
          <w:szCs w:val="18"/>
        </w:rPr>
      </w:r>
      <w:r/>
    </w:p>
    <w:p>
      <w:r/>
      <w:r/>
      <w:r/>
    </w:p>
    <w:p>
      <w:r/>
      <w:r/>
      <w:r/>
    </w:p>
    <w:p>
      <w:pPr>
        <w:pStyle w:val="675"/>
        <w:jc w:val="center"/>
      </w:pPr>
      <w:r/>
      <w:r>
        <mc:AlternateContent>
          <mc:Choice Requires="wpg">
            <w:drawing>
              <wp:anchor xmlns:wp="http://schemas.openxmlformats.org/drawingml/2006/wordprocessingDrawing" xmlns:wp14="http://schemas.microsoft.com/office/word/2010/wordprocessingDrawing" distT="0" distB="0" distL="115200" distR="115200" simplePos="0" relativeHeight="251762732" behindDoc="0" locked="0" layoutInCell="1" allowOverlap="1">
                <wp:simplePos x="0" y="0"/>
                <wp:positionH relativeFrom="column">
                  <wp:posOffset>6368120</wp:posOffset>
                </wp:positionH>
                <wp:positionV relativeFrom="paragraph">
                  <wp:posOffset>5821680</wp:posOffset>
                </wp:positionV>
                <wp:extent cx="1562100" cy="1162050"/>
                <wp:effectExtent l="3175" t="3175" r="3175" b="3175"/>
                <wp:wrapNone/>
                <wp:docPr id="99" name=""/>
                <wp:cNvGraphicFramePr/>
                <a:graphic xmlns:a="http://schemas.openxmlformats.org/drawingml/2006/main">
                  <a:graphicData uri="http://schemas.microsoft.com/office/word/2010/wordprocessingShape">
                    <wps:wsp>
                      <wps:cNvPr id="0" name=""/>
                      <wps:cNvSpPr txBox="1"/>
                      <wps:spPr bwMode="auto">
                        <a:xfrm rot="0" flipH="0" flipV="0">
                          <a:off x="0" y="0"/>
                          <a:ext cx="1562099" cy="1162049"/>
                        </a:xfrm>
                        <a:prstGeom prst="rect">
                          <a:avLst/>
                        </a:prstGeom>
                        <a:solidFill>
                          <a:schemeClr val="lt1"/>
                        </a:solidFill>
                        <a:ln w="6350">
                          <a:solidFill>
                            <a:prstClr val="black"/>
                          </a:solidFill>
                        </a:ln>
                      </wps:spPr>
                      <wps:txbx>
                        <w:txbxContent>
                          <w:p>
                            <w:r>
                              <w:t xml:space="preserve">Nom, prénom, qualité et signature du tuteur :</w:t>
                            </w:r>
                            <w:r/>
                          </w:p>
                        </w:txbxContent>
                      </wps:txbx>
                      <wps:bodyPr vertOverflow="overflow" horzOverflow="overflow" vert="horz" wrap="square" lIns="91440" tIns="45720" rIns="91440" bIns="45720" numCol="1" spcCol="0" rtlCol="0" fromWordArt="0" anchor="t" anchorCtr="0" forceAA="0" upright="0" compatLnSpc="0"/>
                    </wps:wsp>
                  </a:graphicData>
                </a:graphic>
              </wp:anchor>
            </w:drawing>
          </mc:Choice>
          <mc:Fallback>
            <w:pict>
              <v:shape id="shape 98" o:spid="_x0000_s98" o:spt="202" type="#_x0000_t202" style="position:absolute;z-index:251762732;o:allowoverlap:true;o:allowincell:true;mso-position-horizontal-relative:text;margin-left:501.4pt;mso-position-horizontal:absolute;mso-position-vertical-relative:text;margin-top:458.4pt;mso-position-vertical:absolute;width:123.0pt;height:91.5pt;mso-wrap-distance-left:9.1pt;mso-wrap-distance-top:0.0pt;mso-wrap-distance-right:9.1pt;mso-wrap-distance-bottom:0.0pt;rotation:0;v-text-anchor:top;visibility:visible;" fillcolor="#FFFFFF" strokecolor="#000000" strokeweight="0.50pt">
                <v:textbox inset="0,0,0,0">
                  <w:txbxContent>
                    <w:p>
                      <w:r>
                        <w:t xml:space="preserve">Nom, prénom, qualité et signature du tuteur :</w:t>
                      </w:r>
                      <w:r/>
                    </w:p>
                  </w:txbxContent>
                </v:textbox>
              </v:shape>
            </w:pict>
          </mc:Fallback>
        </mc:AlternateContent>
      </w:r>
      <w:r/>
      <w:r>
        <mc:AlternateContent>
          <mc:Choice Requires="wpg">
            <w:drawing>
              <wp:anchor xmlns:wp="http://schemas.openxmlformats.org/drawingml/2006/wordprocessingDrawing" xmlns:wp14="http://schemas.microsoft.com/office/word/2010/wordprocessingDrawing" distT="0" distB="0" distL="115200" distR="115200" simplePos="0" relativeHeight="251762732" behindDoc="0" locked="0" layoutInCell="1" allowOverlap="1">
                <wp:simplePos x="0" y="0"/>
                <wp:positionH relativeFrom="column">
                  <wp:posOffset>4986995</wp:posOffset>
                </wp:positionH>
                <wp:positionV relativeFrom="paragraph">
                  <wp:posOffset>5821680</wp:posOffset>
                </wp:positionV>
                <wp:extent cx="1314450" cy="1162050"/>
                <wp:effectExtent l="3175" t="3175" r="3175" b="3175"/>
                <wp:wrapNone/>
                <wp:docPr id="100" name=""/>
                <wp:cNvGraphicFramePr/>
                <a:graphic xmlns:a="http://schemas.openxmlformats.org/drawingml/2006/main">
                  <a:graphicData uri="http://schemas.microsoft.com/office/word/2010/wordprocessingShape">
                    <wps:wsp>
                      <wps:cNvPr id="0" name=""/>
                      <wps:cNvSpPr txBox="1"/>
                      <wps:spPr bwMode="auto">
                        <a:xfrm flipH="0" flipV="0">
                          <a:off x="0" y="0"/>
                          <a:ext cx="1314449" cy="1162049"/>
                        </a:xfrm>
                        <a:prstGeom prst="rect">
                          <a:avLst/>
                        </a:prstGeom>
                        <a:solidFill>
                          <a:schemeClr val="lt1"/>
                        </a:solidFill>
                        <a:ln w="6350">
                          <a:solidFill>
                            <a:prstClr val="black"/>
                          </a:solidFill>
                        </a:ln>
                      </wps:spPr>
                      <wps:txbx>
                        <w:txbxContent>
                          <w:p>
                            <w:r>
                              <w:t xml:space="preserve">Signature de l’élève :</w:t>
                            </w:r>
                            <w:r/>
                          </w:p>
                        </w:txbxContent>
                      </wps:txbx>
                      <wps:bodyPr vertOverflow="overflow" horzOverflow="overflow" vert="horz" wrap="square" lIns="91440" tIns="45720" rIns="91440" bIns="45720" numCol="1" spcCol="0" rtlCol="0" fromWordArt="0" anchor="t" anchorCtr="0" forceAA="0" upright="0" compatLnSpc="0"/>
                    </wps:wsp>
                  </a:graphicData>
                </a:graphic>
              </wp:anchor>
            </w:drawing>
          </mc:Choice>
          <mc:Fallback>
            <w:pict>
              <v:shape id="shape 99" o:spid="_x0000_s99" o:spt="202" type="#_x0000_t202" style="position:absolute;z-index:251762732;o:allowoverlap:true;o:allowincell:true;mso-position-horizontal-relative:text;margin-left:392.7pt;mso-position-horizontal:absolute;mso-position-vertical-relative:text;margin-top:458.4pt;mso-position-vertical:absolute;width:103.5pt;height:91.5pt;mso-wrap-distance-left:9.1pt;mso-wrap-distance-top:0.0pt;mso-wrap-distance-right:9.1pt;mso-wrap-distance-bottom:0.0pt;v-text-anchor:top;visibility:visible;" fillcolor="#FFFFFF" strokecolor="#000000" strokeweight="0.50pt">
                <v:textbox inset="0,0,0,0">
                  <w:txbxContent>
                    <w:p>
                      <w:r>
                        <w:t xml:space="preserve">Signature de l’élève :</w:t>
                      </w:r>
                      <w:r/>
                    </w:p>
                  </w:txbxContent>
                </v:textbox>
              </v:shape>
            </w:pict>
          </mc:Fallback>
        </mc:AlternateContent>
      </w:r>
      <w:r>
        <mc:AlternateContent>
          <mc:Choice Requires="wpg">
            <w:drawing>
              <wp:inline xmlns:wp="http://schemas.openxmlformats.org/drawingml/2006/wordprocessingDrawing" distT="0" distB="0" distL="0" distR="0">
                <wp:extent cx="10149840" cy="6252210"/>
                <wp:effectExtent l="0" t="0" r="0" b="0"/>
                <wp:docPr id="101" name=""/>
                <wp:cNvGraphicFramePr/>
                <a:graphic xmlns:a="http://schemas.openxmlformats.org/drawingml/2006/main">
                  <a:graphicData uri="http://schemas.openxmlformats.org/drawingml/2006/picture">
                    <pic:pic xmlns:pic="http://schemas.openxmlformats.org/drawingml/2006/picture">
                      <pic:nvPicPr>
                        <pic:cNvPr id="1456789618" name=""/>
                        <pic:cNvPicPr/>
                        <pic:nvPr/>
                      </pic:nvPicPr>
                      <pic:blipFill>
                        <a:blip r:embed="rId30"/>
                        <a:srcRect l="21706" t="29175" r="18015" b="11438"/>
                        <a:stretch/>
                      </pic:blipFill>
                      <pic:spPr bwMode="auto">
                        <a:xfrm>
                          <a:off x="0" y="0"/>
                          <a:ext cx="10149840" cy="62522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799.2pt;height:492.3pt;mso-wrap-distance-left:0.0pt;mso-wrap-distance-top:0.0pt;mso-wrap-distance-right:0.0pt;mso-wrap-distance-bottom:0.0pt;" stroked="f">
                <v:path textboxrect="0,0,0,0"/>
                <v:imagedata r:id="rId30" o:title=""/>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62732" behindDoc="0" locked="0" layoutInCell="1" allowOverlap="1">
                <wp:simplePos x="0" y="0"/>
                <wp:positionH relativeFrom="column">
                  <wp:posOffset>8015945</wp:posOffset>
                </wp:positionH>
                <wp:positionV relativeFrom="paragraph">
                  <wp:posOffset>5821680</wp:posOffset>
                </wp:positionV>
                <wp:extent cx="1552575" cy="1162050"/>
                <wp:effectExtent l="3175" t="3175" r="3175" b="3175"/>
                <wp:wrapNone/>
                <wp:docPr id="102" name=""/>
                <wp:cNvGraphicFramePr/>
                <a:graphic xmlns:a="http://schemas.openxmlformats.org/drawingml/2006/main">
                  <a:graphicData uri="http://schemas.microsoft.com/office/word/2010/wordprocessingShape">
                    <wps:wsp>
                      <wps:cNvPr id="0" name=""/>
                      <wps:cNvSpPr txBox="1"/>
                      <wps:spPr bwMode="auto">
                        <a:xfrm rot="0" flipH="0" flipV="0">
                          <a:off x="0" y="0"/>
                          <a:ext cx="1552574" cy="1162049"/>
                        </a:xfrm>
                        <a:prstGeom prst="rect">
                          <a:avLst/>
                        </a:prstGeom>
                        <a:solidFill>
                          <a:schemeClr val="lt1"/>
                        </a:solidFill>
                        <a:ln w="6350">
                          <a:solidFill>
                            <a:prstClr val="black"/>
                          </a:solidFill>
                        </a:ln>
                      </wps:spPr>
                      <wps:txbx>
                        <w:txbxContent>
                          <w:p>
                            <w:r>
                              <w:t xml:space="preserve">Nom, prénom et signature de l’enseignant :</w:t>
                            </w:r>
                            <w:r/>
                          </w:p>
                        </w:txbxContent>
                      </wps:txbx>
                      <wps:bodyPr vertOverflow="overflow" horzOverflow="overflow" vert="horz" wrap="square" lIns="91440" tIns="45720" rIns="91440" bIns="45720" numCol="1" spcCol="0" rtlCol="0" fromWordArt="0" anchor="t" anchorCtr="0" forceAA="0" upright="0" compatLnSpc="0"/>
                    </wps:wsp>
                  </a:graphicData>
                </a:graphic>
              </wp:anchor>
            </w:drawing>
          </mc:Choice>
          <mc:Fallback>
            <w:pict>
              <v:shape id="shape 101" o:spid="_x0000_s101" o:spt="202" type="#_x0000_t202" style="position:absolute;z-index:251762732;o:allowoverlap:true;o:allowincell:true;mso-position-horizontal-relative:text;margin-left:631.2pt;mso-position-horizontal:absolute;mso-position-vertical-relative:text;margin-top:458.4pt;mso-position-vertical:absolute;width:122.2pt;height:91.5pt;mso-wrap-distance-left:9.1pt;mso-wrap-distance-top:0.0pt;mso-wrap-distance-right:9.1pt;mso-wrap-distance-bottom:0.0pt;rotation:0;v-text-anchor:top;visibility:visible;" fillcolor="#FFFFFF" strokecolor="#000000" strokeweight="0.50pt">
                <v:textbox inset="0,0,0,0">
                  <w:txbxContent>
                    <w:p>
                      <w:r>
                        <w:t xml:space="preserve">Nom, prénom et signature de l’enseignant :</w:t>
                      </w:r>
                      <w:r/>
                    </w:p>
                  </w:txbxContent>
                </v:textbox>
              </v:shape>
            </w:pict>
          </mc:Fallback>
        </mc:AlternateContent>
      </w:r>
      <w:r/>
      <w:r/>
      <w:r/>
    </w:p>
    <w:p>
      <w:pPr>
        <w:pStyle w:val="675"/>
        <w:jc w:val="center"/>
        <w:rPr>
          <w:b/>
          <w:sz w:val="18"/>
          <w:szCs w:val="18"/>
        </w:rPr>
        <w:sectPr>
          <w:footnotePr/>
          <w:endnotePr/>
          <w:type w:val="nextPage"/>
          <w:pgSz w:w="16838" w:h="11906" w:orient="landscape"/>
          <w:pgMar w:top="454" w:right="113" w:bottom="454" w:left="113" w:header="0" w:footer="827" w:gutter="0"/>
          <w:cols w:num="1" w:sep="0" w:space="708" w:equalWidth="1"/>
          <w:docGrid w:linePitch="360"/>
        </w:sectPr>
      </w:pPr>
      <w:r>
        <w:rPr>
          <w:b/>
          <w:sz w:val="18"/>
          <w:szCs w:val="18"/>
        </w:rPr>
      </w:r>
      <w:r/>
    </w:p>
    <w:p>
      <w:pPr>
        <w:pStyle w:val="675"/>
        <w:rPr>
          <w:b/>
          <w:sz w:val="18"/>
          <w:szCs w:val="18"/>
        </w:rPr>
      </w:pPr>
      <w:r>
        <w:rPr>
          <w:b/>
          <w:sz w:val="18"/>
          <w:szCs w:val="18"/>
        </w:rPr>
      </w:r>
      <w:r/>
    </w:p>
    <w:p>
      <w:pPr>
        <w:pStyle w:val="675"/>
        <w:jc w:val="center"/>
        <w:rPr>
          <w:b/>
          <w:sz w:val="36"/>
          <w:szCs w:val="36"/>
        </w:rPr>
      </w:pPr>
      <w:r>
        <w:rPr>
          <w:b/>
          <w:sz w:val="36"/>
          <w:szCs w:val="36"/>
        </w:rPr>
      </w:r>
      <w:r/>
    </w:p>
    <w:p>
      <w:pPr>
        <w:pStyle w:val="675"/>
        <w:jc w:val="center"/>
        <w:rPr>
          <w:b/>
          <w:sz w:val="36"/>
          <w:szCs w:val="36"/>
        </w:rPr>
      </w:pPr>
      <w:r>
        <w:rPr>
          <w:b/>
          <w:sz w:val="36"/>
          <w:szCs w:val="36"/>
        </w:rPr>
        <w:t xml:space="preserve">ATTE</w:t>
      </w:r>
      <w:r>
        <w:rPr>
          <w:b/>
          <w:sz w:val="36"/>
          <w:szCs w:val="36"/>
        </w:rPr>
        <w:t xml:space="preserve">STATION DE</w:t>
      </w:r>
      <w:r>
        <w:rPr>
          <w:b/>
          <w:sz w:val="36"/>
          <w:szCs w:val="36"/>
        </w:rPr>
        <w:t xml:space="preserve">S PÉRIODES DE FORMATION</w:t>
        <w:br/>
        <w:t xml:space="preserve"> EN MILIEU PROFESSIONNEL</w:t>
      </w:r>
      <w:r/>
    </w:p>
    <w:tbl>
      <w:tblPr>
        <w:tblpPr w:horzAnchor="margin" w:tblpXSpec="left" w:vertAnchor="page" w:tblpY="2101" w:leftFromText="141" w:topFromText="0" w:rightFromText="141" w:bottomFromText="0"/>
        <w:tblW w:w="10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080"/>
        <w:gridCol w:w="3376"/>
      </w:tblGrid>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jc w:val="center"/>
              <w:spacing w:before="80" w:after="90"/>
              <w:rPr>
                <w:b/>
              </w:rPr>
              <w:framePr w:hSpace="141" w:wrap="around" w:vAnchor="page" w:hAnchor="margin" w:y="2101"/>
            </w:pPr>
            <w:r>
              <w:rPr>
                <w:b/>
              </w:rPr>
              <w:t xml:space="preserve">PERIODE DE FORMATION N°1</w:t>
            </w:r>
            <w:r/>
          </w:p>
          <w:p>
            <w:pPr>
              <w:pStyle w:val="675"/>
              <w:ind w:left="-142" w:firstLine="142"/>
              <w:spacing w:before="80" w:after="90" w:line="360" w:lineRule="auto"/>
              <w:framePr w:hSpace="141" w:wrap="around" w:vAnchor="page" w:hAnchor="margin" w:y="2101"/>
            </w:pPr>
            <w:r>
              <w:t xml:space="preserve">Date : du____________________au _____________________</w:t>
            </w:r>
            <w:r/>
          </w:p>
          <w:p>
            <w:pPr>
              <w:pStyle w:val="675"/>
              <w:ind w:left="-142" w:firstLine="142"/>
              <w:spacing w:before="80" w:after="90"/>
              <w:framePr w:hSpace="141" w:wrap="around" w:vAnchor="page" w:hAnchor="margin" w:y="2101"/>
            </w:pPr>
            <w:r>
              <w:t xml:space="preserve">Nom de l’entreprise : _________________________________</w:t>
            </w:r>
            <w:r/>
          </w:p>
          <w:p>
            <w:pPr>
              <w:pStyle w:val="675"/>
              <w:ind w:left="-142" w:firstLine="142"/>
              <w:spacing w:before="80" w:after="90"/>
              <w:framePr w:hSpace="141" w:wrap="around" w:vAnchor="page" w:hAnchor="margin" w:y="2101"/>
            </w:pPr>
            <w:r>
              <w:t xml:space="preserve">Nom et fonction du tuteur : ____________________________</w:t>
            </w:r>
            <w:r/>
          </w:p>
          <w:p>
            <w:pPr>
              <w:pStyle w:val="675"/>
              <w:ind w:left="-142" w:firstLine="142"/>
              <w:spacing w:before="80" w:after="90"/>
              <w:framePr w:hSpace="141" w:wrap="around" w:vAnchor="page" w:hAnchor="margin" w:y="2101"/>
            </w:pPr>
            <w:r>
              <w:t xml:space="preserve">Nom du</w:t>
            </w:r>
            <w:r>
              <w:t xml:space="preserve"> Professeu</w:t>
            </w:r>
            <w:r>
              <w:t xml:space="preserve">r effectuant la </w:t>
            </w:r>
            <w:r>
              <w:t xml:space="preserve">visite :</w:t>
            </w:r>
            <w:r>
              <w:t xml:space="preserve"> ___________________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142"/>
              <w:jc w:val="center"/>
              <w:spacing w:before="80" w:after="90"/>
              <w:framePr w:hSpace="141" w:wrap="around" w:vAnchor="page" w:hAnchor="margin" w:y="2101"/>
            </w:pPr>
            <w:r>
              <w:t xml:space="preserve">et cachet de l’entreprise</w:t>
            </w:r>
            <w:r/>
          </w:p>
        </w:tc>
      </w:tr>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ind w:left="-142" w:firstLine="142"/>
              <w:jc w:val="center"/>
              <w:spacing w:before="80" w:after="90"/>
              <w:rPr>
                <w:b/>
              </w:rPr>
              <w:framePr w:hSpace="141" w:wrap="around" w:vAnchor="page" w:hAnchor="margin" w:y="2101"/>
            </w:pPr>
            <w:r>
              <w:rPr>
                <w:b/>
              </w:rPr>
              <w:t xml:space="preserve">PERIODE DE FORMATION N°2</w:t>
            </w:r>
            <w:r/>
          </w:p>
          <w:p>
            <w:pPr>
              <w:pStyle w:val="675"/>
              <w:ind w:left="-142" w:firstLine="142"/>
              <w:spacing w:before="80" w:after="90" w:line="360" w:lineRule="auto"/>
              <w:framePr w:hSpace="141" w:wrap="around" w:vAnchor="page" w:hAnchor="margin" w:y="2101"/>
            </w:pPr>
            <w:r>
              <w:t xml:space="preserve">Date : du____________________au _____________________</w:t>
            </w:r>
            <w:r/>
          </w:p>
          <w:p>
            <w:pPr>
              <w:pStyle w:val="675"/>
              <w:ind w:left="-142" w:firstLine="142"/>
              <w:spacing w:before="80" w:after="90"/>
              <w:framePr w:hSpace="141" w:wrap="around" w:vAnchor="page" w:hAnchor="margin" w:y="2101"/>
            </w:pPr>
            <w:r>
              <w:t xml:space="preserve">Nom de l’entreprise : _________________________________</w:t>
            </w:r>
            <w:r/>
          </w:p>
          <w:p>
            <w:pPr>
              <w:pStyle w:val="675"/>
              <w:ind w:left="-142" w:firstLine="142"/>
              <w:spacing w:before="80" w:after="90"/>
              <w:framePr w:hSpace="141" w:wrap="around" w:vAnchor="page" w:hAnchor="margin" w:y="2101"/>
            </w:pPr>
            <w:r>
              <w:t xml:space="preserve">Nom et fonction du </w:t>
            </w:r>
            <w:r>
              <w:t xml:space="preserve">tuteur : _</w:t>
            </w:r>
            <w:r>
              <w:t xml:space="preserve">___________________________</w:t>
            </w:r>
            <w:r/>
          </w:p>
          <w:p>
            <w:pPr>
              <w:pStyle w:val="675"/>
              <w:ind w:left="-142" w:firstLine="142"/>
              <w:spacing w:before="80" w:after="90"/>
              <w:framePr w:hSpace="141" w:wrap="around" w:vAnchor="page" w:hAnchor="margin" w:y="2101"/>
            </w:pPr>
            <w:r>
              <w:t xml:space="preserve">Nom du Professeur effectuant la </w:t>
            </w:r>
            <w:r>
              <w:t xml:space="preserve">visite :</w:t>
            </w:r>
            <w:r>
              <w:t xml:space="preserve"> ___________________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8"/>
              <w:jc w:val="center"/>
              <w:spacing w:before="80" w:after="90"/>
              <w:framePr w:hSpace="141" w:wrap="around" w:vAnchor="page" w:hAnchor="margin" w:y="2101"/>
            </w:pPr>
            <w:r>
              <w:t xml:space="preserve">et cachet de l’entreprise</w:t>
            </w:r>
            <w:r/>
          </w:p>
        </w:tc>
      </w:tr>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ind w:left="-142" w:firstLine="142"/>
              <w:jc w:val="center"/>
              <w:spacing w:before="80" w:after="90"/>
              <w:rPr>
                <w:b/>
              </w:rPr>
              <w:framePr w:hSpace="141" w:wrap="around" w:vAnchor="page" w:hAnchor="margin" w:y="2101"/>
            </w:pPr>
            <w:r>
              <w:rPr>
                <w:b/>
              </w:rPr>
              <w:t xml:space="preserve">PERIODE DE FORMATION N°3</w:t>
            </w:r>
            <w:r/>
          </w:p>
          <w:p>
            <w:pPr>
              <w:pStyle w:val="675"/>
              <w:ind w:left="-142" w:firstLine="142"/>
              <w:spacing w:before="80" w:after="90" w:line="360" w:lineRule="auto"/>
              <w:framePr w:hSpace="141" w:wrap="around" w:vAnchor="page" w:hAnchor="margin" w:y="2101"/>
            </w:pPr>
            <w:r>
              <w:t xml:space="preserve">Date : du____________________au _____________________</w:t>
            </w:r>
            <w:r/>
          </w:p>
          <w:p>
            <w:pPr>
              <w:pStyle w:val="675"/>
              <w:ind w:left="-142" w:firstLine="142"/>
              <w:spacing w:before="80" w:after="90"/>
              <w:framePr w:hSpace="141" w:wrap="around" w:vAnchor="page" w:hAnchor="margin" w:y="2101"/>
            </w:pPr>
            <w:r>
              <w:t xml:space="preserve">Nom de l’entreprise : _________</w:t>
            </w:r>
            <w:r>
              <w:t xml:space="preserve">__________</w:t>
            </w:r>
            <w:r>
              <w:t xml:space="preserve">______________</w:t>
            </w:r>
            <w:r/>
          </w:p>
          <w:p>
            <w:pPr>
              <w:pStyle w:val="675"/>
              <w:ind w:left="-142" w:firstLine="142"/>
              <w:spacing w:before="80" w:after="90"/>
              <w:framePr w:hSpace="141" w:wrap="around" w:vAnchor="page" w:hAnchor="margin" w:y="2101"/>
            </w:pPr>
            <w:r>
              <w:t xml:space="preserve">Nom et fonction du tuteur : ____________________________</w:t>
            </w:r>
            <w:r/>
          </w:p>
          <w:p>
            <w:pPr>
              <w:pStyle w:val="675"/>
              <w:ind w:left="-142" w:firstLine="142"/>
              <w:spacing w:before="80" w:after="90"/>
              <w:framePr w:hSpace="141" w:wrap="around" w:vAnchor="page" w:hAnchor="margin" w:y="2101"/>
            </w:pPr>
            <w:r>
              <w:t xml:space="preserve">Nom du Professeur effectuant la </w:t>
            </w:r>
            <w:r>
              <w:t xml:space="preserve">visite :</w:t>
            </w:r>
            <w:r>
              <w:t xml:space="preserve"> ___________________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142"/>
              <w:jc w:val="center"/>
              <w:spacing w:before="80" w:after="90"/>
              <w:framePr w:hSpace="141" w:wrap="around" w:vAnchor="page" w:hAnchor="margin" w:y="2101"/>
            </w:pPr>
            <w:r>
              <w:t xml:space="preserve">et cachet de l’entreprise</w:t>
            </w:r>
            <w:r/>
          </w:p>
        </w:tc>
      </w:tr>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ind w:left="-142" w:firstLine="142"/>
              <w:jc w:val="center"/>
              <w:spacing w:before="80" w:after="90"/>
              <w:rPr>
                <w:b/>
              </w:rPr>
              <w:framePr w:hSpace="141" w:wrap="around" w:vAnchor="page" w:hAnchor="margin" w:y="2101"/>
            </w:pPr>
            <w:r>
              <w:rPr>
                <w:b/>
              </w:rPr>
              <w:t xml:space="preserve">PERIODE DE FORMATION N°4</w:t>
            </w:r>
            <w:r/>
          </w:p>
          <w:p>
            <w:pPr>
              <w:pStyle w:val="675"/>
              <w:ind w:left="-142" w:firstLine="142"/>
              <w:spacing w:before="80" w:after="90" w:line="360" w:lineRule="auto"/>
              <w:framePr w:hSpace="141" w:wrap="around" w:vAnchor="page" w:hAnchor="margin" w:y="2101"/>
            </w:pPr>
            <w:r>
              <w:t xml:space="preserve">Date : du____________________au _________</w:t>
            </w:r>
            <w:r>
              <w:t xml:space="preserve">__________</w:t>
            </w:r>
            <w:r>
              <w:t xml:space="preserve">__</w:t>
            </w:r>
            <w:r/>
          </w:p>
          <w:p>
            <w:pPr>
              <w:pStyle w:val="675"/>
              <w:ind w:left="-142" w:firstLine="142"/>
              <w:spacing w:before="80" w:after="90"/>
              <w:framePr w:hSpace="141" w:wrap="around" w:vAnchor="page" w:hAnchor="margin" w:y="2101"/>
            </w:pPr>
            <w:r>
              <w:t xml:space="preserve">Nom de l’entreprise : _________________________________</w:t>
            </w:r>
            <w:r/>
          </w:p>
          <w:p>
            <w:pPr>
              <w:pStyle w:val="675"/>
              <w:ind w:left="-142" w:firstLine="142"/>
              <w:spacing w:before="80" w:after="90"/>
              <w:framePr w:hSpace="141" w:wrap="around" w:vAnchor="page" w:hAnchor="margin" w:y="2101"/>
            </w:pPr>
            <w:r>
              <w:t xml:space="preserve">Nom et fonction du tuteur : ____________________________</w:t>
            </w:r>
            <w:r/>
          </w:p>
          <w:p>
            <w:pPr>
              <w:pStyle w:val="675"/>
              <w:ind w:left="-142" w:firstLine="142"/>
              <w:spacing w:before="80" w:after="90"/>
              <w:framePr w:hSpace="141" w:wrap="around" w:vAnchor="page" w:hAnchor="margin" w:y="2101"/>
            </w:pPr>
            <w:r>
              <w:t xml:space="preserve">Nom du Professeur effectuant la </w:t>
            </w:r>
            <w:r>
              <w:t xml:space="preserve">visite :</w:t>
            </w:r>
            <w:r>
              <w:t xml:space="preserve"> ___________________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142"/>
              <w:jc w:val="center"/>
              <w:spacing w:before="80" w:after="90"/>
              <w:framePr w:hSpace="141" w:wrap="around" w:vAnchor="page" w:hAnchor="margin" w:y="2101"/>
            </w:pPr>
            <w:r>
              <w:t xml:space="preserve">et cachet de l’entreprise</w:t>
            </w:r>
            <w:r/>
          </w:p>
        </w:tc>
      </w:tr>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ind w:left="-142" w:firstLine="142"/>
              <w:jc w:val="center"/>
              <w:spacing w:before="80" w:after="90"/>
              <w:rPr>
                <w:b/>
              </w:rPr>
              <w:framePr w:hSpace="141" w:wrap="around" w:vAnchor="page" w:hAnchor="margin" w:y="2101"/>
            </w:pPr>
            <w:r>
              <w:rPr>
                <w:b/>
              </w:rPr>
              <w:t xml:space="preserve">PERIODE DE FORMATION N</w:t>
            </w:r>
            <w:r>
              <w:rPr>
                <w:b/>
              </w:rPr>
              <w:t xml:space="preserve">°5</w:t>
            </w:r>
            <w:r/>
          </w:p>
          <w:p>
            <w:pPr>
              <w:pStyle w:val="675"/>
              <w:ind w:left="-142" w:firstLine="142"/>
              <w:spacing w:before="80" w:after="90" w:line="360" w:lineRule="auto"/>
              <w:framePr w:hSpace="141" w:wrap="around" w:vAnchor="page" w:hAnchor="margin" w:y="2101"/>
            </w:pPr>
            <w:r>
              <w:t xml:space="preserve">Date : </w:t>
            </w:r>
            <w:r>
              <w:t xml:space="preserve">du____________________au _____________________</w:t>
            </w:r>
            <w:r/>
          </w:p>
          <w:p>
            <w:pPr>
              <w:pStyle w:val="675"/>
              <w:ind w:left="-142" w:firstLine="142"/>
              <w:spacing w:before="80" w:after="90"/>
              <w:framePr w:hSpace="141" w:wrap="around" w:vAnchor="page" w:hAnchor="margin" w:y="2101"/>
            </w:pPr>
            <w:r>
              <w:t xml:space="preserve">Nom de l’entreprise : _________________________________</w:t>
            </w:r>
            <w:r/>
          </w:p>
          <w:p>
            <w:pPr>
              <w:pStyle w:val="675"/>
              <w:ind w:left="-142" w:firstLine="142"/>
              <w:spacing w:before="80" w:after="90"/>
              <w:framePr w:hSpace="141" w:wrap="around" w:vAnchor="page" w:hAnchor="margin" w:y="2101"/>
            </w:pPr>
            <w:r>
              <w:t xml:space="preserve">Nom et fonction du tuteur : ____________________________</w:t>
            </w:r>
            <w:r/>
          </w:p>
          <w:p>
            <w:pPr>
              <w:pStyle w:val="675"/>
              <w:ind w:left="-142" w:firstLine="142"/>
              <w:spacing w:before="80" w:after="90"/>
              <w:framePr w:hSpace="141" w:wrap="around" w:vAnchor="page" w:hAnchor="margin" w:y="2101"/>
            </w:pPr>
            <w:r>
              <w:t xml:space="preserve">Nom du Professeur effectuant la </w:t>
            </w:r>
            <w:r>
              <w:t xml:space="preserve">visite :</w:t>
            </w:r>
            <w:r>
              <w:t xml:space="preserve"> ___________________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142"/>
              <w:jc w:val="center"/>
              <w:spacing w:before="80" w:after="90"/>
              <w:framePr w:hSpace="141" w:wrap="around" w:vAnchor="page" w:hAnchor="margin" w:y="2101"/>
            </w:pPr>
            <w:r>
              <w:t xml:space="preserve">et ca</w:t>
            </w:r>
            <w:r>
              <w:t xml:space="preserve">chet de l’</w:t>
            </w:r>
            <w:r>
              <w:t xml:space="preserve">entreprise</w:t>
            </w:r>
            <w:r/>
          </w:p>
        </w:tc>
      </w:tr>
      <w:tr>
        <w:trPr/>
        <w:tc>
          <w:tcPr>
            <w:tcBorders>
              <w:top w:val="single" w:color="000000" w:sz="4" w:space="0"/>
              <w:left w:val="single" w:color="000000" w:sz="4" w:space="0"/>
              <w:bottom w:val="single" w:color="000000" w:sz="4" w:space="0"/>
              <w:right w:val="single" w:color="000000" w:sz="6" w:space="0"/>
            </w:tcBorders>
            <w:tcW w:w="7080" w:type="dxa"/>
            <w:vAlign w:val="top"/>
            <w:textDirection w:val="lrTb"/>
            <w:noWrap w:val="false"/>
          </w:tcPr>
          <w:p>
            <w:pPr>
              <w:pStyle w:val="675"/>
              <w:ind w:left="-142" w:firstLine="142"/>
              <w:jc w:val="center"/>
              <w:spacing w:before="80" w:after="90"/>
              <w:rPr>
                <w:b/>
              </w:rPr>
              <w:framePr w:hSpace="141" w:wrap="around" w:vAnchor="page" w:hAnchor="margin" w:y="2101"/>
            </w:pPr>
            <w:r>
              <w:rPr>
                <w:b/>
              </w:rPr>
              <w:t xml:space="preserve">PERIODE DE FORMATION N°6</w:t>
            </w:r>
            <w:r/>
          </w:p>
          <w:p>
            <w:pPr>
              <w:pStyle w:val="675"/>
              <w:ind w:left="-142" w:firstLine="142"/>
              <w:spacing w:before="80" w:after="90" w:line="360" w:lineRule="auto"/>
              <w:framePr w:hSpace="141" w:wrap="around" w:vAnchor="page" w:hAnchor="margin" w:y="2101"/>
            </w:pPr>
            <w:r>
              <w:t xml:space="preserve">Date : du____________________au _____________________</w:t>
            </w:r>
            <w:r/>
          </w:p>
          <w:p>
            <w:pPr>
              <w:pStyle w:val="675"/>
              <w:ind w:left="-142" w:firstLine="142"/>
              <w:spacing w:before="80" w:after="90"/>
              <w:framePr w:hSpace="141" w:wrap="around" w:vAnchor="page" w:hAnchor="margin" w:y="2101"/>
            </w:pPr>
            <w:r>
              <w:t xml:space="preserve">Nom de l’entreprise : _________________________________</w:t>
            </w:r>
            <w:r/>
          </w:p>
          <w:p>
            <w:pPr>
              <w:pStyle w:val="675"/>
              <w:ind w:left="-142" w:firstLine="142"/>
              <w:spacing w:before="80" w:after="90"/>
              <w:framePr w:hSpace="141" w:wrap="around" w:vAnchor="page" w:hAnchor="margin" w:y="2101"/>
            </w:pPr>
            <w:r>
              <w:t xml:space="preserve">Nom et fonction du tuteur : ____________________________</w:t>
            </w:r>
            <w:r/>
          </w:p>
          <w:p>
            <w:pPr>
              <w:pStyle w:val="675"/>
              <w:ind w:left="-142" w:firstLine="142"/>
              <w:spacing w:before="80" w:after="90"/>
              <w:framePr w:hSpace="141" w:wrap="around" w:vAnchor="page" w:hAnchor="margin" w:y="2101"/>
            </w:pPr>
            <w:r>
              <w:t xml:space="preserve">Nom du Professeur effectuant la </w:t>
            </w:r>
            <w:r>
              <w:t xml:space="preserve">visite :</w:t>
            </w:r>
            <w:r>
              <w:t xml:space="preserve"> _</w:t>
            </w:r>
            <w:r>
              <w:t xml:space="preserve">__________</w:t>
            </w:r>
            <w:r>
              <w:t xml:space="preserve">________</w:t>
            </w:r>
            <w:r/>
          </w:p>
        </w:tc>
        <w:tc>
          <w:tcPr>
            <w:tcBorders>
              <w:top w:val="single" w:color="000000" w:sz="4" w:space="0"/>
              <w:left w:val="single" w:color="000000" w:sz="6" w:space="0"/>
              <w:bottom w:val="single" w:color="000000" w:sz="4" w:space="0"/>
              <w:right w:val="single" w:color="000000" w:sz="4" w:space="0"/>
            </w:tcBorders>
            <w:tcW w:w="3376" w:type="dxa"/>
            <w:vAlign w:val="top"/>
            <w:textDirection w:val="lrTb"/>
            <w:noWrap w:val="false"/>
          </w:tcPr>
          <w:p>
            <w:pPr>
              <w:pStyle w:val="675"/>
              <w:ind w:left="-142" w:firstLine="142"/>
              <w:jc w:val="center"/>
              <w:spacing w:before="80" w:after="90"/>
              <w:framePr w:hSpace="141" w:wrap="around" w:vAnchor="page" w:hAnchor="margin" w:y="2101"/>
            </w:pPr>
            <w:r>
              <w:t xml:space="preserve">Signature du tuteur</w:t>
            </w:r>
            <w:r/>
          </w:p>
          <w:p>
            <w:pPr>
              <w:pStyle w:val="675"/>
              <w:ind w:left="-142" w:firstLine="142"/>
              <w:jc w:val="center"/>
              <w:spacing w:before="80" w:after="90"/>
              <w:framePr w:hSpace="141" w:wrap="around" w:vAnchor="page" w:hAnchor="margin" w:y="2101"/>
            </w:pPr>
            <w:r>
              <w:t xml:space="preserve">et cachet de l’entreprise</w:t>
            </w:r>
            <w:r/>
          </w:p>
        </w:tc>
      </w:tr>
    </w:tbl>
    <w:p>
      <w:pPr>
        <w:pStyle w:val="675"/>
        <w:rPr>
          <w:b/>
          <w:sz w:val="18"/>
          <w:szCs w:val="18"/>
        </w:rPr>
      </w:pPr>
      <w:r>
        <w:rPr>
          <w:b/>
          <w:sz w:val="18"/>
          <w:szCs w:val="18"/>
        </w:rPr>
      </w:r>
      <w:r/>
    </w:p>
    <w:p>
      <w:pPr>
        <w:pStyle w:val="675"/>
        <w:rPr>
          <w:b/>
          <w:sz w:val="18"/>
          <w:szCs w:val="18"/>
        </w:rPr>
      </w:pPr>
      <w:r>
        <w:rPr>
          <w:b/>
          <w:sz w:val="18"/>
          <w:szCs w:val="18"/>
        </w:rPr>
      </w:r>
      <w:r/>
    </w:p>
    <w:p>
      <w:pPr>
        <w:pStyle w:val="675"/>
        <w:ind w:left="3540" w:firstLine="708"/>
        <w:rPr>
          <w:vanish/>
          <w:sz w:val="20"/>
          <w:szCs w:val="20"/>
        </w:rPr>
      </w:pPr>
      <w:r>
        <w:rPr>
          <w:vanish/>
          <w:sz w:val="20"/>
          <w:szCs w:val="20"/>
        </w:rPr>
      </w:r>
      <w:r/>
    </w:p>
    <w:sectPr>
      <w:footnotePr/>
      <w:endnotePr/>
      <w:type w:val="nextPage"/>
      <w:pgSz w:w="11906" w:h="16838" w:orient="portrait"/>
      <w:pgMar w:top="113" w:right="454" w:bottom="113" w:left="454" w:header="0" w:footer="827"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mt">
    <w:panose1 w:val="020B0604020202020204"/>
  </w:font>
  <w:font w:name="Wingdings">
    <w:panose1 w:val="05010000000000000000"/>
  </w:font>
  <w:font w:name="Courier New">
    <w:panose1 w:val="02070309020205020404"/>
  </w:font>
  <w:font w:name="Symbol">
    <w:panose1 w:val="05010000000000000000"/>
  </w:font>
  <w:font w:name="Segoe UI">
    <w:panose1 w:val="020B0502040504020204"/>
  </w:font>
  <w:font w:name="Arial Narrow">
    <w:panose1 w:val="020B0604020202020204"/>
  </w:font>
  <w:font w:name="Times New Roman">
    <w:panose1 w:val="02020603050405020304"/>
  </w:font>
  <w:font w:name="Calibri">
    <w:panose1 w:val="020F0502020204030204"/>
  </w:font>
  <w:font w:name="Arial Unicode MS">
    <w:panose1 w:val="020B060402020202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5"/>
      <w:jc w:val="center"/>
    </w:pPr>
    <w:r>
      <w:fldChar w:fldCharType="begin"/>
    </w:r>
    <w:r>
      <w:instrText xml:space="preserve"> PAGE   \* MERGEFORMAT </w:instrText>
    </w:r>
    <w:r>
      <w:fldChar w:fldCharType="separate"/>
    </w:r>
    <w:r>
      <w:t xml:space="preserve">- 2 -</w:t>
    </w:r>
    <w: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5"/>
      <w:jc w:val="right"/>
    </w:pPr>
    <w:r>
      <w:fldChar w:fldCharType="begin"/>
    </w:r>
    <w:r>
      <w:instrText xml:space="preserve">PAGE   \* MERGEFORMAT</w:instrText>
    </w:r>
    <w:r>
      <w:fldChar w:fldCharType="separate"/>
    </w:r>
    <w:r>
      <w:t xml:space="preserve">2</w:t>
    </w:r>
    <w:r>
      <w:fldChar w:fldCharType="end"/>
    </w:r>
    <w:r/>
  </w:p>
  <w:p>
    <w:pPr>
      <w:pStyle w:val="685"/>
      <w:rPr>
        <w:szCs w:val="20"/>
      </w:rPr>
    </w:pPr>
    <w:r>
      <w:rPr>
        <w:szCs w:val="2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5"/>
      <w:jc w:val="right"/>
    </w:pPr>
    <w:r>
      <w:fldChar w:fldCharType="begin"/>
    </w:r>
    <w:r>
      <w:instrText xml:space="preserve">PAGE   \* MERGEFORMAT</w:instrText>
    </w:r>
    <w:r>
      <w:fldChar w:fldCharType="separate"/>
    </w:r>
    <w:r>
      <w:t xml:space="preserve">2</w:t>
    </w:r>
    <w:r>
      <w:fldChar w:fldCharType="end"/>
    </w:r>
    <w:r/>
  </w:p>
  <w:p>
    <w:pPr>
      <w:pStyle w:val="685"/>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5"/>
      <w:jc w:val="right"/>
    </w:pPr>
    <w:r>
      <w:fldChar w:fldCharType="begin"/>
    </w:r>
    <w:r>
      <w:instrText xml:space="preserve"> PAGE   \* MERGEFORMAT </w:instrText>
    </w:r>
    <w:r>
      <w:fldChar w:fldCharType="separate"/>
    </w:r>
    <w:r>
      <w:t xml:space="preserve">14</w:t>
    </w:r>
    <w:r>
      <w:fldChar w:fldCharType="end"/>
    </w:r>
    <w:r/>
  </w:p>
  <w:p>
    <w:pPr>
      <w:pStyle w:val="675"/>
      <w:spacing w:line="200" w:lineRule="exact"/>
      <w:widowControl w:val="off"/>
      <w:rPr>
        <w:sz w:val="20"/>
        <w:szCs w:val="20"/>
      </w:rPr>
    </w:pPr>
    <w:r>
      <w:rPr>
        <w:sz w:val="20"/>
        <w:szCs w:val="2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pStyle w:val="675"/>
        <w:ind w:left="720" w:hanging="360"/>
      </w:pPr>
      <w:rPr>
        <w:rFonts w:ascii="Symbol" w:hAnsi="Symbol"/>
      </w:rPr>
    </w:lvl>
    <w:lvl w:ilvl="1">
      <w:start w:val="1"/>
      <w:numFmt w:val="bullet"/>
      <w:isLgl w:val="false"/>
      <w:suff w:val="tab"/>
      <w:lvlText w:val="o"/>
      <w:lvlJc w:val="left"/>
      <w:pPr>
        <w:pStyle w:val="675"/>
        <w:ind w:left="1440" w:hanging="360"/>
      </w:pPr>
      <w:rPr>
        <w:rFonts w:ascii="Courier New" w:hAnsi="Courier New" w:cs="Courier New"/>
      </w:rPr>
    </w:lvl>
    <w:lvl w:ilvl="2">
      <w:start w:val="1"/>
      <w:numFmt w:val="bullet"/>
      <w:isLgl w:val="false"/>
      <w:suff w:val="tab"/>
      <w:lvlText w:val=""/>
      <w:lvlJc w:val="left"/>
      <w:pPr>
        <w:pStyle w:val="675"/>
        <w:ind w:left="2160" w:hanging="360"/>
      </w:pPr>
      <w:rPr>
        <w:rFonts w:ascii="Wingdings" w:hAnsi="Wingdings"/>
      </w:rPr>
    </w:lvl>
    <w:lvl w:ilvl="3">
      <w:start w:val="1"/>
      <w:numFmt w:val="bullet"/>
      <w:isLgl w:val="false"/>
      <w:suff w:val="tab"/>
      <w:lvlText w:val=""/>
      <w:lvlJc w:val="left"/>
      <w:pPr>
        <w:pStyle w:val="675"/>
        <w:ind w:left="2880" w:hanging="360"/>
      </w:pPr>
      <w:rPr>
        <w:rFonts w:ascii="Symbol" w:hAnsi="Symbol"/>
      </w:rPr>
    </w:lvl>
    <w:lvl w:ilvl="4">
      <w:start w:val="1"/>
      <w:numFmt w:val="bullet"/>
      <w:isLgl w:val="false"/>
      <w:suff w:val="tab"/>
      <w:lvlText w:val="o"/>
      <w:lvlJc w:val="left"/>
      <w:pPr>
        <w:pStyle w:val="675"/>
        <w:ind w:left="3600" w:hanging="360"/>
      </w:pPr>
      <w:rPr>
        <w:rFonts w:ascii="Courier New" w:hAnsi="Courier New" w:cs="Courier New"/>
      </w:rPr>
    </w:lvl>
    <w:lvl w:ilvl="5">
      <w:start w:val="1"/>
      <w:numFmt w:val="bullet"/>
      <w:isLgl w:val="false"/>
      <w:suff w:val="tab"/>
      <w:lvlText w:val=""/>
      <w:lvlJc w:val="left"/>
      <w:pPr>
        <w:pStyle w:val="675"/>
        <w:ind w:left="4320" w:hanging="360"/>
      </w:pPr>
      <w:rPr>
        <w:rFonts w:ascii="Wingdings" w:hAnsi="Wingdings"/>
      </w:rPr>
    </w:lvl>
    <w:lvl w:ilvl="6">
      <w:start w:val="1"/>
      <w:numFmt w:val="bullet"/>
      <w:isLgl w:val="false"/>
      <w:suff w:val="tab"/>
      <w:lvlText w:val=""/>
      <w:lvlJc w:val="left"/>
      <w:pPr>
        <w:pStyle w:val="675"/>
        <w:ind w:left="5040" w:hanging="360"/>
      </w:pPr>
      <w:rPr>
        <w:rFonts w:ascii="Symbol" w:hAnsi="Symbol"/>
      </w:rPr>
    </w:lvl>
    <w:lvl w:ilvl="7">
      <w:start w:val="1"/>
      <w:numFmt w:val="bullet"/>
      <w:isLgl w:val="false"/>
      <w:suff w:val="tab"/>
      <w:lvlText w:val="o"/>
      <w:lvlJc w:val="left"/>
      <w:pPr>
        <w:pStyle w:val="675"/>
        <w:ind w:left="5760" w:hanging="360"/>
      </w:pPr>
      <w:rPr>
        <w:rFonts w:ascii="Courier New" w:hAnsi="Courier New" w:cs="Courier New"/>
      </w:rPr>
    </w:lvl>
    <w:lvl w:ilvl="8">
      <w:start w:val="1"/>
      <w:numFmt w:val="bullet"/>
      <w:isLgl w:val="false"/>
      <w:suff w:val="tab"/>
      <w:lvlText w:val=""/>
      <w:lvlJc w:val="left"/>
      <w:pPr>
        <w:pStyle w:val="675"/>
        <w:ind w:left="6480" w:hanging="360"/>
      </w:pPr>
      <w:rPr>
        <w:rFonts w:ascii="Wingdings" w:hAnsi="Wingdings"/>
      </w:rPr>
    </w:lvl>
  </w:abstractNum>
  <w:abstractNum w:abstractNumId="1">
    <w:multiLevelType w:val="hybridMultilevel"/>
    <w:lvl w:ilvl="0">
      <w:start w:val="1"/>
      <w:numFmt w:val="bullet"/>
      <w:isLgl w:val="false"/>
      <w:suff w:val="tab"/>
      <w:lvlText w:val=""/>
      <w:lvlJc w:val="left"/>
      <w:pPr>
        <w:pStyle w:val="675"/>
        <w:ind w:left="720" w:hanging="360"/>
      </w:pPr>
      <w:rPr>
        <w:rFonts w:ascii="Symbol" w:hAnsi="Symbol"/>
      </w:rPr>
    </w:lvl>
    <w:lvl w:ilvl="1">
      <w:start w:val="1"/>
      <w:numFmt w:val="bullet"/>
      <w:isLgl w:val="false"/>
      <w:suff w:val="tab"/>
      <w:lvlText w:val="o"/>
      <w:lvlJc w:val="left"/>
      <w:pPr>
        <w:pStyle w:val="675"/>
        <w:ind w:left="1440" w:hanging="360"/>
      </w:pPr>
      <w:rPr>
        <w:rFonts w:ascii="Courier New" w:hAnsi="Courier New" w:cs="Courier New"/>
      </w:rPr>
    </w:lvl>
    <w:lvl w:ilvl="2">
      <w:start w:val="1"/>
      <w:numFmt w:val="bullet"/>
      <w:isLgl w:val="false"/>
      <w:suff w:val="tab"/>
      <w:lvlText w:val=""/>
      <w:lvlJc w:val="left"/>
      <w:pPr>
        <w:pStyle w:val="675"/>
        <w:ind w:left="2160" w:hanging="360"/>
      </w:pPr>
      <w:rPr>
        <w:rFonts w:ascii="Wingdings" w:hAnsi="Wingdings"/>
      </w:rPr>
    </w:lvl>
    <w:lvl w:ilvl="3">
      <w:start w:val="1"/>
      <w:numFmt w:val="bullet"/>
      <w:isLgl w:val="false"/>
      <w:suff w:val="tab"/>
      <w:lvlText w:val=""/>
      <w:lvlJc w:val="left"/>
      <w:pPr>
        <w:pStyle w:val="675"/>
        <w:ind w:left="2880" w:hanging="360"/>
      </w:pPr>
      <w:rPr>
        <w:rFonts w:ascii="Symbol" w:hAnsi="Symbol"/>
      </w:rPr>
    </w:lvl>
    <w:lvl w:ilvl="4">
      <w:start w:val="1"/>
      <w:numFmt w:val="bullet"/>
      <w:isLgl w:val="false"/>
      <w:suff w:val="tab"/>
      <w:lvlText w:val="o"/>
      <w:lvlJc w:val="left"/>
      <w:pPr>
        <w:pStyle w:val="675"/>
        <w:ind w:left="3600" w:hanging="360"/>
      </w:pPr>
      <w:rPr>
        <w:rFonts w:ascii="Courier New" w:hAnsi="Courier New" w:cs="Courier New"/>
      </w:rPr>
    </w:lvl>
    <w:lvl w:ilvl="5">
      <w:start w:val="1"/>
      <w:numFmt w:val="bullet"/>
      <w:isLgl w:val="false"/>
      <w:suff w:val="tab"/>
      <w:lvlText w:val=""/>
      <w:lvlJc w:val="left"/>
      <w:pPr>
        <w:pStyle w:val="675"/>
        <w:ind w:left="4320" w:hanging="360"/>
      </w:pPr>
      <w:rPr>
        <w:rFonts w:ascii="Wingdings" w:hAnsi="Wingdings"/>
      </w:rPr>
    </w:lvl>
    <w:lvl w:ilvl="6">
      <w:start w:val="1"/>
      <w:numFmt w:val="bullet"/>
      <w:isLgl w:val="false"/>
      <w:suff w:val="tab"/>
      <w:lvlText w:val=""/>
      <w:lvlJc w:val="left"/>
      <w:pPr>
        <w:pStyle w:val="675"/>
        <w:ind w:left="5040" w:hanging="360"/>
      </w:pPr>
      <w:rPr>
        <w:rFonts w:ascii="Symbol" w:hAnsi="Symbol"/>
      </w:rPr>
    </w:lvl>
    <w:lvl w:ilvl="7">
      <w:start w:val="1"/>
      <w:numFmt w:val="bullet"/>
      <w:isLgl w:val="false"/>
      <w:suff w:val="tab"/>
      <w:lvlText w:val="o"/>
      <w:lvlJc w:val="left"/>
      <w:pPr>
        <w:pStyle w:val="675"/>
        <w:ind w:left="5760" w:hanging="360"/>
      </w:pPr>
      <w:rPr>
        <w:rFonts w:ascii="Courier New" w:hAnsi="Courier New" w:cs="Courier New"/>
      </w:rPr>
    </w:lvl>
    <w:lvl w:ilvl="8">
      <w:start w:val="1"/>
      <w:numFmt w:val="bullet"/>
      <w:isLgl w:val="false"/>
      <w:suff w:val="tab"/>
      <w:lvlText w:val=""/>
      <w:lvlJc w:val="left"/>
      <w:pPr>
        <w:pStyle w:val="675"/>
        <w:ind w:left="6480" w:hanging="360"/>
      </w:pPr>
      <w:rPr>
        <w:rFonts w:ascii="Wingdings" w:hAnsi="Wingdings"/>
      </w:rPr>
    </w:lvl>
  </w:abstractNum>
  <w:abstractNum w:abstractNumId="2">
    <w:multiLevelType w:val="hybridMultilevel"/>
    <w:lvl w:ilvl="0">
      <w:start w:val="1"/>
      <w:numFmt w:val="bullet"/>
      <w:isLgl w:val="false"/>
      <w:suff w:val="tab"/>
      <w:lvlText w:val=""/>
      <w:lvlJc w:val="left"/>
      <w:pPr>
        <w:pStyle w:val="675"/>
        <w:ind w:left="720" w:hanging="360"/>
      </w:pPr>
      <w:rPr>
        <w:rFonts w:ascii="Symbol" w:hAnsi="Symbol"/>
      </w:rPr>
    </w:lvl>
    <w:lvl w:ilvl="1">
      <w:start w:val="1"/>
      <w:numFmt w:val="bullet"/>
      <w:isLgl w:val="false"/>
      <w:suff w:val="tab"/>
      <w:lvlText w:val="o"/>
      <w:lvlJc w:val="left"/>
      <w:pPr>
        <w:pStyle w:val="675"/>
        <w:ind w:left="1440" w:hanging="360"/>
      </w:pPr>
      <w:rPr>
        <w:rFonts w:ascii="Courier New" w:hAnsi="Courier New" w:cs="Courier New"/>
      </w:rPr>
    </w:lvl>
    <w:lvl w:ilvl="2">
      <w:start w:val="1"/>
      <w:numFmt w:val="bullet"/>
      <w:isLgl w:val="false"/>
      <w:suff w:val="tab"/>
      <w:lvlText w:val=""/>
      <w:lvlJc w:val="left"/>
      <w:pPr>
        <w:pStyle w:val="675"/>
        <w:ind w:left="2160" w:hanging="360"/>
      </w:pPr>
      <w:rPr>
        <w:rFonts w:ascii="Wingdings" w:hAnsi="Wingdings"/>
      </w:rPr>
    </w:lvl>
    <w:lvl w:ilvl="3">
      <w:start w:val="1"/>
      <w:numFmt w:val="bullet"/>
      <w:isLgl w:val="false"/>
      <w:suff w:val="tab"/>
      <w:lvlText w:val=""/>
      <w:lvlJc w:val="left"/>
      <w:pPr>
        <w:pStyle w:val="675"/>
        <w:ind w:left="2880" w:hanging="360"/>
      </w:pPr>
      <w:rPr>
        <w:rFonts w:ascii="Symbol" w:hAnsi="Symbol"/>
      </w:rPr>
    </w:lvl>
    <w:lvl w:ilvl="4">
      <w:start w:val="1"/>
      <w:numFmt w:val="bullet"/>
      <w:isLgl w:val="false"/>
      <w:suff w:val="tab"/>
      <w:lvlText w:val="o"/>
      <w:lvlJc w:val="left"/>
      <w:pPr>
        <w:pStyle w:val="675"/>
        <w:ind w:left="3600" w:hanging="360"/>
      </w:pPr>
      <w:rPr>
        <w:rFonts w:ascii="Courier New" w:hAnsi="Courier New" w:cs="Courier New"/>
      </w:rPr>
    </w:lvl>
    <w:lvl w:ilvl="5">
      <w:start w:val="1"/>
      <w:numFmt w:val="bullet"/>
      <w:isLgl w:val="false"/>
      <w:suff w:val="tab"/>
      <w:lvlText w:val=""/>
      <w:lvlJc w:val="left"/>
      <w:pPr>
        <w:pStyle w:val="675"/>
        <w:ind w:left="4320" w:hanging="360"/>
      </w:pPr>
      <w:rPr>
        <w:rFonts w:ascii="Wingdings" w:hAnsi="Wingdings"/>
      </w:rPr>
    </w:lvl>
    <w:lvl w:ilvl="6">
      <w:start w:val="1"/>
      <w:numFmt w:val="bullet"/>
      <w:isLgl w:val="false"/>
      <w:suff w:val="tab"/>
      <w:lvlText w:val=""/>
      <w:lvlJc w:val="left"/>
      <w:pPr>
        <w:pStyle w:val="675"/>
        <w:ind w:left="5040" w:hanging="360"/>
      </w:pPr>
      <w:rPr>
        <w:rFonts w:ascii="Symbol" w:hAnsi="Symbol"/>
      </w:rPr>
    </w:lvl>
    <w:lvl w:ilvl="7">
      <w:start w:val="1"/>
      <w:numFmt w:val="bullet"/>
      <w:isLgl w:val="false"/>
      <w:suff w:val="tab"/>
      <w:lvlText w:val="o"/>
      <w:lvlJc w:val="left"/>
      <w:pPr>
        <w:pStyle w:val="675"/>
        <w:ind w:left="5760" w:hanging="360"/>
      </w:pPr>
      <w:rPr>
        <w:rFonts w:ascii="Courier New" w:hAnsi="Courier New" w:cs="Courier New"/>
      </w:rPr>
    </w:lvl>
    <w:lvl w:ilvl="8">
      <w:start w:val="1"/>
      <w:numFmt w:val="bullet"/>
      <w:isLgl w:val="false"/>
      <w:suff w:val="tab"/>
      <w:lvlText w:val=""/>
      <w:lvlJc w:val="left"/>
      <w:pPr>
        <w:pStyle w:val="675"/>
        <w:ind w:left="6480" w:hanging="360"/>
      </w:pPr>
      <w:rPr>
        <w:rFonts w:ascii="Wingdings" w:hAnsi="Wingdings"/>
      </w:rPr>
    </w:lvl>
  </w:abstractNum>
  <w:abstractNum w:abstractNumId="3">
    <w:multiLevelType w:val="hybridMultilevel"/>
    <w:lvl w:ilvl="0">
      <w:start w:val="0"/>
      <w:numFmt w:val="bullet"/>
      <w:isLgl w:val="false"/>
      <w:suff w:val="tab"/>
      <w:lvlText w:val="-"/>
      <w:lvlJc w:val="left"/>
      <w:pPr>
        <w:pStyle w:val="675"/>
        <w:ind w:left="927" w:hanging="360"/>
      </w:pPr>
      <w:rPr>
        <w:rFonts w:ascii="Times New Roman" w:hAnsi="Times New Roman" w:eastAsia="Arial Unicode MS" w:cs="Times New Roman"/>
        <w:u w:val="single"/>
      </w:rPr>
    </w:lvl>
    <w:lvl w:ilvl="1">
      <w:start w:val="1"/>
      <w:numFmt w:val="bullet"/>
      <w:isLgl w:val="false"/>
      <w:suff w:val="tab"/>
      <w:lvlText w:val="o"/>
      <w:lvlJc w:val="left"/>
      <w:pPr>
        <w:pStyle w:val="675"/>
        <w:ind w:left="1647" w:hanging="360"/>
      </w:pPr>
      <w:rPr>
        <w:rFonts w:ascii="Courier New" w:hAnsi="Courier New" w:cs="Courier New"/>
      </w:rPr>
    </w:lvl>
    <w:lvl w:ilvl="2">
      <w:start w:val="1"/>
      <w:numFmt w:val="bullet"/>
      <w:isLgl w:val="false"/>
      <w:suff w:val="tab"/>
      <w:lvlText w:val=""/>
      <w:lvlJc w:val="left"/>
      <w:pPr>
        <w:pStyle w:val="675"/>
        <w:ind w:left="2367" w:hanging="360"/>
      </w:pPr>
      <w:rPr>
        <w:rFonts w:ascii="Wingdings" w:hAnsi="Wingdings"/>
      </w:rPr>
    </w:lvl>
    <w:lvl w:ilvl="3">
      <w:start w:val="1"/>
      <w:numFmt w:val="bullet"/>
      <w:isLgl w:val="false"/>
      <w:suff w:val="tab"/>
      <w:lvlText w:val=""/>
      <w:lvlJc w:val="left"/>
      <w:pPr>
        <w:pStyle w:val="675"/>
        <w:ind w:left="3087" w:hanging="360"/>
      </w:pPr>
      <w:rPr>
        <w:rFonts w:ascii="Symbol" w:hAnsi="Symbol"/>
      </w:rPr>
    </w:lvl>
    <w:lvl w:ilvl="4">
      <w:start w:val="1"/>
      <w:numFmt w:val="bullet"/>
      <w:isLgl w:val="false"/>
      <w:suff w:val="tab"/>
      <w:lvlText w:val="o"/>
      <w:lvlJc w:val="left"/>
      <w:pPr>
        <w:pStyle w:val="675"/>
        <w:ind w:left="3807" w:hanging="360"/>
      </w:pPr>
      <w:rPr>
        <w:rFonts w:ascii="Courier New" w:hAnsi="Courier New" w:cs="Courier New"/>
      </w:rPr>
    </w:lvl>
    <w:lvl w:ilvl="5">
      <w:start w:val="1"/>
      <w:numFmt w:val="bullet"/>
      <w:isLgl w:val="false"/>
      <w:suff w:val="tab"/>
      <w:lvlText w:val=""/>
      <w:lvlJc w:val="left"/>
      <w:pPr>
        <w:pStyle w:val="675"/>
        <w:ind w:left="4527" w:hanging="360"/>
      </w:pPr>
      <w:rPr>
        <w:rFonts w:ascii="Wingdings" w:hAnsi="Wingdings"/>
      </w:rPr>
    </w:lvl>
    <w:lvl w:ilvl="6">
      <w:start w:val="1"/>
      <w:numFmt w:val="bullet"/>
      <w:isLgl w:val="false"/>
      <w:suff w:val="tab"/>
      <w:lvlText w:val=""/>
      <w:lvlJc w:val="left"/>
      <w:pPr>
        <w:pStyle w:val="675"/>
        <w:ind w:left="5247" w:hanging="360"/>
      </w:pPr>
      <w:rPr>
        <w:rFonts w:ascii="Symbol" w:hAnsi="Symbol"/>
      </w:rPr>
    </w:lvl>
    <w:lvl w:ilvl="7">
      <w:start w:val="1"/>
      <w:numFmt w:val="bullet"/>
      <w:isLgl w:val="false"/>
      <w:suff w:val="tab"/>
      <w:lvlText w:val="o"/>
      <w:lvlJc w:val="left"/>
      <w:pPr>
        <w:pStyle w:val="675"/>
        <w:ind w:left="5967" w:hanging="360"/>
      </w:pPr>
      <w:rPr>
        <w:rFonts w:ascii="Courier New" w:hAnsi="Courier New" w:cs="Courier New"/>
      </w:rPr>
    </w:lvl>
    <w:lvl w:ilvl="8">
      <w:start w:val="1"/>
      <w:numFmt w:val="bullet"/>
      <w:isLgl w:val="false"/>
      <w:suff w:val="tab"/>
      <w:lvlText w:val=""/>
      <w:lvlJc w:val="left"/>
      <w:pPr>
        <w:pStyle w:val="675"/>
        <w:ind w:left="6687" w:hanging="360"/>
      </w:pPr>
      <w:rPr>
        <w:rFonts w:ascii="Wingdings" w:hAnsi="Wingdings"/>
      </w:rPr>
    </w:lvl>
  </w:abstractNum>
  <w:abstractNum w:abstractNumId="4">
    <w:multiLevelType w:val="hybridMultilevel"/>
    <w:lvl w:ilvl="0">
      <w:start w:val="1"/>
      <w:numFmt w:val="bullet"/>
      <w:isLgl w:val="false"/>
      <w:suff w:val="tab"/>
      <w:lvlText w:val=""/>
      <w:lvlJc w:val="right"/>
      <w:pPr>
        <w:pStyle w:val="675"/>
        <w:ind w:left="1080" w:hanging="360"/>
      </w:pPr>
      <w:rPr>
        <w:rFonts w:ascii="Wingdings" w:hAnsi="Wingdings"/>
      </w:rPr>
    </w:lvl>
    <w:lvl w:ilvl="1">
      <w:start w:val="1"/>
      <w:numFmt w:val="bullet"/>
      <w:isLgl w:val="false"/>
      <w:suff w:val="tab"/>
      <w:lvlText w:val="o"/>
      <w:lvlJc w:val="left"/>
      <w:pPr>
        <w:pStyle w:val="675"/>
        <w:ind w:left="1800" w:hanging="360"/>
      </w:pPr>
      <w:rPr>
        <w:rFonts w:ascii="Courier New" w:hAnsi="Courier New" w:cs="Courier New"/>
      </w:rPr>
    </w:lvl>
    <w:lvl w:ilvl="2">
      <w:start w:val="1"/>
      <w:numFmt w:val="bullet"/>
      <w:isLgl w:val="false"/>
      <w:suff w:val="tab"/>
      <w:lvlText w:val=""/>
      <w:lvlJc w:val="left"/>
      <w:pPr>
        <w:pStyle w:val="675"/>
        <w:ind w:left="2520" w:hanging="360"/>
      </w:pPr>
      <w:rPr>
        <w:rFonts w:ascii="Wingdings" w:hAnsi="Wingdings"/>
      </w:rPr>
    </w:lvl>
    <w:lvl w:ilvl="3">
      <w:start w:val="1"/>
      <w:numFmt w:val="bullet"/>
      <w:isLgl w:val="false"/>
      <w:suff w:val="tab"/>
      <w:lvlText w:val=""/>
      <w:lvlJc w:val="left"/>
      <w:pPr>
        <w:pStyle w:val="675"/>
        <w:ind w:left="3240" w:hanging="360"/>
      </w:pPr>
      <w:rPr>
        <w:rFonts w:ascii="Symbol" w:hAnsi="Symbol"/>
      </w:rPr>
    </w:lvl>
    <w:lvl w:ilvl="4">
      <w:start w:val="1"/>
      <w:numFmt w:val="bullet"/>
      <w:isLgl w:val="false"/>
      <w:suff w:val="tab"/>
      <w:lvlText w:val="o"/>
      <w:lvlJc w:val="left"/>
      <w:pPr>
        <w:pStyle w:val="675"/>
        <w:ind w:left="3960" w:hanging="360"/>
      </w:pPr>
      <w:rPr>
        <w:rFonts w:ascii="Courier New" w:hAnsi="Courier New" w:cs="Courier New"/>
      </w:rPr>
    </w:lvl>
    <w:lvl w:ilvl="5">
      <w:start w:val="1"/>
      <w:numFmt w:val="bullet"/>
      <w:isLgl w:val="false"/>
      <w:suff w:val="tab"/>
      <w:lvlText w:val=""/>
      <w:lvlJc w:val="left"/>
      <w:pPr>
        <w:pStyle w:val="675"/>
        <w:ind w:left="4680" w:hanging="360"/>
      </w:pPr>
      <w:rPr>
        <w:rFonts w:ascii="Wingdings" w:hAnsi="Wingdings"/>
      </w:rPr>
    </w:lvl>
    <w:lvl w:ilvl="6">
      <w:start w:val="1"/>
      <w:numFmt w:val="bullet"/>
      <w:isLgl w:val="false"/>
      <w:suff w:val="tab"/>
      <w:lvlText w:val=""/>
      <w:lvlJc w:val="left"/>
      <w:pPr>
        <w:pStyle w:val="675"/>
        <w:ind w:left="5400" w:hanging="360"/>
      </w:pPr>
      <w:rPr>
        <w:rFonts w:ascii="Symbol" w:hAnsi="Symbol"/>
      </w:rPr>
    </w:lvl>
    <w:lvl w:ilvl="7">
      <w:start w:val="1"/>
      <w:numFmt w:val="bullet"/>
      <w:isLgl w:val="false"/>
      <w:suff w:val="tab"/>
      <w:lvlText w:val="o"/>
      <w:lvlJc w:val="left"/>
      <w:pPr>
        <w:pStyle w:val="675"/>
        <w:ind w:left="6120" w:hanging="360"/>
      </w:pPr>
      <w:rPr>
        <w:rFonts w:ascii="Courier New" w:hAnsi="Courier New" w:cs="Courier New"/>
      </w:rPr>
    </w:lvl>
    <w:lvl w:ilvl="8">
      <w:start w:val="1"/>
      <w:numFmt w:val="bullet"/>
      <w:isLgl w:val="false"/>
      <w:suff w:val="tab"/>
      <w:lvlText w:val=""/>
      <w:lvlJc w:val="left"/>
      <w:pPr>
        <w:pStyle w:val="675"/>
        <w:ind w:left="6840" w:hanging="360"/>
      </w:pPr>
      <w:rPr>
        <w:rFonts w:ascii="Wingdings" w:hAnsi="Wingding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75"/>
    <w:next w:val="675"/>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10"/>
    <w:link w:val="12"/>
    <w:uiPriority w:val="9"/>
    <w:rPr>
      <w:rFonts w:ascii="Arial" w:hAnsi="Arial" w:eastAsia="Arial" w:cs="Arial"/>
      <w:sz w:val="40"/>
      <w:szCs w:val="40"/>
    </w:rPr>
  </w:style>
  <w:style w:type="paragraph" w:styleId="14">
    <w:name w:val="Heading 2"/>
    <w:basedOn w:val="675"/>
    <w:next w:val="675"/>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10"/>
    <w:link w:val="14"/>
    <w:uiPriority w:val="9"/>
    <w:rPr>
      <w:rFonts w:ascii="Arial" w:hAnsi="Arial" w:eastAsia="Arial" w:cs="Arial"/>
      <w:sz w:val="34"/>
    </w:rPr>
  </w:style>
  <w:style w:type="paragraph" w:styleId="16">
    <w:name w:val="Heading 3"/>
    <w:basedOn w:val="675"/>
    <w:next w:val="675"/>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10"/>
    <w:link w:val="16"/>
    <w:uiPriority w:val="9"/>
    <w:rPr>
      <w:rFonts w:ascii="Arial" w:hAnsi="Arial" w:eastAsia="Arial" w:cs="Arial"/>
      <w:sz w:val="30"/>
      <w:szCs w:val="30"/>
    </w:rPr>
  </w:style>
  <w:style w:type="paragraph" w:styleId="18">
    <w:name w:val="Heading 4"/>
    <w:basedOn w:val="675"/>
    <w:next w:val="675"/>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5"/>
    <w:next w:val="675"/>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5"/>
    <w:next w:val="675"/>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5"/>
    <w:next w:val="675"/>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5"/>
    <w:next w:val="675"/>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5"/>
    <w:next w:val="675"/>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0">
    <w:name w:val="List Paragraph"/>
    <w:basedOn w:val="675"/>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75"/>
    <w:next w:val="675"/>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5"/>
    <w:next w:val="675"/>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5"/>
    <w:next w:val="675"/>
    <w:link w:val="38"/>
    <w:uiPriority w:val="29"/>
    <w:qFormat/>
    <w:pPr>
      <w:ind w:left="720" w:right="720"/>
    </w:pPr>
    <w:rPr>
      <w:i/>
    </w:rPr>
  </w:style>
  <w:style w:type="character" w:styleId="38">
    <w:name w:val="Quote Char"/>
    <w:link w:val="37"/>
    <w:uiPriority w:val="29"/>
    <w:rPr>
      <w:i/>
    </w:rPr>
  </w:style>
  <w:style w:type="paragraph" w:styleId="39">
    <w:name w:val="Intense Quote"/>
    <w:basedOn w:val="675"/>
    <w:next w:val="675"/>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5"/>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5"/>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5"/>
    <w:next w:val="675"/>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75"/>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5"/>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5"/>
    <w:next w:val="675"/>
    <w:uiPriority w:val="39"/>
    <w:unhideWhenUsed/>
    <w:pPr>
      <w:ind w:left="0" w:right="0" w:firstLine="0"/>
      <w:spacing w:after="57"/>
    </w:pPr>
  </w:style>
  <w:style w:type="paragraph" w:styleId="181">
    <w:name w:val="toc 2"/>
    <w:basedOn w:val="675"/>
    <w:next w:val="675"/>
    <w:uiPriority w:val="39"/>
    <w:unhideWhenUsed/>
    <w:pPr>
      <w:ind w:left="283" w:right="0" w:firstLine="0"/>
      <w:spacing w:after="57"/>
    </w:pPr>
  </w:style>
  <w:style w:type="paragraph" w:styleId="182">
    <w:name w:val="toc 3"/>
    <w:basedOn w:val="675"/>
    <w:next w:val="675"/>
    <w:uiPriority w:val="39"/>
    <w:unhideWhenUsed/>
    <w:pPr>
      <w:ind w:left="567" w:right="0" w:firstLine="0"/>
      <w:spacing w:after="57"/>
    </w:pPr>
  </w:style>
  <w:style w:type="paragraph" w:styleId="183">
    <w:name w:val="toc 4"/>
    <w:basedOn w:val="675"/>
    <w:next w:val="675"/>
    <w:uiPriority w:val="39"/>
    <w:unhideWhenUsed/>
    <w:pPr>
      <w:ind w:left="850" w:right="0" w:firstLine="0"/>
      <w:spacing w:after="57"/>
    </w:pPr>
  </w:style>
  <w:style w:type="paragraph" w:styleId="184">
    <w:name w:val="toc 5"/>
    <w:basedOn w:val="675"/>
    <w:next w:val="675"/>
    <w:uiPriority w:val="39"/>
    <w:unhideWhenUsed/>
    <w:pPr>
      <w:ind w:left="1134" w:right="0" w:firstLine="0"/>
      <w:spacing w:after="57"/>
    </w:pPr>
  </w:style>
  <w:style w:type="paragraph" w:styleId="185">
    <w:name w:val="toc 6"/>
    <w:basedOn w:val="675"/>
    <w:next w:val="675"/>
    <w:uiPriority w:val="39"/>
    <w:unhideWhenUsed/>
    <w:pPr>
      <w:ind w:left="1417" w:right="0" w:firstLine="0"/>
      <w:spacing w:after="57"/>
    </w:pPr>
  </w:style>
  <w:style w:type="paragraph" w:styleId="186">
    <w:name w:val="toc 7"/>
    <w:basedOn w:val="675"/>
    <w:next w:val="675"/>
    <w:uiPriority w:val="39"/>
    <w:unhideWhenUsed/>
    <w:pPr>
      <w:ind w:left="1701" w:right="0" w:firstLine="0"/>
      <w:spacing w:after="57"/>
    </w:pPr>
  </w:style>
  <w:style w:type="paragraph" w:styleId="187">
    <w:name w:val="toc 8"/>
    <w:basedOn w:val="675"/>
    <w:next w:val="675"/>
    <w:uiPriority w:val="39"/>
    <w:unhideWhenUsed/>
    <w:pPr>
      <w:ind w:left="1984" w:right="0" w:firstLine="0"/>
      <w:spacing w:after="57"/>
    </w:pPr>
  </w:style>
  <w:style w:type="paragraph" w:styleId="188">
    <w:name w:val="toc 9"/>
    <w:basedOn w:val="675"/>
    <w:next w:val="675"/>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5"/>
    <w:next w:val="675"/>
    <w:uiPriority w:val="99"/>
    <w:unhideWhenUsed/>
    <w:pPr>
      <w:spacing w:after="0" w:afterAutospacing="0"/>
    </w:pPr>
  </w:style>
  <w:style w:type="paragraph" w:styleId="675" w:default="1">
    <w:name w:val="Normal"/>
    <w:next w:val="675"/>
    <w:link w:val="675"/>
    <w:qFormat/>
    <w:rPr>
      <w:sz w:val="24"/>
      <w:szCs w:val="24"/>
      <w:lang w:val="fr-FR" w:eastAsia="fr-FR" w:bidi="ar-SA"/>
    </w:rPr>
  </w:style>
  <w:style w:type="character" w:styleId="676">
    <w:name w:val="Police par défaut"/>
    <w:next w:val="676"/>
    <w:link w:val="675"/>
    <w:semiHidden/>
  </w:style>
  <w:style w:type="table" w:styleId="677">
    <w:name w:val="Tableau Normal"/>
    <w:next w:val="677"/>
    <w:link w:val="675"/>
    <w:semiHidden/>
    <w:tblPr/>
  </w:style>
  <w:style w:type="numbering" w:styleId="678">
    <w:name w:val="Aucune liste"/>
    <w:next w:val="678"/>
    <w:link w:val="675"/>
    <w:semiHidden/>
  </w:style>
  <w:style w:type="table" w:styleId="679">
    <w:name w:val="Grille du tableau"/>
    <w:basedOn w:val="677"/>
    <w:next w:val="679"/>
    <w:link w:val="675"/>
    <w:uiPriority w:val="59"/>
    <w:tblPr/>
  </w:style>
  <w:style w:type="paragraph" w:styleId="680">
    <w:name w:val="Default"/>
    <w:next w:val="680"/>
    <w:link w:val="675"/>
    <w:rPr>
      <w:rFonts w:ascii="Arial" w:hAnsi="Arial" w:cs="Arial"/>
      <w:color w:val="000000"/>
      <w:sz w:val="24"/>
      <w:szCs w:val="24"/>
      <w:lang w:val="fr-FR" w:eastAsia="fr-FR" w:bidi="ar-SA"/>
    </w:rPr>
  </w:style>
  <w:style w:type="paragraph" w:styleId="681">
    <w:name w:val="Paragraphe de liste"/>
    <w:basedOn w:val="675"/>
    <w:next w:val="681"/>
    <w:link w:val="675"/>
    <w:uiPriority w:val="34"/>
    <w:qFormat/>
    <w:pPr>
      <w:contextualSpacing/>
      <w:ind w:left="720"/>
      <w:spacing w:after="200" w:line="276" w:lineRule="auto"/>
    </w:pPr>
    <w:rPr>
      <w:rFonts w:ascii="Calibri" w:hAnsi="Calibri" w:eastAsia="Calibri" w:cs="Times New Roman"/>
      <w:sz w:val="22"/>
      <w:szCs w:val="22"/>
      <w:lang w:eastAsia="en-US"/>
    </w:rPr>
  </w:style>
  <w:style w:type="table" w:styleId="682">
    <w:name w:val="Grille claire - Accent 5"/>
    <w:basedOn w:val="677"/>
    <w:next w:val="682"/>
    <w:link w:val="675"/>
    <w:uiPriority w:val="62"/>
    <w:rPr>
      <w:rFonts w:ascii="Calibri" w:hAnsi="Calibri" w:eastAsia="Calibri" w:cs="Times New Roman"/>
      <w:sz w:val="22"/>
      <w:szCs w:val="22"/>
      <w:lang w:eastAsia="en-US"/>
    </w:rPr>
    <w:tblPr/>
  </w:style>
  <w:style w:type="paragraph" w:styleId="683">
    <w:name w:val="En-tête"/>
    <w:basedOn w:val="675"/>
    <w:next w:val="683"/>
    <w:link w:val="684"/>
    <w:pPr>
      <w:tabs>
        <w:tab w:val="center" w:pos="4536" w:leader="none"/>
        <w:tab w:val="right" w:pos="9072" w:leader="none"/>
      </w:tabs>
    </w:pPr>
  </w:style>
  <w:style w:type="character" w:styleId="684">
    <w:name w:val="En-tête Car"/>
    <w:next w:val="684"/>
    <w:link w:val="683"/>
    <w:rPr>
      <w:sz w:val="24"/>
      <w:szCs w:val="24"/>
    </w:rPr>
  </w:style>
  <w:style w:type="paragraph" w:styleId="685">
    <w:name w:val="Pied de page"/>
    <w:basedOn w:val="675"/>
    <w:next w:val="685"/>
    <w:link w:val="686"/>
    <w:uiPriority w:val="99"/>
    <w:pPr>
      <w:tabs>
        <w:tab w:val="center" w:pos="4536" w:leader="none"/>
        <w:tab w:val="right" w:pos="9072" w:leader="none"/>
      </w:tabs>
    </w:pPr>
  </w:style>
  <w:style w:type="character" w:styleId="686">
    <w:name w:val="Pied de page Car"/>
    <w:next w:val="686"/>
    <w:link w:val="685"/>
    <w:uiPriority w:val="99"/>
    <w:rPr>
      <w:sz w:val="24"/>
      <w:szCs w:val="24"/>
    </w:rPr>
  </w:style>
  <w:style w:type="character" w:styleId="687">
    <w:name w:val="Marque de commentaire"/>
    <w:next w:val="687"/>
    <w:link w:val="675"/>
    <w:rPr>
      <w:sz w:val="16"/>
      <w:szCs w:val="16"/>
    </w:rPr>
  </w:style>
  <w:style w:type="paragraph" w:styleId="688">
    <w:name w:val="Commentaire"/>
    <w:basedOn w:val="675"/>
    <w:next w:val="688"/>
    <w:link w:val="689"/>
    <w:rPr>
      <w:sz w:val="20"/>
      <w:szCs w:val="20"/>
    </w:rPr>
  </w:style>
  <w:style w:type="character" w:styleId="689">
    <w:name w:val="Commentaire Car"/>
    <w:basedOn w:val="676"/>
    <w:next w:val="689"/>
    <w:link w:val="688"/>
  </w:style>
  <w:style w:type="paragraph" w:styleId="690">
    <w:name w:val="Objet du commentaire"/>
    <w:basedOn w:val="688"/>
    <w:next w:val="688"/>
    <w:link w:val="691"/>
    <w:rPr>
      <w:b/>
      <w:bCs/>
    </w:rPr>
  </w:style>
  <w:style w:type="character" w:styleId="691">
    <w:name w:val="Objet du commentaire Car"/>
    <w:next w:val="691"/>
    <w:link w:val="690"/>
    <w:rPr>
      <w:b/>
      <w:bCs/>
    </w:rPr>
  </w:style>
  <w:style w:type="paragraph" w:styleId="692">
    <w:name w:val="Texte de bulles"/>
    <w:basedOn w:val="675"/>
    <w:next w:val="692"/>
    <w:link w:val="693"/>
    <w:rPr>
      <w:rFonts w:ascii="Segoe UI" w:hAnsi="Segoe UI" w:cs="Segoe UI"/>
      <w:sz w:val="18"/>
      <w:szCs w:val="18"/>
    </w:rPr>
  </w:style>
  <w:style w:type="character" w:styleId="693">
    <w:name w:val="Texte de bulles Car"/>
    <w:next w:val="693"/>
    <w:link w:val="692"/>
    <w:rPr>
      <w:rFonts w:ascii="Segoe UI" w:hAnsi="Segoe UI" w:cs="Segoe UI"/>
      <w:sz w:val="18"/>
      <w:szCs w:val="18"/>
    </w:rPr>
  </w:style>
  <w:style w:type="table" w:styleId="694">
    <w:name w:val="Grille du tableau1"/>
    <w:basedOn w:val="677"/>
    <w:next w:val="679"/>
    <w:link w:val="675"/>
    <w:uiPriority w:val="59"/>
    <w:rPr>
      <w:rFonts w:ascii="Calibri" w:hAnsi="Calibri" w:eastAsia="Calibri" w:cs="Times New Roman"/>
      <w:sz w:val="22"/>
      <w:szCs w:val="22"/>
      <w:lang w:eastAsia="en-US"/>
    </w:rPr>
    <w:tblPr/>
  </w:style>
  <w:style w:type="character" w:styleId="695">
    <w:name w:val="Élevé"/>
    <w:next w:val="695"/>
    <w:link w:val="675"/>
    <w:qFormat/>
    <w:rPr>
      <w:b/>
      <w:bCs/>
    </w:rPr>
  </w:style>
  <w:style w:type="character" w:styleId="52431" w:default="1">
    <w:name w:val="Default Paragraph Font"/>
    <w:uiPriority w:val="1"/>
    <w:semiHidden/>
    <w:unhideWhenUsed/>
  </w:style>
  <w:style w:type="numbering" w:styleId="52432" w:default="1">
    <w:name w:val="No List"/>
    <w:uiPriority w:val="99"/>
    <w:semiHidden/>
    <w:unhideWhenUsed/>
  </w:style>
  <w:style w:type="table" w:styleId="5243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emf"/><Relationship Id="rId29" Type="http://schemas.openxmlformats.org/officeDocument/2006/relationships/image" Target="media/image17.emf"/><Relationship Id="rId30"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Lycée Hotelier de Soissons</Company>
  <DocSecurity>0</DocSecurity>
  <HyperlinksChanged>false</HyperlinksChanged>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FILBING FLORENCE</dc:creator>
  <cp:lastModifiedBy>Philippe Viain</cp:lastModifiedBy>
  <cp:revision>17</cp:revision>
  <dcterms:created xsi:type="dcterms:W3CDTF">2023-05-25T04:57:00Z</dcterms:created>
  <dcterms:modified xsi:type="dcterms:W3CDTF">2023-09-19T19:54:11Z</dcterms:modified>
  <cp:version>1048576</cp:version>
</cp:coreProperties>
</file>