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71201" w14:textId="77777777" w:rsidR="00335E79" w:rsidRDefault="00F847AD" w:rsidP="00C9210C">
      <w:pPr>
        <w:spacing w:line="340" w:lineRule="exact"/>
        <w:ind w:left="1216" w:right="1381"/>
        <w:jc w:val="center"/>
        <w:rPr>
          <w:sz w:val="28"/>
        </w:rPr>
      </w:pPr>
      <w:r>
        <w:rPr>
          <w:noProof/>
        </w:rPr>
        <w:drawing>
          <wp:anchor distT="0" distB="0" distL="114300" distR="114300" simplePos="0" relativeHeight="251659263" behindDoc="1" locked="0" layoutInCell="1" allowOverlap="1" wp14:anchorId="1C2FE395" wp14:editId="743A8E69">
            <wp:simplePos x="0" y="0"/>
            <wp:positionH relativeFrom="margin">
              <wp:posOffset>595629</wp:posOffset>
            </wp:positionH>
            <wp:positionV relativeFrom="paragraph">
              <wp:posOffset>-125730</wp:posOffset>
            </wp:positionV>
            <wp:extent cx="4895293" cy="2505075"/>
            <wp:effectExtent l="0" t="0" r="635"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flipH="1">
                      <a:off x="0" y="0"/>
                      <a:ext cx="4916380" cy="2515866"/>
                    </a:xfrm>
                    <a:prstGeom prst="rect">
                      <a:avLst/>
                    </a:prstGeom>
                    <a:noFill/>
                  </pic:spPr>
                </pic:pic>
              </a:graphicData>
            </a:graphic>
            <wp14:sizeRelH relativeFrom="margin">
              <wp14:pctWidth>0</wp14:pctWidth>
            </wp14:sizeRelH>
            <wp14:sizeRelV relativeFrom="margin">
              <wp14:pctHeight>0</wp14:pctHeight>
            </wp14:sizeRelV>
          </wp:anchor>
        </w:drawing>
      </w:r>
    </w:p>
    <w:p w14:paraId="321A6AF5" w14:textId="77777777" w:rsidR="00335E79" w:rsidRDefault="00335E79" w:rsidP="00C9210C">
      <w:pPr>
        <w:spacing w:line="340" w:lineRule="exact"/>
        <w:ind w:left="1216" w:right="1381"/>
        <w:jc w:val="center"/>
        <w:rPr>
          <w:sz w:val="28"/>
        </w:rPr>
      </w:pPr>
    </w:p>
    <w:p w14:paraId="3A86147E" w14:textId="77777777" w:rsidR="00335E79" w:rsidRDefault="00335E79" w:rsidP="00C9210C">
      <w:pPr>
        <w:spacing w:line="340" w:lineRule="exact"/>
        <w:ind w:left="1216" w:right="1381"/>
        <w:jc w:val="center"/>
        <w:rPr>
          <w:sz w:val="28"/>
        </w:rPr>
      </w:pPr>
    </w:p>
    <w:p w14:paraId="44CCF74C" w14:textId="77777777" w:rsidR="00335E79" w:rsidRDefault="00335E79" w:rsidP="00C9210C">
      <w:pPr>
        <w:spacing w:line="340" w:lineRule="exact"/>
        <w:ind w:left="1216" w:right="1381"/>
        <w:jc w:val="center"/>
        <w:rPr>
          <w:sz w:val="28"/>
        </w:rPr>
      </w:pPr>
    </w:p>
    <w:p w14:paraId="0637EA11" w14:textId="77777777" w:rsidR="00335E79" w:rsidRDefault="00335E79" w:rsidP="00C9210C">
      <w:pPr>
        <w:spacing w:line="340" w:lineRule="exact"/>
        <w:ind w:left="1216" w:right="1381"/>
        <w:jc w:val="center"/>
        <w:rPr>
          <w:sz w:val="28"/>
        </w:rPr>
      </w:pPr>
    </w:p>
    <w:p w14:paraId="2A1B3E48" w14:textId="77777777" w:rsidR="00335E79" w:rsidRDefault="00335E79" w:rsidP="00C9210C">
      <w:pPr>
        <w:spacing w:line="340" w:lineRule="exact"/>
        <w:ind w:left="1216" w:right="1381"/>
        <w:jc w:val="center"/>
        <w:rPr>
          <w:sz w:val="28"/>
        </w:rPr>
      </w:pPr>
    </w:p>
    <w:p w14:paraId="72311B28" w14:textId="77777777" w:rsidR="00C9210C" w:rsidRDefault="00C9210C" w:rsidP="00C9210C">
      <w:pPr>
        <w:spacing w:line="340" w:lineRule="exact"/>
        <w:ind w:left="1216" w:right="1381"/>
        <w:jc w:val="center"/>
        <w:rPr>
          <w:sz w:val="28"/>
        </w:rPr>
      </w:pPr>
    </w:p>
    <w:p w14:paraId="60EBC6EA" w14:textId="77777777" w:rsidR="00335E79" w:rsidRDefault="00335E79" w:rsidP="00C9210C">
      <w:pPr>
        <w:spacing w:line="340" w:lineRule="exact"/>
        <w:ind w:left="1216" w:right="1381"/>
        <w:jc w:val="center"/>
        <w:rPr>
          <w:sz w:val="28"/>
        </w:rPr>
      </w:pPr>
    </w:p>
    <w:p w14:paraId="503AE2BD" w14:textId="77777777" w:rsidR="00335E79" w:rsidRDefault="00F847AD" w:rsidP="00C9210C">
      <w:pPr>
        <w:spacing w:line="340" w:lineRule="exact"/>
        <w:ind w:left="1216" w:right="1381"/>
        <w:jc w:val="center"/>
        <w:rPr>
          <w:sz w:val="28"/>
        </w:rPr>
      </w:pPr>
      <w:r>
        <w:rPr>
          <w:noProof/>
        </w:rPr>
        <mc:AlternateContent>
          <mc:Choice Requires="wps">
            <w:drawing>
              <wp:anchor distT="0" distB="0" distL="114300" distR="114300" simplePos="0" relativeHeight="251675648" behindDoc="0" locked="0" layoutInCell="1" allowOverlap="1" wp14:anchorId="057656B2" wp14:editId="27E8AA94">
                <wp:simplePos x="0" y="0"/>
                <wp:positionH relativeFrom="margin">
                  <wp:posOffset>1065530</wp:posOffset>
                </wp:positionH>
                <wp:positionV relativeFrom="paragraph">
                  <wp:posOffset>9525</wp:posOffset>
                </wp:positionV>
                <wp:extent cx="4124325" cy="609600"/>
                <wp:effectExtent l="0" t="0" r="0" b="0"/>
                <wp:wrapNone/>
                <wp:docPr id="15" name="Zone de texte 15"/>
                <wp:cNvGraphicFramePr/>
                <a:graphic xmlns:a="http://schemas.openxmlformats.org/drawingml/2006/main">
                  <a:graphicData uri="http://schemas.microsoft.com/office/word/2010/wordprocessingShape">
                    <wps:wsp>
                      <wps:cNvSpPr txBox="1"/>
                      <wps:spPr>
                        <a:xfrm>
                          <a:off x="0" y="0"/>
                          <a:ext cx="4124325" cy="609600"/>
                        </a:xfrm>
                        <a:prstGeom prst="rect">
                          <a:avLst/>
                        </a:prstGeom>
                        <a:noFill/>
                        <a:ln w="6350">
                          <a:noFill/>
                        </a:ln>
                      </wps:spPr>
                      <wps:txbx>
                        <w:txbxContent>
                          <w:p w14:paraId="5B7A560C" w14:textId="77777777" w:rsidR="00335E79" w:rsidRPr="00335E79" w:rsidRDefault="00335E79" w:rsidP="00923E88">
                            <w:pPr>
                              <w:jc w:val="center"/>
                              <w:rPr>
                                <w:b/>
                                <w:color w:val="FFFFFF" w:themeColor="background1"/>
                                <w:sz w:val="30"/>
                                <w:szCs w:val="30"/>
                              </w:rPr>
                            </w:pPr>
                            <w:r w:rsidRPr="00335E79">
                              <w:rPr>
                                <w:b/>
                                <w:color w:val="FFFFFF" w:themeColor="background1"/>
                                <w:sz w:val="30"/>
                                <w:szCs w:val="30"/>
                              </w:rPr>
                              <w:t>Un usage raisonné de l’Intelligence Artificielle</w:t>
                            </w:r>
                          </w:p>
                          <w:p w14:paraId="7F44034B" w14:textId="77777777" w:rsidR="00335E79" w:rsidRPr="00335E79" w:rsidRDefault="00335E79" w:rsidP="00923E88">
                            <w:pPr>
                              <w:jc w:val="center"/>
                              <w:rPr>
                                <w:color w:val="FFFFFF" w:themeColor="background1"/>
                                <w:sz w:val="10"/>
                                <w:szCs w:val="10"/>
                              </w:rPr>
                            </w:pPr>
                          </w:p>
                          <w:p w14:paraId="6F3F3FFE" w14:textId="77777777" w:rsidR="00335E79" w:rsidRPr="00335E79" w:rsidRDefault="00335E79" w:rsidP="00923E88">
                            <w:pPr>
                              <w:jc w:val="center"/>
                              <w:rPr>
                                <w:color w:val="FFFFFF" w:themeColor="background1"/>
                                <w:sz w:val="28"/>
                                <w:szCs w:val="28"/>
                              </w:rPr>
                            </w:pPr>
                            <w:r w:rsidRPr="00335E79">
                              <w:rPr>
                                <w:color w:val="FFFFFF" w:themeColor="background1"/>
                                <w:sz w:val="28"/>
                                <w:szCs w:val="28"/>
                              </w:rPr>
                              <w:t>GPB Centre Alsace 2023-2024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057656B2" id="_x0000_t202" coordsize="21600,21600" o:spt="202" path="m,l,21600r21600,l21600,xe">
                <v:stroke joinstyle="miter"/>
                <v:path gradientshapeok="t" o:connecttype="rect"/>
              </v:shapetype>
              <v:shape id="Zone de texte 15" o:spid="_x0000_s1026" type="#_x0000_t202" style="position:absolute;left:0;text-align:left;margin-left:83.9pt;margin-top:.75pt;width:324.75pt;height:4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" filled="f" stroked="f" strokeweight=".5pt">
                <v:textbox>
                  <w:txbxContent>
                    <w:p w14:paraId="5B7A560C" w14:textId="77777777" w:rsidR="00335E79" w:rsidRPr="00335E79" w:rsidRDefault="00335E79" w:rsidP="00923E88">
                      <w:pPr>
                        <w:jc w:val="center"/>
                        <w:rPr>
                          <w:b/>
                          <w:color w:val="FFFFFF" w:themeColor="background1"/>
                          <w:sz w:val="30"/>
                          <w:szCs w:val="30"/>
                        </w:rPr>
                      </w:pPr>
                      <w:r w:rsidRPr="00335E79">
                        <w:rPr>
                          <w:b/>
                          <w:color w:val="FFFFFF" w:themeColor="background1"/>
                          <w:sz w:val="30"/>
                          <w:szCs w:val="30"/>
                        </w:rPr>
                        <w:t>Un usage raisonné de l’Intelligence Artificielle</w:t>
                      </w:r>
                    </w:p>
                    <w:p w14:paraId="7F44034B" w14:textId="77777777" w:rsidR="00335E79" w:rsidRPr="00335E79" w:rsidRDefault="00335E79" w:rsidP="00923E88">
                      <w:pPr>
                        <w:jc w:val="center"/>
                        <w:rPr>
                          <w:color w:val="FFFFFF" w:themeColor="background1"/>
                          <w:sz w:val="10"/>
                          <w:szCs w:val="10"/>
                        </w:rPr>
                      </w:pPr>
                    </w:p>
                    <w:p w14:paraId="6F3F3FFE" w14:textId="77777777" w:rsidR="00335E79" w:rsidRPr="00335E79" w:rsidRDefault="00335E79" w:rsidP="00923E88">
                      <w:pPr>
                        <w:jc w:val="center"/>
                        <w:rPr>
                          <w:color w:val="FFFFFF" w:themeColor="background1"/>
                          <w:sz w:val="28"/>
                          <w:szCs w:val="28"/>
                        </w:rPr>
                      </w:pPr>
                      <w:r w:rsidRPr="00335E79">
                        <w:rPr>
                          <w:color w:val="FFFFFF" w:themeColor="background1"/>
                          <w:sz w:val="28"/>
                          <w:szCs w:val="28"/>
                        </w:rPr>
                        <w:t>GPB Centre Alsace 2023-2024</w:t>
                      </w:r>
                    </w:p>
                  </w:txbxContent>
                </v:textbox>
                <w10:wrap anchorx="margin"/>
              </v:shape>
            </w:pict>
          </mc:Fallback>
        </mc:AlternateContent>
      </w:r>
    </w:p>
    <w:p w14:paraId="7E193D6E" w14:textId="77777777" w:rsidR="00335E79" w:rsidRDefault="00335E79" w:rsidP="00C9210C">
      <w:pPr>
        <w:spacing w:line="340" w:lineRule="exact"/>
        <w:ind w:left="1216" w:right="1381"/>
        <w:jc w:val="center"/>
        <w:rPr>
          <w:sz w:val="28"/>
        </w:rPr>
      </w:pPr>
    </w:p>
    <w:p w14:paraId="29569DD2" w14:textId="77777777" w:rsidR="00335E79" w:rsidRDefault="00335E79" w:rsidP="00C9210C">
      <w:pPr>
        <w:spacing w:line="340" w:lineRule="exact"/>
        <w:ind w:left="1216" w:right="1381"/>
        <w:jc w:val="center"/>
        <w:rPr>
          <w:sz w:val="28"/>
        </w:rPr>
      </w:pPr>
    </w:p>
    <w:p w14:paraId="7AF15AAD" w14:textId="77777777" w:rsidR="00C9210C" w:rsidRDefault="00923E88" w:rsidP="00EF16E6">
      <w:pPr>
        <w:tabs>
          <w:tab w:val="left" w:pos="3919"/>
        </w:tabs>
        <w:spacing w:line="340" w:lineRule="exact"/>
        <w:ind w:left="1216" w:right="1381"/>
        <w:rPr>
          <w:i/>
          <w:sz w:val="24"/>
        </w:rPr>
      </w:pPr>
      <w:r>
        <w:rPr>
          <w:sz w:val="28"/>
        </w:rPr>
        <w:tab/>
      </w:r>
    </w:p>
    <w:p w14:paraId="18309370" w14:textId="77777777" w:rsidR="00335E79" w:rsidRDefault="00335E79" w:rsidP="006F5205">
      <w:pPr>
        <w:spacing w:before="52"/>
        <w:ind w:left="115"/>
        <w:jc w:val="both"/>
        <w:rPr>
          <w:i/>
          <w:sz w:val="24"/>
          <w:szCs w:val="24"/>
        </w:rPr>
      </w:pPr>
    </w:p>
    <w:p w14:paraId="1A94FB71" w14:textId="77777777" w:rsidR="00335E79" w:rsidRDefault="00335E79" w:rsidP="006F5205">
      <w:pPr>
        <w:spacing w:before="52"/>
        <w:ind w:left="115"/>
        <w:jc w:val="both"/>
        <w:rPr>
          <w:i/>
          <w:sz w:val="24"/>
          <w:szCs w:val="24"/>
        </w:rPr>
      </w:pPr>
    </w:p>
    <w:p w14:paraId="607EEA07" w14:textId="77777777" w:rsidR="006F5205" w:rsidRPr="006F5205" w:rsidRDefault="00C9210C" w:rsidP="006F5205">
      <w:pPr>
        <w:spacing w:before="52"/>
        <w:ind w:left="115"/>
        <w:jc w:val="both"/>
        <w:rPr>
          <w:noProof/>
          <w:sz w:val="24"/>
          <w:szCs w:val="24"/>
          <w:lang w:eastAsia="fr-FR"/>
        </w:rPr>
      </w:pPr>
      <w:r w:rsidRPr="00CA2710">
        <w:rPr>
          <w:i/>
          <w:sz w:val="24"/>
          <w:szCs w:val="24"/>
        </w:rPr>
        <w:t>Objectif</w:t>
      </w:r>
      <w:r w:rsidRPr="00CA2710">
        <w:rPr>
          <w:i/>
          <w:spacing w:val="-1"/>
          <w:sz w:val="24"/>
          <w:szCs w:val="24"/>
        </w:rPr>
        <w:t xml:space="preserve"> </w:t>
      </w:r>
      <w:r w:rsidRPr="00CA2710">
        <w:rPr>
          <w:i/>
          <w:sz w:val="24"/>
          <w:szCs w:val="24"/>
        </w:rPr>
        <w:t>du</w:t>
      </w:r>
      <w:r w:rsidRPr="00CA2710">
        <w:rPr>
          <w:i/>
          <w:spacing w:val="-3"/>
          <w:sz w:val="24"/>
          <w:szCs w:val="24"/>
        </w:rPr>
        <w:t xml:space="preserve"> </w:t>
      </w:r>
      <w:r w:rsidRPr="00CA2710">
        <w:rPr>
          <w:i/>
          <w:sz w:val="24"/>
          <w:szCs w:val="24"/>
        </w:rPr>
        <w:t>GP</w:t>
      </w:r>
      <w:r w:rsidR="00BE56E2" w:rsidRPr="00CA2710">
        <w:rPr>
          <w:i/>
          <w:sz w:val="24"/>
          <w:szCs w:val="24"/>
        </w:rPr>
        <w:t>B</w:t>
      </w:r>
      <w:r w:rsidRPr="00CA2710">
        <w:rPr>
          <w:i/>
          <w:spacing w:val="-3"/>
          <w:sz w:val="24"/>
          <w:szCs w:val="24"/>
        </w:rPr>
        <w:t xml:space="preserve"> </w:t>
      </w:r>
      <w:r w:rsidRPr="00CA2710">
        <w:rPr>
          <w:sz w:val="24"/>
          <w:szCs w:val="24"/>
        </w:rPr>
        <w:t>:</w:t>
      </w:r>
      <w:r w:rsidR="00C20838" w:rsidRPr="00CA2710">
        <w:rPr>
          <w:sz w:val="24"/>
          <w:szCs w:val="24"/>
        </w:rPr>
        <w:t> </w:t>
      </w:r>
      <w:r w:rsidR="006F5205" w:rsidRPr="006F5205">
        <w:rPr>
          <w:sz w:val="24"/>
          <w:szCs w:val="24"/>
        </w:rPr>
        <w:t>Comment amener les élèves à développer un esprit critique et à adopter un usage raisonné de l’Intelligence Artificielle ?</w:t>
      </w:r>
    </w:p>
    <w:p w14:paraId="7FE4EF6C" w14:textId="77777777" w:rsidR="00C20838" w:rsidRPr="00CA2710" w:rsidRDefault="00C20838" w:rsidP="00C9210C">
      <w:pPr>
        <w:spacing w:before="52"/>
        <w:ind w:left="115"/>
        <w:rPr>
          <w:sz w:val="24"/>
          <w:szCs w:val="24"/>
        </w:rPr>
      </w:pPr>
    </w:p>
    <w:p w14:paraId="0CC1FD1F" w14:textId="77777777" w:rsidR="00C277B3" w:rsidRPr="00CA2710" w:rsidRDefault="00C277B3" w:rsidP="00C9210C">
      <w:pPr>
        <w:spacing w:before="52"/>
        <w:ind w:left="115"/>
        <w:rPr>
          <w:sz w:val="24"/>
          <w:szCs w:val="24"/>
        </w:rPr>
      </w:pPr>
    </w:p>
    <w:p w14:paraId="3296602D" w14:textId="1255BC49" w:rsidR="000D3E4F" w:rsidRDefault="000D3E4F" w:rsidP="00D342D0">
      <w:pPr>
        <w:pStyle w:val="Titre"/>
        <w:jc w:val="both"/>
      </w:pPr>
      <w:r>
        <w:t>Face au constat d’un usage grandissant des IA génératives parmi nos élèves, il nous est apparu indispensable de nous emparer de ce sujet d’actualité. En effet, en tant que professionnels de l’information et dans le cadre de nos missions pédagogiques, notamment l’EMI, la sensibilisation de nos élèves et de nos collègues aux enjeux des IA devient primordiale. C’est dans ce contexte que notre GPB s’est penché sur la problématique suivante : comment amener nos publics à développer un esprit critique et à adopter un usage raisonné des intelligences artificielles ?</w:t>
      </w:r>
    </w:p>
    <w:p w14:paraId="00048965" w14:textId="77777777" w:rsidR="00BE56E2" w:rsidRDefault="00BE56E2" w:rsidP="00A21321">
      <w:pPr>
        <w:pStyle w:val="Titre"/>
        <w:jc w:val="both"/>
      </w:pPr>
    </w:p>
    <w:p w14:paraId="4917A0F0" w14:textId="77777777" w:rsidR="00C20838" w:rsidRPr="00B44D70" w:rsidRDefault="00C20838" w:rsidP="00C9210C">
      <w:pPr>
        <w:pStyle w:val="Titre"/>
        <w:ind w:right="107"/>
        <w:jc w:val="both"/>
        <w:rPr>
          <w:sz w:val="10"/>
          <w:szCs w:val="10"/>
        </w:rPr>
      </w:pPr>
    </w:p>
    <w:p w14:paraId="2A85FF55" w14:textId="77777777" w:rsidR="00C9210C" w:rsidRDefault="00C9210C" w:rsidP="00C9210C">
      <w:pPr>
        <w:pStyle w:val="Corpsdetexte"/>
        <w:rPr>
          <w:sz w:val="20"/>
        </w:rPr>
      </w:pPr>
    </w:p>
    <w:p w14:paraId="71A13B5D" w14:textId="77777777" w:rsidR="00C9210C" w:rsidRDefault="00C9210C" w:rsidP="00C9210C">
      <w:pPr>
        <w:pStyle w:val="Titre"/>
        <w:ind w:left="2808"/>
      </w:pPr>
      <w:r>
        <w:t>Contenu</w:t>
      </w:r>
      <w:r>
        <w:rPr>
          <w:spacing w:val="-3"/>
        </w:rPr>
        <w:t xml:space="preserve"> </w:t>
      </w:r>
      <w:r>
        <w:t>des</w:t>
      </w:r>
      <w:r>
        <w:rPr>
          <w:spacing w:val="-3"/>
        </w:rPr>
        <w:t xml:space="preserve"> </w:t>
      </w:r>
      <w:r>
        <w:t>rencontres</w:t>
      </w:r>
    </w:p>
    <w:p w14:paraId="516F56AB" w14:textId="77777777" w:rsidR="00C9210C" w:rsidRDefault="00C9210C" w:rsidP="00C9210C">
      <w:pPr>
        <w:pStyle w:val="Corpsdetexte"/>
        <w:spacing w:before="10"/>
        <w:rPr>
          <w:sz w:val="19"/>
        </w:rPr>
      </w:pPr>
    </w:p>
    <w:p w14:paraId="375CCFF0" w14:textId="77777777" w:rsidR="00C9210C" w:rsidRPr="00CA2710" w:rsidRDefault="00C9210C" w:rsidP="00C9210C">
      <w:pPr>
        <w:ind w:left="2242"/>
        <w:rPr>
          <w:rFonts w:asciiTheme="minorHAnsi" w:hAnsiTheme="minorHAnsi" w:cstheme="minorHAnsi"/>
          <w:sz w:val="24"/>
          <w:szCs w:val="24"/>
        </w:rPr>
      </w:pPr>
      <w:r>
        <w:rPr>
          <w:noProof/>
          <w:lang w:eastAsia="fr-FR"/>
        </w:rPr>
        <w:drawing>
          <wp:inline distT="0" distB="0" distL="0" distR="0" wp14:anchorId="23E4C749" wp14:editId="1ABDF4FE">
            <wp:extent cx="114300" cy="114300"/>
            <wp:effectExtent l="0" t="0" r="0" b="0"/>
            <wp:docPr id="1"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0.png"/>
                    <pic:cNvPicPr/>
                  </pic:nvPicPr>
                  <pic:blipFill>
                    <a:blip r:embed="rId6" cstate="print"/>
                    <a:stretch>
                      <a:fillRect/>
                    </a:stretch>
                  </pic:blipFill>
                  <pic:spPr>
                    <a:xfrm>
                      <a:off x="0" y="0"/>
                      <a:ext cx="114300" cy="114300"/>
                    </a:xfrm>
                    <a:prstGeom prst="rect">
                      <a:avLst/>
                    </a:prstGeom>
                  </pic:spPr>
                </pic:pic>
              </a:graphicData>
            </a:graphic>
          </wp:inline>
        </w:drawing>
      </w:r>
      <w:r>
        <w:rPr>
          <w:rFonts w:ascii="Times New Roman"/>
          <w:sz w:val="20"/>
        </w:rPr>
        <w:t xml:space="preserve">       </w:t>
      </w:r>
      <w:r>
        <w:rPr>
          <w:rFonts w:ascii="Times New Roman"/>
          <w:spacing w:val="-14"/>
          <w:sz w:val="20"/>
        </w:rPr>
        <w:t xml:space="preserve"> </w:t>
      </w:r>
      <w:r w:rsidR="003C3956" w:rsidRPr="00CA2710">
        <w:rPr>
          <w:rFonts w:asciiTheme="minorHAnsi" w:hAnsiTheme="minorHAnsi" w:cstheme="minorHAnsi"/>
          <w:spacing w:val="-14"/>
          <w:sz w:val="24"/>
          <w:szCs w:val="24"/>
        </w:rPr>
        <w:t>2</w:t>
      </w:r>
      <w:r w:rsidR="00A759AB">
        <w:rPr>
          <w:rFonts w:asciiTheme="minorHAnsi" w:hAnsiTheme="minorHAnsi" w:cstheme="minorHAnsi"/>
          <w:spacing w:val="-14"/>
          <w:sz w:val="24"/>
          <w:szCs w:val="24"/>
        </w:rPr>
        <w:t>1 novembre 2023</w:t>
      </w:r>
    </w:p>
    <w:p w14:paraId="7EA200A7" w14:textId="77777777" w:rsidR="00F41B18" w:rsidRPr="00CA2710" w:rsidRDefault="00F41B18" w:rsidP="00F41B18">
      <w:pPr>
        <w:pStyle w:val="Corpsdetexte"/>
        <w:spacing w:before="41" w:line="276" w:lineRule="auto"/>
        <w:ind w:left="2808"/>
        <w:jc w:val="both"/>
        <w:rPr>
          <w:rFonts w:asciiTheme="minorHAnsi" w:hAnsiTheme="minorHAnsi" w:cstheme="minorHAnsi"/>
          <w:b/>
          <w:sz w:val="24"/>
          <w:szCs w:val="24"/>
        </w:rPr>
      </w:pPr>
      <w:r w:rsidRPr="00D305E9">
        <w:rPr>
          <w:rFonts w:asciiTheme="minorHAnsi" w:hAnsiTheme="minorHAnsi" w:cstheme="minorHAnsi"/>
          <w:b/>
          <w:sz w:val="24"/>
          <w:szCs w:val="24"/>
        </w:rPr>
        <w:t>Définir l’IA et sensibiliser aux bons usages du numérique.</w:t>
      </w:r>
    </w:p>
    <w:p w14:paraId="27FFF809" w14:textId="423D8C9B" w:rsidR="00B93598" w:rsidRDefault="00F847AD" w:rsidP="004E3060">
      <w:pPr>
        <w:ind w:left="2808"/>
        <w:jc w:val="both"/>
        <w:rPr>
          <w:rFonts w:asciiTheme="minorHAnsi" w:hAnsiTheme="minorHAnsi" w:cstheme="minorHAnsi"/>
          <w:sz w:val="24"/>
          <w:szCs w:val="24"/>
        </w:rPr>
      </w:pPr>
      <w:r>
        <w:rPr>
          <w:noProof/>
          <w:sz w:val="10"/>
          <w:szCs w:val="10"/>
        </w:rPr>
        <w:drawing>
          <wp:anchor distT="0" distB="0" distL="114300" distR="114300" simplePos="0" relativeHeight="251676672" behindDoc="0" locked="0" layoutInCell="1" allowOverlap="1" wp14:anchorId="046C73F7" wp14:editId="4FA98D57">
            <wp:simplePos x="0" y="0"/>
            <wp:positionH relativeFrom="margin">
              <wp:align>left</wp:align>
            </wp:positionH>
            <wp:positionV relativeFrom="paragraph">
              <wp:posOffset>170180</wp:posOffset>
            </wp:positionV>
            <wp:extent cx="1212125" cy="1151796"/>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l="14386" r="15456"/>
                    <a:stretch/>
                  </pic:blipFill>
                  <pic:spPr bwMode="auto">
                    <a:xfrm flipH="1">
                      <a:off x="0" y="0"/>
                      <a:ext cx="1212125" cy="115179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93598">
        <w:rPr>
          <w:rFonts w:asciiTheme="minorHAnsi" w:hAnsiTheme="minorHAnsi" w:cstheme="minorHAnsi"/>
          <w:sz w:val="24"/>
          <w:szCs w:val="24"/>
        </w:rPr>
        <w:t xml:space="preserve">Journée commune </w:t>
      </w:r>
      <w:r w:rsidR="00156D04">
        <w:rPr>
          <w:rFonts w:asciiTheme="minorHAnsi" w:hAnsiTheme="minorHAnsi" w:cstheme="minorHAnsi"/>
          <w:sz w:val="24"/>
          <w:szCs w:val="24"/>
        </w:rPr>
        <w:t xml:space="preserve">des </w:t>
      </w:r>
      <w:r w:rsidR="00B93598" w:rsidRPr="00037CD8">
        <w:t>CPE et Professeurs documentalistes</w:t>
      </w:r>
      <w:r w:rsidR="00B93598">
        <w:t>.</w:t>
      </w:r>
    </w:p>
    <w:p w14:paraId="21DB445E" w14:textId="527AA2B5" w:rsidR="00A759AB" w:rsidRDefault="00670AFC" w:rsidP="001B4D00">
      <w:pPr>
        <w:ind w:left="2808"/>
        <w:jc w:val="both"/>
        <w:rPr>
          <w:rFonts w:asciiTheme="minorHAnsi" w:hAnsiTheme="minorHAnsi" w:cstheme="minorHAnsi"/>
          <w:sz w:val="24"/>
          <w:szCs w:val="24"/>
        </w:rPr>
      </w:pPr>
      <w:r w:rsidRPr="00CA2710">
        <w:rPr>
          <w:rFonts w:asciiTheme="minorHAnsi" w:hAnsiTheme="minorHAnsi" w:cstheme="minorHAnsi"/>
          <w:sz w:val="24"/>
          <w:szCs w:val="24"/>
        </w:rPr>
        <w:t>Temps d’é</w:t>
      </w:r>
      <w:r w:rsidR="00EA23D2" w:rsidRPr="00CA2710">
        <w:rPr>
          <w:rFonts w:asciiTheme="minorHAnsi" w:hAnsiTheme="minorHAnsi" w:cstheme="minorHAnsi"/>
          <w:sz w:val="24"/>
          <w:szCs w:val="24"/>
        </w:rPr>
        <w:t>change</w:t>
      </w:r>
      <w:r w:rsidR="004907A5" w:rsidRPr="00CA2710">
        <w:rPr>
          <w:rFonts w:asciiTheme="minorHAnsi" w:hAnsiTheme="minorHAnsi" w:cstheme="minorHAnsi"/>
          <w:sz w:val="24"/>
          <w:szCs w:val="24"/>
        </w:rPr>
        <w:t>s</w:t>
      </w:r>
      <w:r w:rsidRPr="00CA2710">
        <w:rPr>
          <w:rFonts w:asciiTheme="minorHAnsi" w:hAnsiTheme="minorHAnsi" w:cstheme="minorHAnsi"/>
          <w:sz w:val="24"/>
          <w:szCs w:val="24"/>
        </w:rPr>
        <w:t xml:space="preserve"> et de formation</w:t>
      </w:r>
      <w:r w:rsidR="004907A5" w:rsidRPr="00CA2710">
        <w:rPr>
          <w:rFonts w:asciiTheme="minorHAnsi" w:hAnsiTheme="minorHAnsi" w:cstheme="minorHAnsi"/>
          <w:sz w:val="24"/>
          <w:szCs w:val="24"/>
        </w:rPr>
        <w:t>s</w:t>
      </w:r>
      <w:r w:rsidRPr="00CA2710">
        <w:rPr>
          <w:rFonts w:asciiTheme="minorHAnsi" w:hAnsiTheme="minorHAnsi" w:cstheme="minorHAnsi"/>
          <w:sz w:val="24"/>
          <w:szCs w:val="24"/>
        </w:rPr>
        <w:t xml:space="preserve"> entre pairs</w:t>
      </w:r>
      <w:r w:rsidR="00A759AB">
        <w:rPr>
          <w:rFonts w:asciiTheme="minorHAnsi" w:hAnsiTheme="minorHAnsi" w:cstheme="minorHAnsi"/>
          <w:sz w:val="24"/>
          <w:szCs w:val="24"/>
        </w:rPr>
        <w:t>. Formation commune aux professeurs documentaliste</w:t>
      </w:r>
      <w:r w:rsidR="008F3CC0">
        <w:rPr>
          <w:rFonts w:asciiTheme="minorHAnsi" w:hAnsiTheme="minorHAnsi" w:cstheme="minorHAnsi"/>
          <w:sz w:val="24"/>
          <w:szCs w:val="24"/>
        </w:rPr>
        <w:t>s</w:t>
      </w:r>
      <w:r w:rsidR="00A759AB">
        <w:rPr>
          <w:rFonts w:asciiTheme="minorHAnsi" w:hAnsiTheme="minorHAnsi" w:cstheme="minorHAnsi"/>
          <w:sz w:val="24"/>
          <w:szCs w:val="24"/>
        </w:rPr>
        <w:t xml:space="preserve"> ainsi qu’aux CPE sur l’IA</w:t>
      </w:r>
      <w:r w:rsidR="001B4D00">
        <w:rPr>
          <w:rFonts w:asciiTheme="minorHAnsi" w:hAnsiTheme="minorHAnsi" w:cstheme="minorHAnsi"/>
          <w:sz w:val="24"/>
          <w:szCs w:val="24"/>
        </w:rPr>
        <w:t>,</w:t>
      </w:r>
      <w:r w:rsidR="00A759AB">
        <w:rPr>
          <w:rFonts w:asciiTheme="minorHAnsi" w:hAnsiTheme="minorHAnsi" w:cstheme="minorHAnsi"/>
          <w:sz w:val="24"/>
          <w:szCs w:val="24"/>
        </w:rPr>
        <w:t xml:space="preserve"> </w:t>
      </w:r>
      <w:r w:rsidR="00B93598">
        <w:rPr>
          <w:rFonts w:asciiTheme="minorHAnsi" w:hAnsiTheme="minorHAnsi" w:cstheme="minorHAnsi"/>
          <w:sz w:val="24"/>
          <w:szCs w:val="24"/>
        </w:rPr>
        <w:t>menée par</w:t>
      </w:r>
      <w:r w:rsidR="00A759AB">
        <w:rPr>
          <w:rFonts w:asciiTheme="minorHAnsi" w:hAnsiTheme="minorHAnsi" w:cstheme="minorHAnsi"/>
          <w:sz w:val="24"/>
          <w:szCs w:val="24"/>
        </w:rPr>
        <w:t xml:space="preserve"> Jean-Philippe Christoph</w:t>
      </w:r>
      <w:r w:rsidR="001B4D00">
        <w:rPr>
          <w:rFonts w:asciiTheme="minorHAnsi" w:hAnsiTheme="minorHAnsi" w:cstheme="minorHAnsi"/>
          <w:sz w:val="24"/>
          <w:szCs w:val="24"/>
        </w:rPr>
        <w:t xml:space="preserve">, professeur documentaliste au lycée Henri </w:t>
      </w:r>
      <w:proofErr w:type="spellStart"/>
      <w:r w:rsidR="001B4D00">
        <w:rPr>
          <w:rFonts w:asciiTheme="minorHAnsi" w:hAnsiTheme="minorHAnsi" w:cstheme="minorHAnsi"/>
          <w:sz w:val="24"/>
          <w:szCs w:val="24"/>
        </w:rPr>
        <w:t>Meck</w:t>
      </w:r>
      <w:proofErr w:type="spellEnd"/>
      <w:r w:rsidR="001B4D00">
        <w:rPr>
          <w:rFonts w:asciiTheme="minorHAnsi" w:hAnsiTheme="minorHAnsi" w:cstheme="minorHAnsi"/>
          <w:sz w:val="24"/>
          <w:szCs w:val="24"/>
        </w:rPr>
        <w:t xml:space="preserve"> à Molsheim</w:t>
      </w:r>
      <w:r w:rsidR="00A759AB">
        <w:rPr>
          <w:rFonts w:asciiTheme="minorHAnsi" w:hAnsiTheme="minorHAnsi" w:cstheme="minorHAnsi"/>
          <w:sz w:val="24"/>
          <w:szCs w:val="24"/>
        </w:rPr>
        <w:t>.</w:t>
      </w:r>
    </w:p>
    <w:p w14:paraId="73DA8E7B" w14:textId="00867BCD" w:rsidR="00A759AB" w:rsidRDefault="00A759AB" w:rsidP="004E3060">
      <w:pPr>
        <w:ind w:left="2808"/>
        <w:jc w:val="both"/>
        <w:rPr>
          <w:rFonts w:asciiTheme="minorHAnsi" w:hAnsiTheme="minorHAnsi" w:cstheme="minorHAnsi"/>
          <w:sz w:val="24"/>
          <w:szCs w:val="24"/>
        </w:rPr>
      </w:pPr>
      <w:r>
        <w:rPr>
          <w:rFonts w:asciiTheme="minorHAnsi" w:hAnsiTheme="minorHAnsi" w:cstheme="minorHAnsi"/>
          <w:sz w:val="24"/>
          <w:szCs w:val="24"/>
        </w:rPr>
        <w:t>Réflexio</w:t>
      </w:r>
      <w:r w:rsidR="00B93598">
        <w:rPr>
          <w:rFonts w:asciiTheme="minorHAnsi" w:hAnsiTheme="minorHAnsi" w:cstheme="minorHAnsi"/>
          <w:sz w:val="24"/>
          <w:szCs w:val="24"/>
        </w:rPr>
        <w:t>n</w:t>
      </w:r>
      <w:r>
        <w:rPr>
          <w:rFonts w:asciiTheme="minorHAnsi" w:hAnsiTheme="minorHAnsi" w:cstheme="minorHAnsi"/>
          <w:sz w:val="24"/>
          <w:szCs w:val="24"/>
        </w:rPr>
        <w:t xml:space="preserve"> sur les apports </w:t>
      </w:r>
      <w:r w:rsidR="00B93598">
        <w:rPr>
          <w:rFonts w:asciiTheme="minorHAnsi" w:hAnsiTheme="minorHAnsi" w:cstheme="minorHAnsi"/>
          <w:sz w:val="24"/>
          <w:szCs w:val="24"/>
        </w:rPr>
        <w:t xml:space="preserve">liés à </w:t>
      </w:r>
      <w:r w:rsidR="00B93598" w:rsidRPr="00037CD8">
        <w:t>nos compétences respectives</w:t>
      </w:r>
      <w:r w:rsidR="00B93598">
        <w:t xml:space="preserve"> </w:t>
      </w:r>
      <w:r w:rsidR="00B93598">
        <w:rPr>
          <w:rFonts w:asciiTheme="minorHAnsi" w:hAnsiTheme="minorHAnsi" w:cstheme="minorHAnsi"/>
          <w:sz w:val="24"/>
          <w:szCs w:val="24"/>
        </w:rPr>
        <w:t xml:space="preserve">dans le cadre de la </w:t>
      </w:r>
      <w:r w:rsidR="00B93598" w:rsidRPr="00037CD8">
        <w:t>"Safer Internet Day"</w:t>
      </w:r>
      <w:r w:rsidR="00B93598">
        <w:t xml:space="preserve"> et création de fiches</w:t>
      </w:r>
      <w:r w:rsidR="008F3CC0">
        <w:t xml:space="preserve"> de</w:t>
      </w:r>
      <w:r w:rsidR="00B93598">
        <w:t xml:space="preserve"> travail </w:t>
      </w:r>
      <w:r w:rsidR="00B93598" w:rsidRPr="00037CD8">
        <w:t>afin d’établir des projets concrets autour</w:t>
      </w:r>
      <w:r w:rsidR="00B93598">
        <w:t xml:space="preserve"> </w:t>
      </w:r>
      <w:r w:rsidR="00B93598" w:rsidRPr="00037CD8">
        <w:t>des usages</w:t>
      </w:r>
      <w:r w:rsidR="00B93598">
        <w:t xml:space="preserve"> </w:t>
      </w:r>
      <w:r w:rsidR="00B93598" w:rsidRPr="00037CD8">
        <w:t>du numérique.</w:t>
      </w:r>
    </w:p>
    <w:p w14:paraId="2298F7B3" w14:textId="5C89F30C" w:rsidR="00A759AB" w:rsidRDefault="002D6416" w:rsidP="00A759AB">
      <w:pPr>
        <w:ind w:left="2808" w:firstLine="27"/>
        <w:jc w:val="both"/>
        <w:rPr>
          <w:rFonts w:asciiTheme="minorHAnsi" w:hAnsiTheme="minorHAnsi" w:cstheme="minorHAnsi"/>
          <w:color w:val="00B0F0"/>
          <w:sz w:val="24"/>
          <w:szCs w:val="24"/>
        </w:rPr>
      </w:pPr>
      <w:r w:rsidRPr="00CA2710">
        <w:rPr>
          <w:rFonts w:asciiTheme="minorHAnsi" w:hAnsiTheme="minorHAnsi" w:cstheme="minorHAnsi"/>
          <w:color w:val="00B0F0"/>
          <w:sz w:val="24"/>
          <w:szCs w:val="24"/>
        </w:rPr>
        <w:t>Annexe 1 </w:t>
      </w:r>
      <w:hyperlink r:id="rId8" w:history="1">
        <w:r w:rsidRPr="00CA2710">
          <w:rPr>
            <w:rFonts w:asciiTheme="minorHAnsi" w:hAnsiTheme="minorHAnsi" w:cstheme="minorHAnsi"/>
            <w:color w:val="00B0F0"/>
            <w:sz w:val="24"/>
            <w:szCs w:val="24"/>
          </w:rPr>
          <w:t>:</w:t>
        </w:r>
      </w:hyperlink>
      <w:r w:rsidRPr="00CA2710">
        <w:rPr>
          <w:rFonts w:asciiTheme="minorHAnsi" w:hAnsiTheme="minorHAnsi" w:cstheme="minorHAnsi"/>
          <w:color w:val="00B0F0"/>
          <w:sz w:val="24"/>
          <w:szCs w:val="24"/>
        </w:rPr>
        <w:t xml:space="preserve"> </w:t>
      </w:r>
      <w:r w:rsidR="00A759AB">
        <w:rPr>
          <w:rFonts w:asciiTheme="minorHAnsi" w:hAnsiTheme="minorHAnsi" w:cstheme="minorHAnsi"/>
          <w:color w:val="00B0F0"/>
          <w:sz w:val="24"/>
          <w:szCs w:val="24"/>
        </w:rPr>
        <w:t>Diaporama sur l’IA de Jean-Philippe Christoph</w:t>
      </w:r>
    </w:p>
    <w:p w14:paraId="616360F9" w14:textId="77777777" w:rsidR="00FD710F" w:rsidRDefault="00FD710F" w:rsidP="00A759AB">
      <w:pPr>
        <w:ind w:left="2808" w:firstLine="27"/>
        <w:jc w:val="both"/>
        <w:rPr>
          <w:rFonts w:asciiTheme="minorHAnsi" w:hAnsiTheme="minorHAnsi" w:cstheme="minorHAnsi"/>
          <w:color w:val="00B0F0"/>
          <w:sz w:val="24"/>
          <w:szCs w:val="24"/>
        </w:rPr>
      </w:pPr>
      <w:r>
        <w:rPr>
          <w:rFonts w:asciiTheme="minorHAnsi" w:hAnsiTheme="minorHAnsi" w:cstheme="minorHAnsi"/>
          <w:color w:val="00B0F0"/>
          <w:sz w:val="24"/>
          <w:szCs w:val="24"/>
        </w:rPr>
        <w:t xml:space="preserve">Annexe 2 : </w:t>
      </w:r>
      <w:r w:rsidR="00BD6889">
        <w:rPr>
          <w:rFonts w:asciiTheme="minorHAnsi" w:hAnsiTheme="minorHAnsi" w:cstheme="minorHAnsi"/>
          <w:color w:val="00B0F0"/>
          <w:sz w:val="24"/>
          <w:szCs w:val="24"/>
        </w:rPr>
        <w:t>C</w:t>
      </w:r>
      <w:r>
        <w:rPr>
          <w:rFonts w:asciiTheme="minorHAnsi" w:hAnsiTheme="minorHAnsi" w:cstheme="minorHAnsi"/>
          <w:color w:val="00B0F0"/>
          <w:sz w:val="24"/>
          <w:szCs w:val="24"/>
        </w:rPr>
        <w:t xml:space="preserve">arte mentale </w:t>
      </w:r>
      <w:r w:rsidRPr="00FD710F">
        <w:rPr>
          <w:rFonts w:asciiTheme="minorHAnsi" w:hAnsiTheme="minorHAnsi" w:cstheme="minorHAnsi"/>
          <w:color w:val="00B0F0"/>
          <w:sz w:val="24"/>
          <w:szCs w:val="24"/>
        </w:rPr>
        <w:t>"Safer Internet Day"</w:t>
      </w:r>
    </w:p>
    <w:p w14:paraId="3C8C0D38" w14:textId="1A882E3D" w:rsidR="004C0DA1" w:rsidRDefault="00A759AB" w:rsidP="00A759AB">
      <w:pPr>
        <w:ind w:left="2808" w:firstLine="27"/>
        <w:jc w:val="both"/>
        <w:rPr>
          <w:rFonts w:asciiTheme="minorHAnsi" w:hAnsiTheme="minorHAnsi" w:cstheme="minorHAnsi"/>
          <w:color w:val="00B0F0"/>
          <w:sz w:val="24"/>
          <w:szCs w:val="24"/>
        </w:rPr>
      </w:pPr>
      <w:r>
        <w:rPr>
          <w:rFonts w:asciiTheme="minorHAnsi" w:hAnsiTheme="minorHAnsi" w:cstheme="minorHAnsi"/>
          <w:color w:val="00B0F0"/>
          <w:sz w:val="24"/>
          <w:szCs w:val="24"/>
        </w:rPr>
        <w:t xml:space="preserve">Annexe </w:t>
      </w:r>
      <w:r w:rsidR="00FD710F">
        <w:rPr>
          <w:rFonts w:asciiTheme="minorHAnsi" w:hAnsiTheme="minorHAnsi" w:cstheme="minorHAnsi"/>
          <w:color w:val="00B0F0"/>
          <w:sz w:val="24"/>
          <w:szCs w:val="24"/>
        </w:rPr>
        <w:t>3</w:t>
      </w:r>
      <w:r>
        <w:rPr>
          <w:rFonts w:asciiTheme="minorHAnsi" w:hAnsiTheme="minorHAnsi" w:cstheme="minorHAnsi"/>
          <w:color w:val="00B0F0"/>
          <w:sz w:val="24"/>
          <w:szCs w:val="24"/>
        </w:rPr>
        <w:t> : Fiche</w:t>
      </w:r>
      <w:r w:rsidR="008F3CC0">
        <w:rPr>
          <w:rFonts w:asciiTheme="minorHAnsi" w:hAnsiTheme="minorHAnsi" w:cstheme="minorHAnsi"/>
          <w:color w:val="00B0F0"/>
          <w:sz w:val="24"/>
          <w:szCs w:val="24"/>
        </w:rPr>
        <w:t>s</w:t>
      </w:r>
      <w:r>
        <w:rPr>
          <w:rFonts w:asciiTheme="minorHAnsi" w:hAnsiTheme="minorHAnsi" w:cstheme="minorHAnsi"/>
          <w:color w:val="00B0F0"/>
          <w:sz w:val="24"/>
          <w:szCs w:val="24"/>
        </w:rPr>
        <w:t xml:space="preserve"> de travail </w:t>
      </w:r>
      <w:r w:rsidRPr="00CA2710">
        <w:rPr>
          <w:rFonts w:asciiTheme="minorHAnsi" w:hAnsiTheme="minorHAnsi" w:cstheme="minorHAnsi"/>
          <w:color w:val="00B0F0"/>
          <w:sz w:val="24"/>
          <w:szCs w:val="24"/>
        </w:rPr>
        <w:t>pour une collaboration professeur documentaliste-CPE.</w:t>
      </w:r>
    </w:p>
    <w:p w14:paraId="60E0293D" w14:textId="095D6CFB" w:rsidR="008F3CC0" w:rsidRPr="00CA2710" w:rsidRDefault="008F3CC0" w:rsidP="00A759AB">
      <w:pPr>
        <w:ind w:left="2808" w:firstLine="27"/>
        <w:jc w:val="both"/>
        <w:rPr>
          <w:rFonts w:asciiTheme="minorHAnsi" w:hAnsiTheme="minorHAnsi" w:cstheme="minorHAnsi"/>
          <w:color w:val="00B0F0"/>
          <w:sz w:val="24"/>
          <w:szCs w:val="24"/>
        </w:rPr>
      </w:pPr>
      <w:r>
        <w:rPr>
          <w:rFonts w:asciiTheme="minorHAnsi" w:hAnsiTheme="minorHAnsi" w:cstheme="minorHAnsi"/>
          <w:color w:val="00B0F0"/>
          <w:sz w:val="24"/>
          <w:szCs w:val="24"/>
        </w:rPr>
        <w:t>Annexe 4 : exemple d’action collaborative à l’occasion du Safer Internet Day</w:t>
      </w:r>
      <w:r w:rsidR="002A557E">
        <w:rPr>
          <w:rFonts w:asciiTheme="minorHAnsi" w:hAnsiTheme="minorHAnsi" w:cstheme="minorHAnsi"/>
          <w:color w:val="00B0F0"/>
          <w:sz w:val="24"/>
          <w:szCs w:val="24"/>
        </w:rPr>
        <w:t>,</w:t>
      </w:r>
      <w:r>
        <w:rPr>
          <w:rFonts w:asciiTheme="minorHAnsi" w:hAnsiTheme="minorHAnsi" w:cstheme="minorHAnsi"/>
          <w:color w:val="00B0F0"/>
          <w:sz w:val="24"/>
          <w:szCs w:val="24"/>
        </w:rPr>
        <w:t xml:space="preserve"> </w:t>
      </w:r>
      <w:r w:rsidR="002A557E">
        <w:rPr>
          <w:rFonts w:asciiTheme="minorHAnsi" w:hAnsiTheme="minorHAnsi" w:cstheme="minorHAnsi"/>
          <w:color w:val="00B0F0"/>
          <w:sz w:val="24"/>
          <w:szCs w:val="24"/>
        </w:rPr>
        <w:t>comprenant 4 documents</w:t>
      </w:r>
      <w:r w:rsidR="002A557E">
        <w:rPr>
          <w:rFonts w:asciiTheme="minorHAnsi" w:hAnsiTheme="minorHAnsi" w:cstheme="minorHAnsi"/>
          <w:color w:val="00B0F0"/>
          <w:sz w:val="24"/>
          <w:szCs w:val="24"/>
        </w:rPr>
        <w:t xml:space="preserve">, de </w:t>
      </w:r>
      <w:r>
        <w:rPr>
          <w:rFonts w:asciiTheme="minorHAnsi" w:hAnsiTheme="minorHAnsi" w:cstheme="minorHAnsi"/>
          <w:color w:val="00B0F0"/>
          <w:sz w:val="24"/>
          <w:szCs w:val="24"/>
        </w:rPr>
        <w:t>Magali</w:t>
      </w:r>
      <w:r w:rsidR="002A557E">
        <w:rPr>
          <w:rFonts w:asciiTheme="minorHAnsi" w:hAnsiTheme="minorHAnsi" w:cstheme="minorHAnsi"/>
          <w:color w:val="00B0F0"/>
          <w:sz w:val="24"/>
          <w:szCs w:val="24"/>
        </w:rPr>
        <w:t xml:space="preserve"> </w:t>
      </w:r>
      <w:proofErr w:type="spellStart"/>
      <w:r w:rsidR="002A557E">
        <w:rPr>
          <w:rFonts w:asciiTheme="minorHAnsi" w:hAnsiTheme="minorHAnsi" w:cstheme="minorHAnsi"/>
          <w:color w:val="00B0F0"/>
          <w:sz w:val="24"/>
          <w:szCs w:val="24"/>
        </w:rPr>
        <w:t>Ganzer</w:t>
      </w:r>
      <w:proofErr w:type="spellEnd"/>
      <w:r w:rsidR="002A557E">
        <w:rPr>
          <w:rFonts w:asciiTheme="minorHAnsi" w:hAnsiTheme="minorHAnsi" w:cstheme="minorHAnsi"/>
          <w:color w:val="00B0F0"/>
          <w:sz w:val="24"/>
          <w:szCs w:val="24"/>
        </w:rPr>
        <w:t xml:space="preserve"> </w:t>
      </w:r>
    </w:p>
    <w:p w14:paraId="63E3F23C" w14:textId="77777777" w:rsidR="00335AE3" w:rsidRDefault="002D6416" w:rsidP="00626878">
      <w:pPr>
        <w:pStyle w:val="Corpsdetexte"/>
        <w:spacing w:before="41" w:line="276" w:lineRule="auto"/>
        <w:ind w:left="2808" w:right="141"/>
        <w:jc w:val="both"/>
        <w:rPr>
          <w:rFonts w:asciiTheme="minorHAnsi" w:hAnsiTheme="minorHAnsi" w:cstheme="minorHAnsi"/>
          <w:color w:val="00B0F0"/>
          <w:sz w:val="24"/>
          <w:szCs w:val="24"/>
          <w:highlight w:val="yellow"/>
        </w:rPr>
      </w:pPr>
      <w:r w:rsidRPr="00CA2710">
        <w:rPr>
          <w:rFonts w:asciiTheme="minorHAnsi" w:hAnsiTheme="minorHAnsi" w:cstheme="minorHAnsi"/>
          <w:color w:val="00B0F0"/>
          <w:sz w:val="24"/>
          <w:szCs w:val="24"/>
          <w:highlight w:val="yellow"/>
        </w:rPr>
        <w:t xml:space="preserve"> </w:t>
      </w:r>
    </w:p>
    <w:p w14:paraId="5287E659" w14:textId="77777777" w:rsidR="008F3CC0" w:rsidRDefault="008F3CC0" w:rsidP="00626878">
      <w:pPr>
        <w:pStyle w:val="Corpsdetexte"/>
        <w:spacing w:before="41" w:line="276" w:lineRule="auto"/>
        <w:ind w:left="2808" w:right="141"/>
        <w:jc w:val="both"/>
        <w:rPr>
          <w:rFonts w:asciiTheme="minorHAnsi" w:hAnsiTheme="minorHAnsi" w:cstheme="minorHAnsi"/>
          <w:color w:val="00B0F0"/>
          <w:sz w:val="24"/>
          <w:szCs w:val="24"/>
          <w:highlight w:val="yellow"/>
        </w:rPr>
      </w:pPr>
    </w:p>
    <w:p w14:paraId="3AD0E048" w14:textId="77777777" w:rsidR="00B51D34" w:rsidRPr="00CA2710" w:rsidRDefault="00F60564" w:rsidP="00CA2710">
      <w:pPr>
        <w:pStyle w:val="Corpsdetexte"/>
        <w:spacing w:before="41" w:line="276" w:lineRule="auto"/>
        <w:ind w:right="107"/>
        <w:jc w:val="both"/>
        <w:rPr>
          <w:rFonts w:asciiTheme="minorHAnsi" w:hAnsiTheme="minorHAnsi" w:cstheme="minorHAnsi"/>
          <w:sz w:val="24"/>
          <w:szCs w:val="24"/>
        </w:rPr>
      </w:pPr>
      <w:r w:rsidRPr="00CA2710">
        <w:rPr>
          <w:rFonts w:asciiTheme="minorHAnsi" w:hAnsiTheme="minorHAnsi" w:cstheme="minorHAnsi"/>
          <w:sz w:val="24"/>
          <w:szCs w:val="24"/>
        </w:rPr>
        <w:tab/>
      </w:r>
      <w:r w:rsidRPr="00CA2710">
        <w:rPr>
          <w:rFonts w:asciiTheme="minorHAnsi" w:hAnsiTheme="minorHAnsi" w:cstheme="minorHAnsi"/>
          <w:sz w:val="24"/>
          <w:szCs w:val="24"/>
        </w:rPr>
        <w:tab/>
      </w:r>
      <w:r w:rsidR="002D6416" w:rsidRPr="00CA2710">
        <w:rPr>
          <w:rFonts w:asciiTheme="minorHAnsi" w:hAnsiTheme="minorHAnsi" w:cstheme="minorHAnsi"/>
          <w:sz w:val="24"/>
          <w:szCs w:val="24"/>
        </w:rPr>
        <w:t xml:space="preserve">              </w:t>
      </w:r>
    </w:p>
    <w:p w14:paraId="7A3906FD" w14:textId="77777777" w:rsidR="00062798" w:rsidRPr="00CA2710" w:rsidRDefault="00C9210C" w:rsidP="00626878">
      <w:pPr>
        <w:pStyle w:val="Corpsdetexte"/>
        <w:spacing w:line="276" w:lineRule="auto"/>
        <w:ind w:left="2808" w:right="-56" w:hanging="360"/>
        <w:rPr>
          <w:rFonts w:asciiTheme="minorHAnsi" w:hAnsiTheme="minorHAnsi" w:cstheme="minorHAnsi"/>
          <w:sz w:val="24"/>
          <w:szCs w:val="24"/>
        </w:rPr>
      </w:pPr>
      <w:r w:rsidRPr="00CA2710">
        <w:rPr>
          <w:rFonts w:asciiTheme="minorHAnsi" w:hAnsiTheme="minorHAnsi" w:cstheme="minorHAnsi"/>
          <w:noProof/>
          <w:sz w:val="24"/>
          <w:szCs w:val="24"/>
          <w:lang w:eastAsia="fr-FR"/>
        </w:rPr>
        <w:drawing>
          <wp:inline distT="0" distB="0" distL="0" distR="0" wp14:anchorId="36A02ECE" wp14:editId="3A305367">
            <wp:extent cx="114300" cy="114300"/>
            <wp:effectExtent l="0" t="0" r="0" b="0"/>
            <wp:docPr id="3"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0.png"/>
                    <pic:cNvPicPr/>
                  </pic:nvPicPr>
                  <pic:blipFill>
                    <a:blip r:embed="rId6" cstate="print"/>
                    <a:stretch>
                      <a:fillRect/>
                    </a:stretch>
                  </pic:blipFill>
                  <pic:spPr>
                    <a:xfrm>
                      <a:off x="0" y="0"/>
                      <a:ext cx="114300" cy="114300"/>
                    </a:xfrm>
                    <a:prstGeom prst="rect">
                      <a:avLst/>
                    </a:prstGeom>
                  </pic:spPr>
                </pic:pic>
              </a:graphicData>
            </a:graphic>
          </wp:inline>
        </w:drawing>
      </w:r>
      <w:r w:rsidRPr="00CA2710">
        <w:rPr>
          <w:rFonts w:asciiTheme="minorHAnsi" w:hAnsiTheme="minorHAnsi" w:cstheme="minorHAnsi"/>
          <w:sz w:val="24"/>
          <w:szCs w:val="24"/>
        </w:rPr>
        <w:t xml:space="preserve">   </w:t>
      </w:r>
      <w:r w:rsidRPr="00CA2710">
        <w:rPr>
          <w:rFonts w:asciiTheme="minorHAnsi" w:hAnsiTheme="minorHAnsi" w:cstheme="minorHAnsi"/>
          <w:spacing w:val="-20"/>
          <w:sz w:val="24"/>
          <w:szCs w:val="24"/>
        </w:rPr>
        <w:t xml:space="preserve"> </w:t>
      </w:r>
      <w:r w:rsidR="00BD6889">
        <w:rPr>
          <w:rFonts w:asciiTheme="minorHAnsi" w:hAnsiTheme="minorHAnsi" w:cstheme="minorHAnsi"/>
          <w:sz w:val="24"/>
          <w:szCs w:val="24"/>
        </w:rPr>
        <w:t>22 janvier 2024</w:t>
      </w:r>
      <w:r w:rsidR="007B6731" w:rsidRPr="00CA2710">
        <w:rPr>
          <w:rFonts w:asciiTheme="minorHAnsi" w:hAnsiTheme="minorHAnsi" w:cstheme="minorHAnsi"/>
          <w:sz w:val="24"/>
          <w:szCs w:val="24"/>
        </w:rPr>
        <w:t xml:space="preserve"> </w:t>
      </w:r>
    </w:p>
    <w:p w14:paraId="78CE1A22" w14:textId="77777777" w:rsidR="00C62A2C" w:rsidRPr="00D305E9" w:rsidRDefault="00F11E2E" w:rsidP="00F53CB4">
      <w:pPr>
        <w:ind w:left="2808"/>
        <w:rPr>
          <w:rFonts w:asciiTheme="minorHAnsi" w:hAnsiTheme="minorHAnsi" w:cstheme="minorHAnsi"/>
          <w:b/>
          <w:sz w:val="24"/>
          <w:szCs w:val="24"/>
        </w:rPr>
      </w:pPr>
      <w:r w:rsidRPr="00D305E9">
        <w:rPr>
          <w:rFonts w:asciiTheme="minorHAnsi" w:hAnsiTheme="minorHAnsi" w:cstheme="minorHAnsi"/>
          <w:b/>
          <w:sz w:val="24"/>
          <w:szCs w:val="24"/>
        </w:rPr>
        <w:t>Comprendre les e</w:t>
      </w:r>
      <w:r w:rsidR="00BD6889" w:rsidRPr="00D305E9">
        <w:rPr>
          <w:rFonts w:asciiTheme="minorHAnsi" w:hAnsiTheme="minorHAnsi" w:cstheme="minorHAnsi"/>
          <w:b/>
          <w:sz w:val="24"/>
          <w:szCs w:val="24"/>
        </w:rPr>
        <w:t>njeux de l’IA dans les apprentissages et</w:t>
      </w:r>
      <w:r w:rsidRPr="00D305E9">
        <w:rPr>
          <w:rFonts w:asciiTheme="minorHAnsi" w:hAnsiTheme="minorHAnsi" w:cstheme="minorHAnsi"/>
          <w:b/>
          <w:sz w:val="24"/>
          <w:szCs w:val="24"/>
        </w:rPr>
        <w:t xml:space="preserve">                  </w:t>
      </w:r>
      <w:r w:rsidR="00BD6889" w:rsidRPr="00D305E9">
        <w:rPr>
          <w:rFonts w:asciiTheme="minorHAnsi" w:hAnsiTheme="minorHAnsi" w:cstheme="minorHAnsi"/>
          <w:b/>
          <w:sz w:val="24"/>
          <w:szCs w:val="24"/>
        </w:rPr>
        <w:t xml:space="preserve"> les évaluations.</w:t>
      </w:r>
    </w:p>
    <w:p w14:paraId="0788CF83" w14:textId="699E6435" w:rsidR="00BD6889" w:rsidRDefault="00632D1B" w:rsidP="008F3CC0">
      <w:pPr>
        <w:ind w:left="2808"/>
        <w:jc w:val="both"/>
        <w:rPr>
          <w:rFonts w:asciiTheme="minorHAnsi" w:hAnsiTheme="minorHAnsi" w:cstheme="minorHAnsi"/>
          <w:sz w:val="24"/>
          <w:szCs w:val="24"/>
        </w:rPr>
      </w:pPr>
      <w:r>
        <w:rPr>
          <w:rFonts w:asciiTheme="minorHAnsi" w:hAnsiTheme="minorHAnsi" w:cstheme="minorHAnsi"/>
          <w:noProof/>
          <w:sz w:val="24"/>
          <w:szCs w:val="24"/>
        </w:rPr>
        <w:drawing>
          <wp:anchor distT="0" distB="0" distL="114300" distR="114300" simplePos="0" relativeHeight="251679744" behindDoc="0" locked="0" layoutInCell="1" allowOverlap="1" wp14:anchorId="6800C269" wp14:editId="10A3F65E">
            <wp:simplePos x="0" y="0"/>
            <wp:positionH relativeFrom="margin">
              <wp:align>left</wp:align>
            </wp:positionH>
            <wp:positionV relativeFrom="paragraph">
              <wp:posOffset>165075</wp:posOffset>
            </wp:positionV>
            <wp:extent cx="1499616" cy="749808"/>
            <wp:effectExtent l="0" t="0" r="5715"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9616" cy="749808"/>
                    </a:xfrm>
                    <a:prstGeom prst="rect">
                      <a:avLst/>
                    </a:prstGeom>
                    <a:noFill/>
                  </pic:spPr>
                </pic:pic>
              </a:graphicData>
            </a:graphic>
            <wp14:sizeRelH relativeFrom="margin">
              <wp14:pctWidth>0</wp14:pctWidth>
            </wp14:sizeRelH>
            <wp14:sizeRelV relativeFrom="margin">
              <wp14:pctHeight>0</wp14:pctHeight>
            </wp14:sizeRelV>
          </wp:anchor>
        </w:drawing>
      </w:r>
      <w:r w:rsidR="00BD6889" w:rsidRPr="00D305E9">
        <w:rPr>
          <w:rFonts w:asciiTheme="minorHAnsi" w:hAnsiTheme="minorHAnsi" w:cstheme="minorHAnsi"/>
          <w:sz w:val="24"/>
          <w:szCs w:val="24"/>
        </w:rPr>
        <w:t xml:space="preserve">Intervention de Nicolas </w:t>
      </w:r>
      <w:proofErr w:type="spellStart"/>
      <w:r w:rsidR="00BD6889" w:rsidRPr="00D305E9">
        <w:rPr>
          <w:rFonts w:asciiTheme="minorHAnsi" w:hAnsiTheme="minorHAnsi" w:cstheme="minorHAnsi"/>
          <w:sz w:val="24"/>
          <w:szCs w:val="24"/>
        </w:rPr>
        <w:t>Bannier</w:t>
      </w:r>
      <w:proofErr w:type="spellEnd"/>
      <w:r w:rsidR="008F3CC0" w:rsidRPr="00D305E9">
        <w:rPr>
          <w:rFonts w:asciiTheme="minorHAnsi" w:hAnsiTheme="minorHAnsi" w:cstheme="minorHAnsi"/>
          <w:sz w:val="24"/>
          <w:szCs w:val="24"/>
        </w:rPr>
        <w:t xml:space="preserve"> chargé de</w:t>
      </w:r>
      <w:r w:rsidR="008F3CC0">
        <w:rPr>
          <w:rFonts w:asciiTheme="minorHAnsi" w:hAnsiTheme="minorHAnsi" w:cstheme="minorHAnsi"/>
          <w:sz w:val="24"/>
          <w:szCs w:val="24"/>
        </w:rPr>
        <w:t xml:space="preserve"> mission à la DRANE, en présence de </w:t>
      </w:r>
      <w:r w:rsidR="00BD6889">
        <w:rPr>
          <w:rFonts w:asciiTheme="minorHAnsi" w:hAnsiTheme="minorHAnsi" w:cstheme="minorHAnsi"/>
          <w:sz w:val="24"/>
          <w:szCs w:val="24"/>
        </w:rPr>
        <w:t xml:space="preserve">Maud </w:t>
      </w:r>
      <w:proofErr w:type="spellStart"/>
      <w:r w:rsidR="00BD6889">
        <w:rPr>
          <w:rFonts w:asciiTheme="minorHAnsi" w:hAnsiTheme="minorHAnsi" w:cstheme="minorHAnsi"/>
          <w:sz w:val="24"/>
          <w:szCs w:val="24"/>
        </w:rPr>
        <w:t>Rouve</w:t>
      </w:r>
      <w:proofErr w:type="spellEnd"/>
      <w:r w:rsidR="00BD6889">
        <w:rPr>
          <w:rFonts w:asciiTheme="minorHAnsi" w:hAnsiTheme="minorHAnsi" w:cstheme="minorHAnsi"/>
          <w:sz w:val="24"/>
          <w:szCs w:val="24"/>
        </w:rPr>
        <w:t xml:space="preserve">, </w:t>
      </w:r>
      <w:r w:rsidR="00BD6889" w:rsidRPr="00BD6889">
        <w:rPr>
          <w:rFonts w:asciiTheme="minorHAnsi" w:hAnsiTheme="minorHAnsi" w:cstheme="minorHAnsi"/>
          <w:sz w:val="24"/>
          <w:szCs w:val="24"/>
        </w:rPr>
        <w:t>chargée de mission d'aide à l'Inspection Etablissements Vie Scolaire</w:t>
      </w:r>
      <w:r w:rsidR="00BD6889">
        <w:rPr>
          <w:rFonts w:asciiTheme="minorHAnsi" w:hAnsiTheme="minorHAnsi" w:cstheme="minorHAnsi"/>
          <w:sz w:val="24"/>
          <w:szCs w:val="24"/>
        </w:rPr>
        <w:t>.</w:t>
      </w:r>
    </w:p>
    <w:p w14:paraId="268D854C" w14:textId="278C20E8" w:rsidR="00BD6889" w:rsidRPr="00BD6889" w:rsidRDefault="00BD6889" w:rsidP="00BD6889">
      <w:pPr>
        <w:ind w:left="2808"/>
        <w:jc w:val="both"/>
        <w:rPr>
          <w:rFonts w:asciiTheme="minorHAnsi" w:hAnsiTheme="minorHAnsi" w:cstheme="minorHAnsi"/>
          <w:sz w:val="24"/>
          <w:szCs w:val="24"/>
        </w:rPr>
      </w:pPr>
      <w:r w:rsidRPr="00BD6889">
        <w:rPr>
          <w:rFonts w:asciiTheme="minorHAnsi" w:hAnsiTheme="minorHAnsi" w:cstheme="minorHAnsi"/>
          <w:sz w:val="24"/>
          <w:szCs w:val="24"/>
        </w:rPr>
        <w:t>E</w:t>
      </w:r>
      <w:r w:rsidR="008F3CC0">
        <w:rPr>
          <w:rFonts w:asciiTheme="minorHAnsi" w:hAnsiTheme="minorHAnsi" w:cstheme="minorHAnsi"/>
          <w:sz w:val="24"/>
          <w:szCs w:val="24"/>
        </w:rPr>
        <w:t>change autour des e</w:t>
      </w:r>
      <w:r w:rsidRPr="00BD6889">
        <w:rPr>
          <w:rFonts w:asciiTheme="minorHAnsi" w:hAnsiTheme="minorHAnsi" w:cstheme="minorHAnsi"/>
          <w:sz w:val="24"/>
          <w:szCs w:val="24"/>
        </w:rPr>
        <w:t xml:space="preserve">njeux de l’IA </w:t>
      </w:r>
      <w:r w:rsidR="008F3CC0">
        <w:rPr>
          <w:rFonts w:asciiTheme="minorHAnsi" w:hAnsiTheme="minorHAnsi" w:cstheme="minorHAnsi"/>
          <w:sz w:val="24"/>
          <w:szCs w:val="24"/>
        </w:rPr>
        <w:t>concernant</w:t>
      </w:r>
      <w:r w:rsidRPr="00BD6889">
        <w:rPr>
          <w:rFonts w:asciiTheme="minorHAnsi" w:hAnsiTheme="minorHAnsi" w:cstheme="minorHAnsi"/>
          <w:sz w:val="24"/>
          <w:szCs w:val="24"/>
        </w:rPr>
        <w:t xml:space="preserve"> l’apprentissage et l’évaluation. </w:t>
      </w:r>
    </w:p>
    <w:p w14:paraId="1E3F6AA3" w14:textId="792D4317" w:rsidR="00BD6889" w:rsidRPr="00BD6889" w:rsidRDefault="00BD6889" w:rsidP="00BD6889">
      <w:pPr>
        <w:ind w:left="2808"/>
        <w:jc w:val="both"/>
        <w:rPr>
          <w:rFonts w:asciiTheme="minorHAnsi" w:hAnsiTheme="minorHAnsi" w:cstheme="minorHAnsi"/>
          <w:sz w:val="24"/>
          <w:szCs w:val="24"/>
        </w:rPr>
      </w:pPr>
      <w:r w:rsidRPr="00BD6889">
        <w:rPr>
          <w:rFonts w:asciiTheme="minorHAnsi" w:hAnsiTheme="minorHAnsi" w:cstheme="minorHAnsi"/>
          <w:sz w:val="24"/>
          <w:szCs w:val="24"/>
        </w:rPr>
        <w:t>Création d’un sondage</w:t>
      </w:r>
      <w:r w:rsidR="008F3CC0">
        <w:rPr>
          <w:rFonts w:asciiTheme="minorHAnsi" w:hAnsiTheme="minorHAnsi" w:cstheme="minorHAnsi"/>
          <w:sz w:val="24"/>
          <w:szCs w:val="24"/>
        </w:rPr>
        <w:t xml:space="preserve"> afin de cerner les usages </w:t>
      </w:r>
      <w:r w:rsidR="00FA5EB8">
        <w:rPr>
          <w:rFonts w:asciiTheme="minorHAnsi" w:hAnsiTheme="minorHAnsi" w:cstheme="minorHAnsi"/>
          <w:sz w:val="24"/>
          <w:szCs w:val="24"/>
        </w:rPr>
        <w:t xml:space="preserve">                                                </w:t>
      </w:r>
      <w:r w:rsidR="008F3CC0">
        <w:rPr>
          <w:rFonts w:asciiTheme="minorHAnsi" w:hAnsiTheme="minorHAnsi" w:cstheme="minorHAnsi"/>
          <w:sz w:val="24"/>
          <w:szCs w:val="24"/>
        </w:rPr>
        <w:t>et</w:t>
      </w:r>
      <w:r w:rsidR="00FA5EB8">
        <w:rPr>
          <w:rFonts w:asciiTheme="minorHAnsi" w:hAnsiTheme="minorHAnsi" w:cstheme="minorHAnsi"/>
          <w:sz w:val="24"/>
          <w:szCs w:val="24"/>
        </w:rPr>
        <w:t xml:space="preserve"> </w:t>
      </w:r>
      <w:r w:rsidR="008F3CC0">
        <w:rPr>
          <w:rFonts w:asciiTheme="minorHAnsi" w:hAnsiTheme="minorHAnsi" w:cstheme="minorHAnsi"/>
          <w:sz w:val="24"/>
          <w:szCs w:val="24"/>
        </w:rPr>
        <w:t>les représentations des IA</w:t>
      </w:r>
      <w:r w:rsidRPr="00BD6889">
        <w:rPr>
          <w:rFonts w:asciiTheme="minorHAnsi" w:hAnsiTheme="minorHAnsi" w:cstheme="minorHAnsi"/>
          <w:sz w:val="24"/>
          <w:szCs w:val="24"/>
        </w:rPr>
        <w:t>, à destination des élèves et</w:t>
      </w:r>
      <w:r w:rsidR="0091603C">
        <w:rPr>
          <w:rFonts w:asciiTheme="minorHAnsi" w:hAnsiTheme="minorHAnsi" w:cstheme="minorHAnsi"/>
          <w:sz w:val="24"/>
          <w:szCs w:val="24"/>
        </w:rPr>
        <w:t xml:space="preserve">                              </w:t>
      </w:r>
      <w:r w:rsidRPr="00BD6889">
        <w:rPr>
          <w:rFonts w:asciiTheme="minorHAnsi" w:hAnsiTheme="minorHAnsi" w:cstheme="minorHAnsi"/>
          <w:sz w:val="24"/>
          <w:szCs w:val="24"/>
        </w:rPr>
        <w:t xml:space="preserve"> des collègues</w:t>
      </w:r>
      <w:r w:rsidR="008F3CC0">
        <w:rPr>
          <w:rFonts w:asciiTheme="minorHAnsi" w:hAnsiTheme="minorHAnsi" w:cstheme="minorHAnsi"/>
          <w:sz w:val="24"/>
          <w:szCs w:val="24"/>
        </w:rPr>
        <w:t xml:space="preserve"> de nos établissements</w:t>
      </w:r>
      <w:r w:rsidRPr="00BD6889">
        <w:rPr>
          <w:rFonts w:asciiTheme="minorHAnsi" w:hAnsiTheme="minorHAnsi" w:cstheme="minorHAnsi"/>
          <w:sz w:val="24"/>
          <w:szCs w:val="24"/>
        </w:rPr>
        <w:t xml:space="preserve">. </w:t>
      </w:r>
      <w:r w:rsidR="000419C3">
        <w:rPr>
          <w:rFonts w:asciiTheme="minorHAnsi" w:hAnsiTheme="minorHAnsi" w:cstheme="minorHAnsi"/>
          <w:sz w:val="24"/>
          <w:szCs w:val="24"/>
        </w:rPr>
        <w:t xml:space="preserve">Le sondage a été réalisé en utilisant </w:t>
      </w:r>
      <w:proofErr w:type="spellStart"/>
      <w:r w:rsidR="000419C3">
        <w:rPr>
          <w:rFonts w:asciiTheme="minorHAnsi" w:hAnsiTheme="minorHAnsi" w:cstheme="minorHAnsi"/>
          <w:sz w:val="24"/>
          <w:szCs w:val="24"/>
        </w:rPr>
        <w:t>ChatGPT</w:t>
      </w:r>
      <w:proofErr w:type="spellEnd"/>
      <w:r w:rsidR="000419C3">
        <w:rPr>
          <w:rFonts w:asciiTheme="minorHAnsi" w:hAnsiTheme="minorHAnsi" w:cstheme="minorHAnsi"/>
          <w:sz w:val="24"/>
          <w:szCs w:val="24"/>
        </w:rPr>
        <w:t xml:space="preserve"> ce qui a été une manière d’expérimenter l’outil.</w:t>
      </w:r>
    </w:p>
    <w:p w14:paraId="5415D435" w14:textId="6BCC90B6" w:rsidR="0063237E" w:rsidRPr="00CA2710" w:rsidRDefault="00F2147E" w:rsidP="0063237E">
      <w:pPr>
        <w:pStyle w:val="Corpsdetexte"/>
        <w:spacing w:before="41" w:line="276" w:lineRule="auto"/>
        <w:ind w:left="2808" w:right="141"/>
        <w:jc w:val="both"/>
        <w:rPr>
          <w:rFonts w:asciiTheme="minorHAnsi" w:hAnsiTheme="minorHAnsi" w:cstheme="minorHAnsi"/>
          <w:color w:val="00B0F0"/>
          <w:sz w:val="24"/>
          <w:szCs w:val="24"/>
        </w:rPr>
      </w:pPr>
      <w:r w:rsidRPr="00536ED2">
        <w:rPr>
          <w:rFonts w:asciiTheme="minorHAnsi" w:hAnsiTheme="minorHAnsi" w:cstheme="minorHAnsi"/>
          <w:color w:val="00B0F0"/>
          <w:sz w:val="24"/>
          <w:szCs w:val="24"/>
        </w:rPr>
        <w:t>Annexe</w:t>
      </w:r>
      <w:r w:rsidR="00112AD3">
        <w:rPr>
          <w:rFonts w:asciiTheme="minorHAnsi" w:hAnsiTheme="minorHAnsi" w:cstheme="minorHAnsi"/>
          <w:color w:val="00B0F0"/>
          <w:sz w:val="24"/>
          <w:szCs w:val="24"/>
        </w:rPr>
        <w:t xml:space="preserve"> </w:t>
      </w:r>
      <w:r w:rsidR="0091603C">
        <w:rPr>
          <w:rFonts w:asciiTheme="minorHAnsi" w:hAnsiTheme="minorHAnsi" w:cstheme="minorHAnsi"/>
          <w:color w:val="00B0F0"/>
          <w:sz w:val="24"/>
          <w:szCs w:val="24"/>
        </w:rPr>
        <w:t>5</w:t>
      </w:r>
      <w:r w:rsidR="0063237E" w:rsidRPr="00536ED2">
        <w:rPr>
          <w:rFonts w:asciiTheme="minorHAnsi" w:hAnsiTheme="minorHAnsi" w:cstheme="minorHAnsi"/>
          <w:color w:val="00B0F0"/>
          <w:sz w:val="24"/>
          <w:szCs w:val="24"/>
        </w:rPr>
        <w:t xml:space="preserve"> : </w:t>
      </w:r>
      <w:r w:rsidR="00BD6889" w:rsidRPr="00632D1B">
        <w:rPr>
          <w:rFonts w:asciiTheme="minorHAnsi" w:hAnsiTheme="minorHAnsi" w:cstheme="minorHAnsi"/>
          <w:color w:val="00B0F0"/>
          <w:sz w:val="24"/>
          <w:szCs w:val="24"/>
        </w:rPr>
        <w:t xml:space="preserve">Diaporama de Nicolas </w:t>
      </w:r>
      <w:proofErr w:type="spellStart"/>
      <w:r w:rsidR="00BD6889" w:rsidRPr="00632D1B">
        <w:rPr>
          <w:rFonts w:asciiTheme="minorHAnsi" w:hAnsiTheme="minorHAnsi" w:cstheme="minorHAnsi"/>
          <w:color w:val="00B0F0"/>
          <w:sz w:val="24"/>
          <w:szCs w:val="24"/>
        </w:rPr>
        <w:t>Bannier</w:t>
      </w:r>
      <w:proofErr w:type="spellEnd"/>
      <w:r w:rsidR="00BD6889" w:rsidRPr="00632D1B">
        <w:rPr>
          <w:rFonts w:asciiTheme="minorHAnsi" w:hAnsiTheme="minorHAnsi" w:cstheme="minorHAnsi"/>
          <w:color w:val="00B0F0"/>
          <w:sz w:val="24"/>
          <w:szCs w:val="24"/>
        </w:rPr>
        <w:t>.</w:t>
      </w:r>
      <w:r>
        <w:rPr>
          <w:rFonts w:asciiTheme="minorHAnsi" w:hAnsiTheme="minorHAnsi" w:cstheme="minorHAnsi"/>
          <w:color w:val="00B0F0"/>
          <w:sz w:val="24"/>
          <w:szCs w:val="24"/>
        </w:rPr>
        <w:t xml:space="preserve"> </w:t>
      </w:r>
      <w:r w:rsidR="0063237E" w:rsidRPr="00CA2710">
        <w:rPr>
          <w:rFonts w:asciiTheme="minorHAnsi" w:hAnsiTheme="minorHAnsi" w:cstheme="minorHAnsi"/>
          <w:color w:val="00B0F0"/>
          <w:sz w:val="24"/>
          <w:szCs w:val="24"/>
        </w:rPr>
        <w:t xml:space="preserve"> </w:t>
      </w:r>
    </w:p>
    <w:p w14:paraId="647AD47C" w14:textId="7D26E254" w:rsidR="00142400" w:rsidRPr="00CA2710" w:rsidRDefault="00F2147E" w:rsidP="0063237E">
      <w:pPr>
        <w:pStyle w:val="Corpsdetexte"/>
        <w:spacing w:before="41" w:line="276" w:lineRule="auto"/>
        <w:ind w:left="2808" w:right="141"/>
        <w:jc w:val="both"/>
        <w:rPr>
          <w:rFonts w:asciiTheme="minorHAnsi" w:hAnsiTheme="minorHAnsi" w:cstheme="minorHAnsi"/>
          <w:color w:val="00B0F0"/>
          <w:sz w:val="24"/>
          <w:szCs w:val="24"/>
        </w:rPr>
      </w:pPr>
      <w:r>
        <w:rPr>
          <w:rFonts w:asciiTheme="minorHAnsi" w:hAnsiTheme="minorHAnsi" w:cstheme="minorHAnsi"/>
          <w:color w:val="00B0F0"/>
          <w:sz w:val="24"/>
          <w:szCs w:val="24"/>
        </w:rPr>
        <w:t xml:space="preserve">Annexe </w:t>
      </w:r>
      <w:r w:rsidR="0091603C">
        <w:rPr>
          <w:rFonts w:asciiTheme="minorHAnsi" w:hAnsiTheme="minorHAnsi" w:cstheme="minorHAnsi"/>
          <w:color w:val="00B0F0"/>
          <w:sz w:val="24"/>
          <w:szCs w:val="24"/>
        </w:rPr>
        <w:t>6</w:t>
      </w:r>
      <w:r w:rsidR="0063237E" w:rsidRPr="00CA2710">
        <w:rPr>
          <w:rFonts w:asciiTheme="minorHAnsi" w:hAnsiTheme="minorHAnsi" w:cstheme="minorHAnsi"/>
          <w:color w:val="00B0F0"/>
          <w:sz w:val="24"/>
          <w:szCs w:val="24"/>
        </w:rPr>
        <w:t xml:space="preserve"> : </w:t>
      </w:r>
      <w:r w:rsidR="00BD6889">
        <w:rPr>
          <w:rFonts w:asciiTheme="minorHAnsi" w:hAnsiTheme="minorHAnsi" w:cstheme="minorHAnsi"/>
          <w:color w:val="00B0F0"/>
          <w:sz w:val="24"/>
          <w:szCs w:val="24"/>
        </w:rPr>
        <w:t>Liens vers le sondage destiné aux élèves ainsi que celui destiné aux professeurs.</w:t>
      </w:r>
    </w:p>
    <w:p w14:paraId="57369414" w14:textId="713AA109" w:rsidR="00BD6889" w:rsidRDefault="00BD6889" w:rsidP="00BD6889">
      <w:pPr>
        <w:jc w:val="both"/>
      </w:pPr>
    </w:p>
    <w:p w14:paraId="63DBA6D8" w14:textId="6061E646" w:rsidR="00536ED2" w:rsidRDefault="00536ED2" w:rsidP="0063237E">
      <w:pPr>
        <w:pStyle w:val="Corpsdetexte"/>
        <w:spacing w:before="7" w:line="276" w:lineRule="auto"/>
        <w:ind w:left="2808"/>
        <w:rPr>
          <w:rFonts w:asciiTheme="minorHAnsi" w:hAnsiTheme="minorHAnsi" w:cstheme="minorHAnsi"/>
          <w:sz w:val="24"/>
          <w:szCs w:val="24"/>
        </w:rPr>
      </w:pPr>
    </w:p>
    <w:p w14:paraId="7C9C95AA" w14:textId="031ABEA9" w:rsidR="00065EF7" w:rsidRDefault="003E281E" w:rsidP="00626878">
      <w:pPr>
        <w:pStyle w:val="Corpsdetexte"/>
        <w:spacing w:before="57" w:line="276" w:lineRule="auto"/>
        <w:ind w:left="2808"/>
        <w:jc w:val="both"/>
        <w:rPr>
          <w:rFonts w:asciiTheme="minorHAnsi" w:hAnsiTheme="minorHAnsi" w:cstheme="minorHAnsi"/>
          <w:sz w:val="24"/>
          <w:szCs w:val="24"/>
        </w:rPr>
      </w:pPr>
      <w:r w:rsidRPr="00CA2710">
        <w:rPr>
          <w:rFonts w:asciiTheme="minorHAnsi" w:hAnsiTheme="minorHAnsi" w:cstheme="minorHAnsi"/>
          <w:noProof/>
          <w:sz w:val="24"/>
          <w:szCs w:val="24"/>
          <w:lang w:eastAsia="fr-FR"/>
        </w:rPr>
        <mc:AlternateContent>
          <mc:Choice Requires="wpg">
            <w:drawing>
              <wp:anchor distT="0" distB="0" distL="114300" distR="114300" simplePos="0" relativeHeight="251660288" behindDoc="0" locked="0" layoutInCell="1" allowOverlap="1" wp14:anchorId="6AFC6398" wp14:editId="0CCB9CD4">
                <wp:simplePos x="0" y="0"/>
                <wp:positionH relativeFrom="page">
                  <wp:posOffset>2430780</wp:posOffset>
                </wp:positionH>
                <wp:positionV relativeFrom="paragraph">
                  <wp:posOffset>64135</wp:posOffset>
                </wp:positionV>
                <wp:extent cx="113030" cy="106680"/>
                <wp:effectExtent l="1905" t="10160" r="0" b="6985"/>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030" cy="106680"/>
                          <a:chOff x="3828" y="101"/>
                          <a:chExt cx="178" cy="168"/>
                        </a:xfrm>
                      </wpg:grpSpPr>
                      <wps:wsp>
                        <wps:cNvPr id="8" name="Line 3"/>
                        <wps:cNvCnPr>
                          <a:cxnSpLocks noChangeShapeType="1"/>
                        </wps:cNvCnPr>
                        <wps:spPr bwMode="auto">
                          <a:xfrm>
                            <a:off x="3924" y="107"/>
                            <a:ext cx="1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9"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828" y="112"/>
                            <a:ext cx="178" cy="144"/>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5"/>
                        <wps:cNvCnPr>
                          <a:cxnSpLocks noChangeShapeType="1"/>
                        </wps:cNvCnPr>
                        <wps:spPr bwMode="auto">
                          <a:xfrm>
                            <a:off x="3924" y="263"/>
                            <a:ext cx="1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8D3616" id="Group 2" o:spid="_x0000_s1026" style="position:absolute;margin-left:191.4pt;margin-top:5.05pt;width:8.9pt;height:8.4pt;z-index:251660288;mso-position-horizontal-relative:page" coordorigin="3828,101" coordsize="178,1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">
                <v:line id="Line 3" o:spid="_x0000_s1027" style="position:absolute;visibility:visible;mso-wrap-style:square" from="3924,107" to="3936,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" strokeweight=".6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3828;top:112;width:178;height: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">
                  <v:imagedata r:id="rId11" o:title=""/>
                </v:shape>
                <v:line id="Line 5" o:spid="_x0000_s1029" style="position:absolute;visibility:visible;mso-wrap-style:square" from="3924,263" to="3936,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" strokeweight=".6pt"/>
                <w10:wrap anchorx="page"/>
              </v:group>
            </w:pict>
          </mc:Fallback>
        </mc:AlternateContent>
      </w:r>
      <w:r w:rsidR="00065EF7">
        <w:rPr>
          <w:rFonts w:asciiTheme="minorHAnsi" w:hAnsiTheme="minorHAnsi" w:cstheme="minorHAnsi"/>
          <w:sz w:val="24"/>
          <w:szCs w:val="24"/>
        </w:rPr>
        <w:t>28 mars 2024</w:t>
      </w:r>
    </w:p>
    <w:p w14:paraId="1E269BDD" w14:textId="15012357" w:rsidR="00131FB2" w:rsidRPr="00CA2710" w:rsidRDefault="00065EF7" w:rsidP="00626878">
      <w:pPr>
        <w:pStyle w:val="Corpsdetexte"/>
        <w:spacing w:before="57" w:line="276" w:lineRule="auto"/>
        <w:ind w:left="2808"/>
        <w:jc w:val="both"/>
        <w:rPr>
          <w:rFonts w:asciiTheme="minorHAnsi" w:hAnsiTheme="minorHAnsi" w:cstheme="minorHAnsi"/>
          <w:sz w:val="24"/>
          <w:szCs w:val="24"/>
        </w:rPr>
      </w:pPr>
      <w:r>
        <w:rPr>
          <w:rFonts w:asciiTheme="minorHAnsi" w:hAnsiTheme="minorHAnsi" w:cstheme="minorHAnsi"/>
          <w:b/>
          <w:sz w:val="24"/>
          <w:szCs w:val="24"/>
        </w:rPr>
        <w:t>Adapter nos pratiques en faisant évoluer nos séances pédagogiques</w:t>
      </w:r>
      <w:r w:rsidR="0091603C">
        <w:rPr>
          <w:rFonts w:asciiTheme="minorHAnsi" w:hAnsiTheme="minorHAnsi" w:cstheme="minorHAnsi"/>
          <w:b/>
          <w:sz w:val="24"/>
          <w:szCs w:val="24"/>
        </w:rPr>
        <w:t>.</w:t>
      </w:r>
    </w:p>
    <w:p w14:paraId="7B1CDE55" w14:textId="4415E998" w:rsidR="00C33386" w:rsidRPr="00C33386" w:rsidRDefault="00632D1B" w:rsidP="00C33386">
      <w:pPr>
        <w:pStyle w:val="Corpsdetexte"/>
        <w:spacing w:before="57" w:line="276" w:lineRule="auto"/>
        <w:ind w:left="2808"/>
        <w:jc w:val="both"/>
        <w:rPr>
          <w:rFonts w:asciiTheme="minorHAnsi" w:hAnsiTheme="minorHAnsi" w:cstheme="minorHAnsi"/>
          <w:sz w:val="24"/>
          <w:szCs w:val="24"/>
        </w:rPr>
      </w:pPr>
      <w:r>
        <w:rPr>
          <w:rFonts w:asciiTheme="minorHAnsi" w:hAnsiTheme="minorHAnsi" w:cstheme="minorHAnsi"/>
          <w:noProof/>
          <w:color w:val="00B0F0"/>
          <w:sz w:val="24"/>
          <w:szCs w:val="24"/>
        </w:rPr>
        <w:drawing>
          <wp:anchor distT="0" distB="0" distL="114300" distR="114300" simplePos="0" relativeHeight="251677696" behindDoc="0" locked="0" layoutInCell="1" allowOverlap="1" wp14:anchorId="73AB833F" wp14:editId="037AA775">
            <wp:simplePos x="0" y="0"/>
            <wp:positionH relativeFrom="margin">
              <wp:posOffset>-965</wp:posOffset>
            </wp:positionH>
            <wp:positionV relativeFrom="paragraph">
              <wp:posOffset>1083411</wp:posOffset>
            </wp:positionV>
            <wp:extent cx="1162050" cy="1102995"/>
            <wp:effectExtent l="0" t="0" r="0" b="1905"/>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H="1">
                      <a:off x="0" y="0"/>
                      <a:ext cx="1162050" cy="1102995"/>
                    </a:xfrm>
                    <a:prstGeom prst="rect">
                      <a:avLst/>
                    </a:prstGeom>
                    <a:noFill/>
                  </pic:spPr>
                </pic:pic>
              </a:graphicData>
            </a:graphic>
          </wp:anchor>
        </w:drawing>
      </w:r>
      <w:r w:rsidR="00065EF7" w:rsidRPr="00AA3D34">
        <w:rPr>
          <w:rFonts w:asciiTheme="minorHAnsi" w:hAnsiTheme="minorHAnsi" w:cstheme="minorHAnsi"/>
          <w:sz w:val="24"/>
          <w:szCs w:val="24"/>
        </w:rPr>
        <w:t>Mise en commun des résultats des sondages. Analyse détaillée qui a donné lieu à plusieurs constat</w:t>
      </w:r>
      <w:r w:rsidR="0091603C" w:rsidRPr="00AA3D34">
        <w:rPr>
          <w:rFonts w:asciiTheme="minorHAnsi" w:hAnsiTheme="minorHAnsi" w:cstheme="minorHAnsi"/>
          <w:sz w:val="24"/>
          <w:szCs w:val="24"/>
        </w:rPr>
        <w:t>s</w:t>
      </w:r>
      <w:r w:rsidR="001B4D00">
        <w:rPr>
          <w:rFonts w:asciiTheme="minorHAnsi" w:hAnsiTheme="minorHAnsi" w:cstheme="minorHAnsi"/>
          <w:sz w:val="24"/>
          <w:szCs w:val="24"/>
        </w:rPr>
        <w:t>. L</w:t>
      </w:r>
      <w:r w:rsidR="00AA3D34">
        <w:rPr>
          <w:rFonts w:asciiTheme="minorHAnsi" w:hAnsiTheme="minorHAnsi" w:cstheme="minorHAnsi"/>
          <w:sz w:val="24"/>
          <w:szCs w:val="24"/>
        </w:rPr>
        <w:t xml:space="preserve">a majorité des collègues qui ont répondu au sondage, n’ont jamais utilisé l’IA à des fins professionnelles. </w:t>
      </w:r>
      <w:r w:rsidR="00C33386" w:rsidRPr="00C33386">
        <w:rPr>
          <w:rFonts w:asciiTheme="minorHAnsi" w:hAnsiTheme="minorHAnsi" w:cstheme="minorHAnsi"/>
          <w:sz w:val="24"/>
          <w:szCs w:val="24"/>
        </w:rPr>
        <w:t xml:space="preserve">Pour l’instant, nos collègues ne semblent pas </w:t>
      </w:r>
      <w:r w:rsidR="001B4D00">
        <w:rPr>
          <w:rFonts w:asciiTheme="minorHAnsi" w:hAnsiTheme="minorHAnsi" w:cstheme="minorHAnsi"/>
          <w:sz w:val="24"/>
          <w:szCs w:val="24"/>
        </w:rPr>
        <w:t>s</w:t>
      </w:r>
      <w:r w:rsidR="00C33386" w:rsidRPr="00C33386">
        <w:rPr>
          <w:rFonts w:asciiTheme="minorHAnsi" w:hAnsiTheme="minorHAnsi" w:cstheme="minorHAnsi"/>
          <w:sz w:val="24"/>
          <w:szCs w:val="24"/>
        </w:rPr>
        <w:t xml:space="preserve">’emparer de ce type d’outils, notamment parce qu’ils n’en ressentent pas le besoin. Bien que les élèves de lycée aient été plus nombreux que les élèves de collège à répondre au sondage, les résultats sont sensiblement les mêmes quant aux pratiques constatées (respectivement deux tiers des collégiens et quatre cinquièmes des lycéens déclarent avoir déjà utilisé des outils d’IA). Ces outils sont majoritairement utilisés pour effectuer </w:t>
      </w:r>
      <w:r w:rsidR="00C33386">
        <w:rPr>
          <w:rFonts w:asciiTheme="minorHAnsi" w:hAnsiTheme="minorHAnsi" w:cstheme="minorHAnsi"/>
          <w:sz w:val="24"/>
          <w:szCs w:val="24"/>
        </w:rPr>
        <w:t xml:space="preserve">              </w:t>
      </w:r>
      <w:r w:rsidR="00C33386" w:rsidRPr="00C33386">
        <w:rPr>
          <w:rFonts w:asciiTheme="minorHAnsi" w:hAnsiTheme="minorHAnsi" w:cstheme="minorHAnsi"/>
          <w:sz w:val="24"/>
          <w:szCs w:val="24"/>
        </w:rPr>
        <w:t>des recherches, puis traduire un texte (c’est essentiellement pour les cours de langue que les élèves ont recours à des outils d’IA), ensuite pour rédiger un devoir et enfin pour comprendre un cours. Les résultats sont majoritairement utilisés en copiant-collant une partie ou la totalité de la réponse.</w:t>
      </w:r>
    </w:p>
    <w:p w14:paraId="1965AC95" w14:textId="2A13ECDE" w:rsidR="005440C7" w:rsidRPr="00065EF7" w:rsidRDefault="00065EF7" w:rsidP="004E131A">
      <w:pPr>
        <w:pStyle w:val="Corpsdetexte"/>
        <w:spacing w:line="276" w:lineRule="auto"/>
        <w:ind w:left="2808"/>
        <w:jc w:val="both"/>
        <w:rPr>
          <w:rFonts w:asciiTheme="minorHAnsi" w:hAnsiTheme="minorHAnsi" w:cstheme="minorHAnsi"/>
          <w:sz w:val="24"/>
          <w:szCs w:val="24"/>
        </w:rPr>
      </w:pPr>
      <w:r w:rsidRPr="00065EF7">
        <w:rPr>
          <w:rFonts w:asciiTheme="minorHAnsi" w:hAnsiTheme="minorHAnsi" w:cstheme="minorHAnsi"/>
          <w:sz w:val="24"/>
          <w:szCs w:val="24"/>
        </w:rPr>
        <w:t>Création d’activités à mener en classe au collège et au lycée.</w:t>
      </w:r>
    </w:p>
    <w:p w14:paraId="6C9A9EBA" w14:textId="3241E515" w:rsidR="00D60789" w:rsidRDefault="00142400" w:rsidP="00086687">
      <w:pPr>
        <w:pStyle w:val="Corpsdetexte"/>
        <w:spacing w:before="41" w:line="276" w:lineRule="auto"/>
        <w:ind w:left="2808" w:right="106"/>
        <w:jc w:val="both"/>
        <w:rPr>
          <w:rFonts w:asciiTheme="minorHAnsi" w:hAnsiTheme="minorHAnsi" w:cstheme="minorHAnsi"/>
          <w:color w:val="00B0F0"/>
          <w:sz w:val="24"/>
          <w:szCs w:val="24"/>
        </w:rPr>
      </w:pPr>
      <w:r w:rsidRPr="00CA2710">
        <w:rPr>
          <w:rFonts w:asciiTheme="minorHAnsi" w:hAnsiTheme="minorHAnsi" w:cstheme="minorHAnsi"/>
          <w:color w:val="00B0F0"/>
          <w:sz w:val="24"/>
          <w:szCs w:val="24"/>
        </w:rPr>
        <w:t xml:space="preserve">Annexe </w:t>
      </w:r>
      <w:r w:rsidR="007E751D">
        <w:rPr>
          <w:rFonts w:asciiTheme="minorHAnsi" w:hAnsiTheme="minorHAnsi" w:cstheme="minorHAnsi"/>
          <w:color w:val="00B0F0"/>
          <w:sz w:val="24"/>
          <w:szCs w:val="24"/>
        </w:rPr>
        <w:t>7</w:t>
      </w:r>
      <w:r w:rsidRPr="00CA2710">
        <w:rPr>
          <w:rFonts w:asciiTheme="minorHAnsi" w:hAnsiTheme="minorHAnsi" w:cstheme="minorHAnsi"/>
          <w:color w:val="00B0F0"/>
          <w:sz w:val="24"/>
          <w:szCs w:val="24"/>
        </w:rPr>
        <w:t xml:space="preserve"> : </w:t>
      </w:r>
      <w:r w:rsidR="00D60789">
        <w:rPr>
          <w:rFonts w:asciiTheme="minorHAnsi" w:hAnsiTheme="minorHAnsi" w:cstheme="minorHAnsi"/>
          <w:color w:val="00B0F0"/>
          <w:sz w:val="24"/>
          <w:szCs w:val="24"/>
        </w:rPr>
        <w:t xml:space="preserve">Résultats du sondage des élèves </w:t>
      </w:r>
    </w:p>
    <w:p w14:paraId="02C8342B" w14:textId="45686AD8" w:rsidR="00D60789" w:rsidRDefault="00D60789" w:rsidP="00086687">
      <w:pPr>
        <w:pStyle w:val="Corpsdetexte"/>
        <w:spacing w:before="41" w:line="276" w:lineRule="auto"/>
        <w:ind w:left="2808" w:right="106"/>
        <w:jc w:val="both"/>
        <w:rPr>
          <w:rFonts w:asciiTheme="minorHAnsi" w:hAnsiTheme="minorHAnsi" w:cstheme="minorHAnsi"/>
          <w:color w:val="00B0F0"/>
          <w:sz w:val="24"/>
          <w:szCs w:val="24"/>
        </w:rPr>
      </w:pPr>
      <w:r>
        <w:rPr>
          <w:rFonts w:asciiTheme="minorHAnsi" w:hAnsiTheme="minorHAnsi" w:cstheme="minorHAnsi"/>
          <w:color w:val="00B0F0"/>
          <w:sz w:val="24"/>
          <w:szCs w:val="24"/>
        </w:rPr>
        <w:t xml:space="preserve">Annexe </w:t>
      </w:r>
      <w:r w:rsidR="007E751D">
        <w:rPr>
          <w:rFonts w:asciiTheme="minorHAnsi" w:hAnsiTheme="minorHAnsi" w:cstheme="minorHAnsi"/>
          <w:color w:val="00B0F0"/>
          <w:sz w:val="24"/>
          <w:szCs w:val="24"/>
        </w:rPr>
        <w:t>8</w:t>
      </w:r>
      <w:r>
        <w:rPr>
          <w:rFonts w:asciiTheme="minorHAnsi" w:hAnsiTheme="minorHAnsi" w:cstheme="minorHAnsi"/>
          <w:color w:val="00B0F0"/>
          <w:sz w:val="24"/>
          <w:szCs w:val="24"/>
        </w:rPr>
        <w:t> : Résultats du sondage auprès des enseignants</w:t>
      </w:r>
    </w:p>
    <w:p w14:paraId="55860CFE" w14:textId="5D9D08A7" w:rsidR="00086687" w:rsidRDefault="00D60789" w:rsidP="00086687">
      <w:pPr>
        <w:pStyle w:val="Corpsdetexte"/>
        <w:spacing w:before="41" w:line="276" w:lineRule="auto"/>
        <w:ind w:left="2808" w:right="106"/>
        <w:jc w:val="both"/>
        <w:rPr>
          <w:rFonts w:asciiTheme="minorHAnsi" w:hAnsiTheme="minorHAnsi" w:cstheme="minorHAnsi"/>
          <w:color w:val="00B0F0"/>
          <w:sz w:val="24"/>
          <w:szCs w:val="24"/>
        </w:rPr>
      </w:pPr>
      <w:r>
        <w:rPr>
          <w:rFonts w:asciiTheme="minorHAnsi" w:hAnsiTheme="minorHAnsi" w:cstheme="minorHAnsi"/>
          <w:color w:val="00B0F0"/>
          <w:sz w:val="24"/>
          <w:szCs w:val="24"/>
        </w:rPr>
        <w:t xml:space="preserve">Annexe </w:t>
      </w:r>
      <w:r w:rsidR="007E751D">
        <w:rPr>
          <w:rFonts w:asciiTheme="minorHAnsi" w:hAnsiTheme="minorHAnsi" w:cstheme="minorHAnsi"/>
          <w:color w:val="00B0F0"/>
          <w:sz w:val="24"/>
          <w:szCs w:val="24"/>
        </w:rPr>
        <w:t>9</w:t>
      </w:r>
      <w:r>
        <w:rPr>
          <w:rFonts w:asciiTheme="minorHAnsi" w:hAnsiTheme="minorHAnsi" w:cstheme="minorHAnsi"/>
          <w:color w:val="00B0F0"/>
          <w:sz w:val="24"/>
          <w:szCs w:val="24"/>
        </w:rPr>
        <w:t xml:space="preserve"> : </w:t>
      </w:r>
      <w:r w:rsidR="00086687">
        <w:rPr>
          <w:rFonts w:asciiTheme="minorHAnsi" w:hAnsiTheme="minorHAnsi" w:cstheme="minorHAnsi"/>
          <w:color w:val="00B0F0"/>
          <w:sz w:val="24"/>
          <w:szCs w:val="24"/>
        </w:rPr>
        <w:t>Bilan des sondages pour l’équipe enseignante en collège et en lycée</w:t>
      </w:r>
    </w:p>
    <w:p w14:paraId="12AD4F09" w14:textId="22DC73D3" w:rsidR="00086687" w:rsidRDefault="00086687" w:rsidP="00086687">
      <w:pPr>
        <w:pStyle w:val="Corpsdetexte"/>
        <w:spacing w:before="41" w:line="276" w:lineRule="auto"/>
        <w:ind w:left="2808" w:right="106"/>
        <w:jc w:val="both"/>
        <w:rPr>
          <w:rFonts w:asciiTheme="minorHAnsi" w:hAnsiTheme="minorHAnsi" w:cstheme="minorHAnsi"/>
          <w:color w:val="00B0F0"/>
          <w:sz w:val="24"/>
          <w:szCs w:val="24"/>
        </w:rPr>
      </w:pPr>
      <w:r>
        <w:rPr>
          <w:rFonts w:asciiTheme="minorHAnsi" w:hAnsiTheme="minorHAnsi" w:cstheme="minorHAnsi"/>
          <w:color w:val="00B0F0"/>
          <w:sz w:val="24"/>
          <w:szCs w:val="24"/>
        </w:rPr>
        <w:t xml:space="preserve">Annexe </w:t>
      </w:r>
      <w:r w:rsidR="007E751D">
        <w:rPr>
          <w:rFonts w:asciiTheme="minorHAnsi" w:hAnsiTheme="minorHAnsi" w:cstheme="minorHAnsi"/>
          <w:color w:val="00B0F0"/>
          <w:sz w:val="24"/>
          <w:szCs w:val="24"/>
        </w:rPr>
        <w:t>10</w:t>
      </w:r>
      <w:r>
        <w:rPr>
          <w:rFonts w:asciiTheme="minorHAnsi" w:hAnsiTheme="minorHAnsi" w:cstheme="minorHAnsi"/>
          <w:color w:val="00B0F0"/>
          <w:sz w:val="24"/>
          <w:szCs w:val="24"/>
        </w:rPr>
        <w:t> : Bilan du sondage concernant les élèves en collège</w:t>
      </w:r>
    </w:p>
    <w:p w14:paraId="1DBDBFD3" w14:textId="7CB388E1" w:rsidR="00086687" w:rsidRDefault="00086687" w:rsidP="00086687">
      <w:pPr>
        <w:pStyle w:val="Corpsdetexte"/>
        <w:spacing w:before="41" w:line="276" w:lineRule="auto"/>
        <w:ind w:left="2808" w:right="106"/>
        <w:jc w:val="both"/>
        <w:rPr>
          <w:rFonts w:asciiTheme="minorHAnsi" w:hAnsiTheme="minorHAnsi" w:cstheme="minorHAnsi"/>
          <w:color w:val="00B0F0"/>
          <w:sz w:val="24"/>
          <w:szCs w:val="24"/>
        </w:rPr>
      </w:pPr>
      <w:r>
        <w:rPr>
          <w:rFonts w:asciiTheme="minorHAnsi" w:hAnsiTheme="minorHAnsi" w:cstheme="minorHAnsi"/>
          <w:color w:val="00B0F0"/>
          <w:sz w:val="24"/>
          <w:szCs w:val="24"/>
        </w:rPr>
        <w:lastRenderedPageBreak/>
        <w:t xml:space="preserve">Annexe </w:t>
      </w:r>
      <w:r w:rsidR="00D60789">
        <w:rPr>
          <w:rFonts w:asciiTheme="minorHAnsi" w:hAnsiTheme="minorHAnsi" w:cstheme="minorHAnsi"/>
          <w:color w:val="00B0F0"/>
          <w:sz w:val="24"/>
          <w:szCs w:val="24"/>
        </w:rPr>
        <w:t>1</w:t>
      </w:r>
      <w:r w:rsidR="007E751D">
        <w:rPr>
          <w:rFonts w:asciiTheme="minorHAnsi" w:hAnsiTheme="minorHAnsi" w:cstheme="minorHAnsi"/>
          <w:color w:val="00B0F0"/>
          <w:sz w:val="24"/>
          <w:szCs w:val="24"/>
        </w:rPr>
        <w:t>1</w:t>
      </w:r>
      <w:r>
        <w:rPr>
          <w:rFonts w:asciiTheme="minorHAnsi" w:hAnsiTheme="minorHAnsi" w:cstheme="minorHAnsi"/>
          <w:color w:val="00B0F0"/>
          <w:sz w:val="24"/>
          <w:szCs w:val="24"/>
        </w:rPr>
        <w:t> : Bilan du sondage concernant les élèves en lycée</w:t>
      </w:r>
    </w:p>
    <w:p w14:paraId="1374B3EF" w14:textId="457847F6" w:rsidR="00964095" w:rsidRDefault="00472BCE" w:rsidP="00536ED2">
      <w:pPr>
        <w:pStyle w:val="Corpsdetexte"/>
        <w:spacing w:before="41" w:line="276" w:lineRule="auto"/>
        <w:ind w:left="2808" w:right="106"/>
        <w:jc w:val="both"/>
        <w:rPr>
          <w:rFonts w:asciiTheme="minorHAnsi" w:hAnsiTheme="minorHAnsi" w:cstheme="minorHAnsi"/>
          <w:color w:val="00B0F0"/>
          <w:sz w:val="24"/>
          <w:szCs w:val="24"/>
        </w:rPr>
      </w:pPr>
      <w:bookmarkStart w:id="0" w:name="_GoBack"/>
      <w:r>
        <w:rPr>
          <w:rFonts w:asciiTheme="minorHAnsi" w:hAnsiTheme="minorHAnsi" w:cstheme="minorHAnsi"/>
          <w:noProof/>
          <w:color w:val="00B0F0"/>
          <w:sz w:val="24"/>
          <w:szCs w:val="24"/>
        </w:rPr>
        <w:drawing>
          <wp:anchor distT="0" distB="0" distL="114300" distR="114300" simplePos="0" relativeHeight="251680768" behindDoc="0" locked="0" layoutInCell="1" allowOverlap="1" wp14:anchorId="45EDE76F" wp14:editId="56E370AE">
            <wp:simplePos x="0" y="0"/>
            <wp:positionH relativeFrom="margin">
              <wp:posOffset>-37211</wp:posOffset>
            </wp:positionH>
            <wp:positionV relativeFrom="paragraph">
              <wp:posOffset>224181</wp:posOffset>
            </wp:positionV>
            <wp:extent cx="1499870" cy="743585"/>
            <wp:effectExtent l="0" t="0" r="508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9870" cy="743585"/>
                    </a:xfrm>
                    <a:prstGeom prst="rect">
                      <a:avLst/>
                    </a:prstGeom>
                    <a:noFill/>
                  </pic:spPr>
                </pic:pic>
              </a:graphicData>
            </a:graphic>
          </wp:anchor>
        </w:drawing>
      </w:r>
      <w:bookmarkEnd w:id="0"/>
      <w:r w:rsidR="005B210A" w:rsidRPr="00CA2710">
        <w:rPr>
          <w:rFonts w:asciiTheme="minorHAnsi" w:hAnsiTheme="minorHAnsi" w:cstheme="minorHAnsi"/>
          <w:color w:val="00B0F0"/>
          <w:sz w:val="24"/>
          <w:szCs w:val="24"/>
        </w:rPr>
        <w:t xml:space="preserve">Annexe </w:t>
      </w:r>
      <w:r w:rsidR="00D60789">
        <w:rPr>
          <w:rFonts w:asciiTheme="minorHAnsi" w:hAnsiTheme="minorHAnsi" w:cstheme="minorHAnsi"/>
          <w:color w:val="00B0F0"/>
          <w:sz w:val="24"/>
          <w:szCs w:val="24"/>
        </w:rPr>
        <w:t>1</w:t>
      </w:r>
      <w:r w:rsidR="007E751D">
        <w:rPr>
          <w:rFonts w:asciiTheme="minorHAnsi" w:hAnsiTheme="minorHAnsi" w:cstheme="minorHAnsi"/>
          <w:color w:val="00B0F0"/>
          <w:sz w:val="24"/>
          <w:szCs w:val="24"/>
        </w:rPr>
        <w:t>2</w:t>
      </w:r>
      <w:r w:rsidR="005B210A" w:rsidRPr="00CA2710">
        <w:rPr>
          <w:rFonts w:asciiTheme="minorHAnsi" w:hAnsiTheme="minorHAnsi" w:cstheme="minorHAnsi"/>
          <w:color w:val="00B0F0"/>
          <w:sz w:val="24"/>
          <w:szCs w:val="24"/>
        </w:rPr>
        <w:t> :</w:t>
      </w:r>
      <w:r w:rsidR="00CA3B40">
        <w:rPr>
          <w:rFonts w:asciiTheme="minorHAnsi" w:hAnsiTheme="minorHAnsi" w:cstheme="minorHAnsi"/>
          <w:color w:val="00B0F0"/>
          <w:sz w:val="24"/>
          <w:szCs w:val="24"/>
        </w:rPr>
        <w:t xml:space="preserve"> </w:t>
      </w:r>
      <w:r w:rsidR="00964095">
        <w:rPr>
          <w:rFonts w:asciiTheme="minorHAnsi" w:hAnsiTheme="minorHAnsi" w:cstheme="minorHAnsi"/>
          <w:color w:val="00B0F0"/>
          <w:sz w:val="24"/>
          <w:szCs w:val="24"/>
        </w:rPr>
        <w:t>Comparaison de l’</w:t>
      </w:r>
      <w:r w:rsidR="00964095" w:rsidRPr="00964095">
        <w:rPr>
          <w:rFonts w:asciiTheme="minorHAnsi" w:hAnsiTheme="minorHAnsi" w:cstheme="minorHAnsi"/>
          <w:color w:val="00B0F0"/>
          <w:sz w:val="24"/>
          <w:szCs w:val="24"/>
        </w:rPr>
        <w:t xml:space="preserve">utilisation des IA dans les collèges de Mutzig (Louis Arbogast) et Molsheim (Henri </w:t>
      </w:r>
      <w:proofErr w:type="spellStart"/>
      <w:r w:rsidR="00964095" w:rsidRPr="00964095">
        <w:rPr>
          <w:rFonts w:asciiTheme="minorHAnsi" w:hAnsiTheme="minorHAnsi" w:cstheme="minorHAnsi"/>
          <w:color w:val="00B0F0"/>
          <w:sz w:val="24"/>
          <w:szCs w:val="24"/>
        </w:rPr>
        <w:t>Meck</w:t>
      </w:r>
      <w:proofErr w:type="spellEnd"/>
      <w:r w:rsidR="00964095" w:rsidRPr="00964095">
        <w:rPr>
          <w:rFonts w:asciiTheme="minorHAnsi" w:hAnsiTheme="minorHAnsi" w:cstheme="minorHAnsi"/>
          <w:color w:val="00B0F0"/>
          <w:sz w:val="24"/>
          <w:szCs w:val="24"/>
        </w:rPr>
        <w:t>).</w:t>
      </w:r>
    </w:p>
    <w:p w14:paraId="02D26CD4" w14:textId="0F3E530E" w:rsidR="007E751D" w:rsidRDefault="007E751D" w:rsidP="00536ED2">
      <w:pPr>
        <w:pStyle w:val="Corpsdetexte"/>
        <w:spacing w:before="41" w:line="276" w:lineRule="auto"/>
        <w:ind w:left="2808" w:right="106"/>
        <w:jc w:val="both"/>
        <w:rPr>
          <w:rFonts w:asciiTheme="minorHAnsi" w:hAnsiTheme="minorHAnsi" w:cstheme="minorHAnsi"/>
          <w:color w:val="00B0F0"/>
          <w:sz w:val="24"/>
          <w:szCs w:val="24"/>
        </w:rPr>
      </w:pPr>
      <w:r>
        <w:rPr>
          <w:rFonts w:asciiTheme="minorHAnsi" w:hAnsiTheme="minorHAnsi" w:cstheme="minorHAnsi"/>
          <w:color w:val="00B0F0"/>
          <w:sz w:val="24"/>
          <w:szCs w:val="24"/>
        </w:rPr>
        <w:t xml:space="preserve">Annexe 13 : Fiche tutorat élève Utiliser </w:t>
      </w:r>
      <w:proofErr w:type="spellStart"/>
      <w:r>
        <w:rPr>
          <w:rFonts w:asciiTheme="minorHAnsi" w:hAnsiTheme="minorHAnsi" w:cstheme="minorHAnsi"/>
          <w:color w:val="00B0F0"/>
          <w:sz w:val="24"/>
          <w:szCs w:val="24"/>
        </w:rPr>
        <w:t>ChatGPT</w:t>
      </w:r>
      <w:proofErr w:type="spellEnd"/>
      <w:r>
        <w:rPr>
          <w:rFonts w:asciiTheme="minorHAnsi" w:hAnsiTheme="minorHAnsi" w:cstheme="minorHAnsi"/>
          <w:color w:val="00B0F0"/>
          <w:sz w:val="24"/>
          <w:szCs w:val="24"/>
        </w:rPr>
        <w:t xml:space="preserve"> comprendre pour apprendre</w:t>
      </w:r>
    </w:p>
    <w:p w14:paraId="7F2786BA" w14:textId="1A804232" w:rsidR="005B210A" w:rsidRPr="001C0C6A" w:rsidRDefault="00086687" w:rsidP="00536ED2">
      <w:pPr>
        <w:pStyle w:val="Corpsdetexte"/>
        <w:spacing w:before="41" w:line="276" w:lineRule="auto"/>
        <w:ind w:left="2808" w:right="106"/>
        <w:jc w:val="both"/>
        <w:rPr>
          <w:rFonts w:asciiTheme="minorHAnsi" w:hAnsiTheme="minorHAnsi" w:cstheme="minorHAnsi"/>
          <w:color w:val="00B0F0"/>
          <w:sz w:val="24"/>
          <w:szCs w:val="24"/>
        </w:rPr>
      </w:pPr>
      <w:r>
        <w:rPr>
          <w:rFonts w:asciiTheme="minorHAnsi" w:hAnsiTheme="minorHAnsi" w:cstheme="minorHAnsi"/>
          <w:color w:val="00B0F0"/>
          <w:sz w:val="24"/>
          <w:szCs w:val="24"/>
        </w:rPr>
        <w:t>Annexe 1</w:t>
      </w:r>
      <w:r w:rsidR="007E751D">
        <w:rPr>
          <w:rFonts w:asciiTheme="minorHAnsi" w:hAnsiTheme="minorHAnsi" w:cstheme="minorHAnsi"/>
          <w:color w:val="00B0F0"/>
          <w:sz w:val="24"/>
          <w:szCs w:val="24"/>
        </w:rPr>
        <w:t>4</w:t>
      </w:r>
      <w:r>
        <w:rPr>
          <w:rFonts w:asciiTheme="minorHAnsi" w:hAnsiTheme="minorHAnsi" w:cstheme="minorHAnsi"/>
          <w:color w:val="00B0F0"/>
          <w:sz w:val="24"/>
          <w:szCs w:val="24"/>
        </w:rPr>
        <w:t xml:space="preserve"> : </w:t>
      </w:r>
      <w:r w:rsidR="00964095">
        <w:rPr>
          <w:rFonts w:asciiTheme="minorHAnsi" w:hAnsiTheme="minorHAnsi" w:cstheme="minorHAnsi"/>
          <w:color w:val="00B0F0"/>
          <w:sz w:val="24"/>
          <w:szCs w:val="24"/>
        </w:rPr>
        <w:t>Séance pédagogique</w:t>
      </w:r>
      <w:r w:rsidR="007E751D">
        <w:rPr>
          <w:rFonts w:asciiTheme="minorHAnsi" w:hAnsiTheme="minorHAnsi" w:cstheme="minorHAnsi"/>
          <w:color w:val="00B0F0"/>
          <w:sz w:val="24"/>
          <w:szCs w:val="24"/>
        </w:rPr>
        <w:t xml:space="preserve"> sur les représentations iconographiques des IA intitulée</w:t>
      </w:r>
      <w:r w:rsidR="00964095">
        <w:rPr>
          <w:rFonts w:asciiTheme="minorHAnsi" w:hAnsiTheme="minorHAnsi" w:cstheme="minorHAnsi"/>
          <w:color w:val="00B0F0"/>
          <w:sz w:val="24"/>
          <w:szCs w:val="24"/>
        </w:rPr>
        <w:t xml:space="preserve"> </w:t>
      </w:r>
      <w:r w:rsidR="00964095" w:rsidRPr="00964095">
        <w:rPr>
          <w:rFonts w:asciiTheme="minorHAnsi" w:hAnsiTheme="minorHAnsi" w:cstheme="minorHAnsi"/>
          <w:i/>
          <w:color w:val="00B0F0"/>
          <w:sz w:val="24"/>
          <w:szCs w:val="24"/>
        </w:rPr>
        <w:t>IA et photojournalisme</w:t>
      </w:r>
      <w:r w:rsidR="001C0C6A">
        <w:rPr>
          <w:rFonts w:asciiTheme="minorHAnsi" w:hAnsiTheme="minorHAnsi" w:cstheme="minorHAnsi"/>
          <w:i/>
          <w:color w:val="00B0F0"/>
          <w:sz w:val="24"/>
          <w:szCs w:val="24"/>
        </w:rPr>
        <w:t xml:space="preserve"> </w:t>
      </w:r>
      <w:r w:rsidR="007E751D" w:rsidRPr="007E751D">
        <w:rPr>
          <w:rFonts w:asciiTheme="minorHAnsi" w:hAnsiTheme="minorHAnsi" w:cstheme="minorHAnsi"/>
          <w:color w:val="00B0F0"/>
          <w:sz w:val="24"/>
          <w:szCs w:val="24"/>
        </w:rPr>
        <w:t>par Daniel Valencia</w:t>
      </w:r>
      <w:r w:rsidR="007E751D">
        <w:rPr>
          <w:rFonts w:asciiTheme="minorHAnsi" w:hAnsiTheme="minorHAnsi" w:cstheme="minorHAnsi"/>
          <w:i/>
          <w:color w:val="00B0F0"/>
          <w:sz w:val="24"/>
          <w:szCs w:val="24"/>
        </w:rPr>
        <w:t xml:space="preserve"> </w:t>
      </w:r>
      <w:r w:rsidR="001C0C6A">
        <w:rPr>
          <w:rFonts w:asciiTheme="minorHAnsi" w:hAnsiTheme="minorHAnsi" w:cstheme="minorHAnsi"/>
          <w:color w:val="00B0F0"/>
          <w:sz w:val="24"/>
          <w:szCs w:val="24"/>
        </w:rPr>
        <w:t>(2 documents)</w:t>
      </w:r>
    </w:p>
    <w:p w14:paraId="06648A14" w14:textId="77777777" w:rsidR="00CA2710" w:rsidRPr="00CA2710" w:rsidRDefault="00CA2710" w:rsidP="00C9210C">
      <w:pPr>
        <w:pStyle w:val="Corpsdetexte"/>
        <w:rPr>
          <w:rFonts w:asciiTheme="minorHAnsi" w:hAnsiTheme="minorHAnsi" w:cstheme="minorHAnsi"/>
          <w:sz w:val="24"/>
          <w:szCs w:val="24"/>
        </w:rPr>
      </w:pPr>
    </w:p>
    <w:p w14:paraId="5A11DF9B" w14:textId="77777777" w:rsidR="003C3956" w:rsidRPr="00CA2710" w:rsidRDefault="003E281E" w:rsidP="007B6731">
      <w:pPr>
        <w:pStyle w:val="Corpsdetexte"/>
        <w:spacing w:before="57"/>
        <w:ind w:left="2808"/>
        <w:jc w:val="both"/>
        <w:rPr>
          <w:rFonts w:asciiTheme="minorHAnsi" w:hAnsiTheme="minorHAnsi" w:cstheme="minorHAnsi"/>
          <w:sz w:val="24"/>
          <w:szCs w:val="24"/>
        </w:rPr>
      </w:pPr>
      <w:r w:rsidRPr="00CA2710">
        <w:rPr>
          <w:rFonts w:asciiTheme="minorHAnsi" w:hAnsiTheme="minorHAnsi" w:cstheme="minorHAnsi"/>
          <w:noProof/>
          <w:sz w:val="24"/>
          <w:szCs w:val="24"/>
          <w:lang w:eastAsia="fr-FR"/>
        </w:rPr>
        <mc:AlternateContent>
          <mc:Choice Requires="wpg">
            <w:drawing>
              <wp:anchor distT="0" distB="0" distL="114300" distR="114300" simplePos="0" relativeHeight="251669504" behindDoc="0" locked="0" layoutInCell="1" allowOverlap="1" wp14:anchorId="70F19F0E" wp14:editId="006FC8E3">
                <wp:simplePos x="0" y="0"/>
                <wp:positionH relativeFrom="page">
                  <wp:posOffset>2430780</wp:posOffset>
                </wp:positionH>
                <wp:positionV relativeFrom="paragraph">
                  <wp:posOffset>64135</wp:posOffset>
                </wp:positionV>
                <wp:extent cx="113030" cy="106680"/>
                <wp:effectExtent l="1905" t="9525" r="0" b="7620"/>
                <wp:wrapNone/>
                <wp:docPr id="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030" cy="106680"/>
                          <a:chOff x="3828" y="101"/>
                          <a:chExt cx="178" cy="168"/>
                        </a:xfrm>
                      </wpg:grpSpPr>
                      <wps:wsp>
                        <wps:cNvPr id="4" name="Line 8"/>
                        <wps:cNvCnPr>
                          <a:cxnSpLocks noChangeShapeType="1"/>
                        </wps:cNvCnPr>
                        <wps:spPr bwMode="auto">
                          <a:xfrm>
                            <a:off x="3924" y="107"/>
                            <a:ext cx="1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828" y="112"/>
                            <a:ext cx="178" cy="144"/>
                          </a:xfrm>
                          <a:prstGeom prst="rect">
                            <a:avLst/>
                          </a:prstGeom>
                          <a:noFill/>
                          <a:extLst>
                            <a:ext uri="{909E8E84-426E-40DD-AFC4-6F175D3DCCD1}">
                              <a14:hiddenFill xmlns:a14="http://schemas.microsoft.com/office/drawing/2010/main">
                                <a:solidFill>
                                  <a:srgbClr val="FFFFFF"/>
                                </a:solidFill>
                              </a14:hiddenFill>
                            </a:ext>
                          </a:extLst>
                        </pic:spPr>
                      </pic:pic>
                      <wps:wsp>
                        <wps:cNvPr id="6" name="Line 10"/>
                        <wps:cNvCnPr>
                          <a:cxnSpLocks noChangeShapeType="1"/>
                        </wps:cNvCnPr>
                        <wps:spPr bwMode="auto">
                          <a:xfrm>
                            <a:off x="3924" y="263"/>
                            <a:ext cx="12"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group w14:anchorId="616D6D60" id="Group 7" o:spid="_x0000_s1026" style="position:absolute;margin-left:191.4pt;margin-top:5.05pt;width:8.9pt;height:8.4pt;z-index:251669504;mso-position-horizontal-relative:page" coordorigin="3828,101" coordsize="178,1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">
                <v:line id="Line 8" o:spid="_x0000_s1027" style="position:absolute;visibility:visible;mso-wrap-style:square" from="3924,107" to="3936,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" strokeweight=".6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3828;top:112;width:178;height: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">
                  <v:imagedata r:id="rId14" o:title=""/>
                </v:shape>
                <v:line id="Line 10" o:spid="_x0000_s1029" style="position:absolute;visibility:visible;mso-wrap-style:square" from="3924,263" to="3936,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" strokeweight=".6pt"/>
                <w10:wrap anchorx="page"/>
              </v:group>
            </w:pict>
          </mc:Fallback>
        </mc:AlternateContent>
      </w:r>
      <w:r w:rsidR="00B93598">
        <w:rPr>
          <w:rFonts w:asciiTheme="minorHAnsi" w:hAnsiTheme="minorHAnsi" w:cstheme="minorHAnsi"/>
          <w:sz w:val="24"/>
          <w:szCs w:val="24"/>
        </w:rPr>
        <w:t>24 mai 2024</w:t>
      </w:r>
    </w:p>
    <w:p w14:paraId="7ABC1BF1" w14:textId="77777777" w:rsidR="00ED7E3D" w:rsidRDefault="006D6B6F" w:rsidP="006D6B6F">
      <w:pPr>
        <w:spacing w:before="52"/>
        <w:ind w:left="2830"/>
        <w:jc w:val="both"/>
        <w:rPr>
          <w:rFonts w:asciiTheme="minorHAnsi" w:hAnsiTheme="minorHAnsi" w:cstheme="minorHAnsi"/>
          <w:sz w:val="24"/>
          <w:szCs w:val="24"/>
        </w:rPr>
      </w:pPr>
      <w:r w:rsidRPr="00CA2710">
        <w:rPr>
          <w:rFonts w:asciiTheme="minorHAnsi" w:hAnsiTheme="minorHAnsi" w:cstheme="minorHAnsi"/>
          <w:sz w:val="24"/>
          <w:szCs w:val="24"/>
        </w:rPr>
        <w:t>Temps d’échange sur la thématique annuelle</w:t>
      </w:r>
      <w:r w:rsidR="009E63AF" w:rsidRPr="00CA2710">
        <w:rPr>
          <w:rFonts w:asciiTheme="minorHAnsi" w:hAnsiTheme="minorHAnsi" w:cstheme="minorHAnsi"/>
          <w:sz w:val="24"/>
          <w:szCs w:val="24"/>
        </w:rPr>
        <w:t xml:space="preserve"> et construction </w:t>
      </w:r>
      <w:r w:rsidRPr="00CA2710">
        <w:rPr>
          <w:rFonts w:asciiTheme="minorHAnsi" w:hAnsiTheme="minorHAnsi" w:cstheme="minorHAnsi"/>
          <w:sz w:val="24"/>
          <w:szCs w:val="24"/>
        </w:rPr>
        <w:t>du projet 202</w:t>
      </w:r>
      <w:r w:rsidR="00B93598">
        <w:rPr>
          <w:rFonts w:asciiTheme="minorHAnsi" w:hAnsiTheme="minorHAnsi" w:cstheme="minorHAnsi"/>
          <w:sz w:val="24"/>
          <w:szCs w:val="24"/>
        </w:rPr>
        <w:t>4</w:t>
      </w:r>
      <w:r w:rsidRPr="00CA2710">
        <w:rPr>
          <w:rFonts w:asciiTheme="minorHAnsi" w:hAnsiTheme="minorHAnsi" w:cstheme="minorHAnsi"/>
          <w:sz w:val="24"/>
          <w:szCs w:val="24"/>
        </w:rPr>
        <w:t>-202</w:t>
      </w:r>
      <w:r w:rsidR="00B93598">
        <w:rPr>
          <w:rFonts w:asciiTheme="minorHAnsi" w:hAnsiTheme="minorHAnsi" w:cstheme="minorHAnsi"/>
          <w:sz w:val="24"/>
          <w:szCs w:val="24"/>
        </w:rPr>
        <w:t>5</w:t>
      </w:r>
      <w:r w:rsidRPr="00CA2710">
        <w:rPr>
          <w:rFonts w:asciiTheme="minorHAnsi" w:hAnsiTheme="minorHAnsi" w:cstheme="minorHAnsi"/>
          <w:sz w:val="24"/>
          <w:szCs w:val="24"/>
        </w:rPr>
        <w:t>.</w:t>
      </w:r>
    </w:p>
    <w:p w14:paraId="1D88D634" w14:textId="77777777" w:rsidR="00065EF7" w:rsidRDefault="00065EF7" w:rsidP="006D6B6F">
      <w:pPr>
        <w:spacing w:before="52"/>
        <w:ind w:left="2830"/>
        <w:jc w:val="both"/>
        <w:rPr>
          <w:rFonts w:asciiTheme="minorHAnsi" w:hAnsiTheme="minorHAnsi" w:cstheme="minorHAnsi"/>
          <w:sz w:val="24"/>
          <w:szCs w:val="24"/>
        </w:rPr>
      </w:pPr>
    </w:p>
    <w:p w14:paraId="7204738F" w14:textId="77777777" w:rsidR="00BA557A" w:rsidRDefault="00BA557A" w:rsidP="00BA557A"/>
    <w:p w14:paraId="59CD50BE" w14:textId="7AF1C744" w:rsidR="00BA557A" w:rsidRDefault="00BA557A" w:rsidP="001B4D00">
      <w:pPr>
        <w:ind w:firstLine="708"/>
        <w:jc w:val="both"/>
        <w:rPr>
          <w:rFonts w:asciiTheme="minorHAnsi" w:hAnsiTheme="minorHAnsi" w:cstheme="minorHAnsi"/>
          <w:sz w:val="24"/>
          <w:szCs w:val="24"/>
        </w:rPr>
      </w:pPr>
      <w:r w:rsidRPr="00BA557A">
        <w:rPr>
          <w:rFonts w:asciiTheme="minorHAnsi" w:hAnsiTheme="minorHAnsi" w:cstheme="minorHAnsi"/>
          <w:sz w:val="24"/>
          <w:szCs w:val="24"/>
        </w:rPr>
        <w:t xml:space="preserve">Il nous a donc paru important de travailler sur l’IA cette année parce qu’elle est </w:t>
      </w:r>
      <w:r w:rsidR="0071344A">
        <w:rPr>
          <w:rFonts w:asciiTheme="minorHAnsi" w:hAnsiTheme="minorHAnsi" w:cstheme="minorHAnsi"/>
          <w:sz w:val="24"/>
          <w:szCs w:val="24"/>
        </w:rPr>
        <w:t xml:space="preserve">                          </w:t>
      </w:r>
      <w:r w:rsidRPr="00BA557A">
        <w:rPr>
          <w:rFonts w:asciiTheme="minorHAnsi" w:hAnsiTheme="minorHAnsi" w:cstheme="minorHAnsi"/>
          <w:sz w:val="24"/>
          <w:szCs w:val="24"/>
        </w:rPr>
        <w:t>au cœur de l’actualité depuis la fin 2022. Elle bouleverse nos pratiques pédagogiques</w:t>
      </w:r>
      <w:r w:rsidR="00632D1B">
        <w:rPr>
          <w:rFonts w:asciiTheme="minorHAnsi" w:hAnsiTheme="minorHAnsi" w:cstheme="minorHAnsi"/>
          <w:sz w:val="24"/>
          <w:szCs w:val="24"/>
        </w:rPr>
        <w:t xml:space="preserve"> </w:t>
      </w:r>
      <w:r w:rsidRPr="00BA557A">
        <w:rPr>
          <w:rFonts w:asciiTheme="minorHAnsi" w:hAnsiTheme="minorHAnsi" w:cstheme="minorHAnsi"/>
          <w:sz w:val="24"/>
          <w:szCs w:val="24"/>
        </w:rPr>
        <w:t>et informationnelles, et l’utilisation des outils d’IA génératives doit légitimement être accompagnée par les professeurs documentalistes pour une compréhension et une utilisation critique et raisonnée de ces outils.</w:t>
      </w:r>
      <w:r w:rsidR="001B4D00">
        <w:rPr>
          <w:rFonts w:asciiTheme="minorHAnsi" w:hAnsiTheme="minorHAnsi" w:cstheme="minorHAnsi"/>
          <w:sz w:val="24"/>
          <w:szCs w:val="24"/>
        </w:rPr>
        <w:t xml:space="preserve"> </w:t>
      </w:r>
      <w:r w:rsidRPr="00BA557A">
        <w:rPr>
          <w:rFonts w:asciiTheme="minorHAnsi" w:hAnsiTheme="minorHAnsi" w:cstheme="minorHAnsi"/>
          <w:sz w:val="24"/>
          <w:szCs w:val="24"/>
        </w:rPr>
        <w:t xml:space="preserve">Comme nous l’ont montré les résultats des </w:t>
      </w:r>
      <w:proofErr w:type="gramStart"/>
      <w:r w:rsidRPr="00BA557A">
        <w:rPr>
          <w:rFonts w:asciiTheme="minorHAnsi" w:hAnsiTheme="minorHAnsi" w:cstheme="minorHAnsi"/>
          <w:sz w:val="24"/>
          <w:szCs w:val="24"/>
        </w:rPr>
        <w:t>sondages,</w:t>
      </w:r>
      <w:r w:rsidR="001B4D00">
        <w:rPr>
          <w:rFonts w:asciiTheme="minorHAnsi" w:hAnsiTheme="minorHAnsi" w:cstheme="minorHAnsi"/>
          <w:sz w:val="24"/>
          <w:szCs w:val="24"/>
        </w:rPr>
        <w:t xml:space="preserve">   </w:t>
      </w:r>
      <w:proofErr w:type="gramEnd"/>
      <w:r w:rsidR="001B4D00">
        <w:rPr>
          <w:rFonts w:asciiTheme="minorHAnsi" w:hAnsiTheme="minorHAnsi" w:cstheme="minorHAnsi"/>
          <w:sz w:val="24"/>
          <w:szCs w:val="24"/>
        </w:rPr>
        <w:t xml:space="preserve">                 </w:t>
      </w:r>
      <w:r w:rsidRPr="00BA557A">
        <w:rPr>
          <w:rFonts w:asciiTheme="minorHAnsi" w:hAnsiTheme="minorHAnsi" w:cstheme="minorHAnsi"/>
          <w:sz w:val="24"/>
          <w:szCs w:val="24"/>
        </w:rPr>
        <w:t xml:space="preserve"> nos collègues s’en emparent peu </w:t>
      </w:r>
      <w:r w:rsidR="0075035F">
        <w:rPr>
          <w:rFonts w:asciiTheme="minorHAnsi" w:hAnsiTheme="minorHAnsi" w:cstheme="minorHAnsi"/>
          <w:sz w:val="24"/>
          <w:szCs w:val="24"/>
        </w:rPr>
        <w:t xml:space="preserve">alors que </w:t>
      </w:r>
      <w:r w:rsidRPr="00BA557A">
        <w:rPr>
          <w:rFonts w:asciiTheme="minorHAnsi" w:hAnsiTheme="minorHAnsi" w:cstheme="minorHAnsi"/>
          <w:sz w:val="24"/>
          <w:szCs w:val="24"/>
        </w:rPr>
        <w:t xml:space="preserve">les élèves </w:t>
      </w:r>
      <w:r w:rsidR="00916021">
        <w:rPr>
          <w:rFonts w:asciiTheme="minorHAnsi" w:hAnsiTheme="minorHAnsi" w:cstheme="minorHAnsi"/>
          <w:sz w:val="24"/>
          <w:szCs w:val="24"/>
        </w:rPr>
        <w:t>s’en saisissent</w:t>
      </w:r>
      <w:r w:rsidRPr="00BA557A">
        <w:rPr>
          <w:rFonts w:asciiTheme="minorHAnsi" w:hAnsiTheme="minorHAnsi" w:cstheme="minorHAnsi"/>
          <w:sz w:val="24"/>
          <w:szCs w:val="24"/>
        </w:rPr>
        <w:t xml:space="preserve"> massivement. Il est donc important d</w:t>
      </w:r>
      <w:r w:rsidR="00916021">
        <w:rPr>
          <w:rFonts w:asciiTheme="minorHAnsi" w:hAnsiTheme="minorHAnsi" w:cstheme="minorHAnsi"/>
          <w:sz w:val="24"/>
          <w:szCs w:val="24"/>
        </w:rPr>
        <w:t>e guider</w:t>
      </w:r>
      <w:r w:rsidRPr="00BA557A">
        <w:rPr>
          <w:rFonts w:asciiTheme="minorHAnsi" w:hAnsiTheme="minorHAnsi" w:cstheme="minorHAnsi"/>
          <w:sz w:val="24"/>
          <w:szCs w:val="24"/>
        </w:rPr>
        <w:t xml:space="preserve"> les élèves et les collègues dans leurs pratiques.</w:t>
      </w:r>
    </w:p>
    <w:p w14:paraId="349F7CCA" w14:textId="3D0BF11C" w:rsidR="00BA557A" w:rsidRPr="00BA557A" w:rsidRDefault="00BA557A" w:rsidP="001B4D00">
      <w:pPr>
        <w:ind w:firstLine="708"/>
        <w:jc w:val="both"/>
        <w:rPr>
          <w:rFonts w:asciiTheme="minorHAnsi" w:hAnsiTheme="minorHAnsi" w:cstheme="minorHAnsi"/>
          <w:sz w:val="24"/>
          <w:szCs w:val="24"/>
        </w:rPr>
      </w:pPr>
      <w:r w:rsidRPr="00BA557A">
        <w:rPr>
          <w:rFonts w:asciiTheme="minorHAnsi" w:hAnsiTheme="minorHAnsi" w:cstheme="minorHAnsi"/>
          <w:sz w:val="24"/>
          <w:szCs w:val="24"/>
        </w:rPr>
        <w:t xml:space="preserve">L’ensemble des collègues a tenu à maintenir un temps de partage sur l’actualité et </w:t>
      </w:r>
      <w:r w:rsidR="0071344A">
        <w:rPr>
          <w:rFonts w:asciiTheme="minorHAnsi" w:hAnsiTheme="minorHAnsi" w:cstheme="minorHAnsi"/>
          <w:sz w:val="24"/>
          <w:szCs w:val="24"/>
        </w:rPr>
        <w:t xml:space="preserve">                             </w:t>
      </w:r>
      <w:r w:rsidRPr="00BA557A">
        <w:rPr>
          <w:rFonts w:asciiTheme="minorHAnsi" w:hAnsiTheme="minorHAnsi" w:cstheme="minorHAnsi"/>
          <w:sz w:val="24"/>
          <w:szCs w:val="24"/>
        </w:rPr>
        <w:t>les coups de cœur littéraires mais cela n’a pas toujours été possible par manque de temps.</w:t>
      </w:r>
    </w:p>
    <w:p w14:paraId="5D5B2C0F" w14:textId="77777777" w:rsidR="00065EF7" w:rsidRPr="00CA2710" w:rsidRDefault="00065EF7" w:rsidP="006D6B6F">
      <w:pPr>
        <w:spacing w:before="52"/>
        <w:ind w:left="2830"/>
        <w:jc w:val="both"/>
        <w:rPr>
          <w:rFonts w:asciiTheme="minorHAnsi" w:hAnsiTheme="minorHAnsi" w:cstheme="minorHAnsi"/>
          <w:sz w:val="24"/>
          <w:szCs w:val="24"/>
        </w:rPr>
      </w:pPr>
    </w:p>
    <w:p w14:paraId="0DB62A1F" w14:textId="77777777" w:rsidR="00CA2710" w:rsidRPr="00CA2710" w:rsidRDefault="00CA2710" w:rsidP="00BD234D">
      <w:pPr>
        <w:pStyle w:val="Corpsdetexte"/>
        <w:spacing w:before="120" w:after="120"/>
        <w:jc w:val="both"/>
        <w:rPr>
          <w:rFonts w:asciiTheme="minorHAnsi" w:hAnsiTheme="minorHAnsi" w:cstheme="minorHAnsi"/>
          <w:sz w:val="24"/>
          <w:szCs w:val="24"/>
        </w:rPr>
      </w:pPr>
    </w:p>
    <w:sectPr w:rsidR="00CA2710" w:rsidRPr="00CA2710" w:rsidSect="00632D1B">
      <w:pgSz w:w="11906" w:h="16838"/>
      <w:pgMar w:top="993"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10C"/>
    <w:rsid w:val="00003DA4"/>
    <w:rsid w:val="00026314"/>
    <w:rsid w:val="000419C3"/>
    <w:rsid w:val="000428A6"/>
    <w:rsid w:val="00062798"/>
    <w:rsid w:val="00065EF7"/>
    <w:rsid w:val="00085792"/>
    <w:rsid w:val="00086687"/>
    <w:rsid w:val="000B16B4"/>
    <w:rsid w:val="000B7B28"/>
    <w:rsid w:val="000D3E4F"/>
    <w:rsid w:val="000E4DC5"/>
    <w:rsid w:val="000F302E"/>
    <w:rsid w:val="00112AD3"/>
    <w:rsid w:val="00131FB2"/>
    <w:rsid w:val="00132D97"/>
    <w:rsid w:val="00142400"/>
    <w:rsid w:val="00147B2B"/>
    <w:rsid w:val="00156D04"/>
    <w:rsid w:val="001643F3"/>
    <w:rsid w:val="00182FE8"/>
    <w:rsid w:val="001A73F1"/>
    <w:rsid w:val="001B12DD"/>
    <w:rsid w:val="001B422D"/>
    <w:rsid w:val="001B4D00"/>
    <w:rsid w:val="001C0C6A"/>
    <w:rsid w:val="001C6A2A"/>
    <w:rsid w:val="001F30DB"/>
    <w:rsid w:val="0020723A"/>
    <w:rsid w:val="00212C8C"/>
    <w:rsid w:val="002235A6"/>
    <w:rsid w:val="00235AB4"/>
    <w:rsid w:val="00236769"/>
    <w:rsid w:val="00250674"/>
    <w:rsid w:val="00257F7D"/>
    <w:rsid w:val="002633C1"/>
    <w:rsid w:val="002A557E"/>
    <w:rsid w:val="002B4B13"/>
    <w:rsid w:val="002D6416"/>
    <w:rsid w:val="002D78A1"/>
    <w:rsid w:val="00335AE3"/>
    <w:rsid w:val="00335E79"/>
    <w:rsid w:val="0034672C"/>
    <w:rsid w:val="00366F68"/>
    <w:rsid w:val="00371E35"/>
    <w:rsid w:val="00391F1C"/>
    <w:rsid w:val="003C3956"/>
    <w:rsid w:val="003E207D"/>
    <w:rsid w:val="003E281E"/>
    <w:rsid w:val="00462B5B"/>
    <w:rsid w:val="00463905"/>
    <w:rsid w:val="00472BCE"/>
    <w:rsid w:val="004810D5"/>
    <w:rsid w:val="00482D77"/>
    <w:rsid w:val="004861DB"/>
    <w:rsid w:val="004907A5"/>
    <w:rsid w:val="004B147D"/>
    <w:rsid w:val="004C0DA1"/>
    <w:rsid w:val="004D5CAB"/>
    <w:rsid w:val="004D67D8"/>
    <w:rsid w:val="004E131A"/>
    <w:rsid w:val="004E3060"/>
    <w:rsid w:val="004F16E1"/>
    <w:rsid w:val="00501DA5"/>
    <w:rsid w:val="00504175"/>
    <w:rsid w:val="005207FA"/>
    <w:rsid w:val="00521524"/>
    <w:rsid w:val="00524B22"/>
    <w:rsid w:val="00525890"/>
    <w:rsid w:val="00536ED2"/>
    <w:rsid w:val="00541E8E"/>
    <w:rsid w:val="005440C7"/>
    <w:rsid w:val="005456B5"/>
    <w:rsid w:val="00556B57"/>
    <w:rsid w:val="00571AF8"/>
    <w:rsid w:val="00591FA6"/>
    <w:rsid w:val="005B210A"/>
    <w:rsid w:val="00602884"/>
    <w:rsid w:val="006262C1"/>
    <w:rsid w:val="00626878"/>
    <w:rsid w:val="0063035A"/>
    <w:rsid w:val="0063237E"/>
    <w:rsid w:val="00632D1B"/>
    <w:rsid w:val="0065685C"/>
    <w:rsid w:val="00670AFC"/>
    <w:rsid w:val="006B2FF2"/>
    <w:rsid w:val="006C2B52"/>
    <w:rsid w:val="006D6B6F"/>
    <w:rsid w:val="006F5205"/>
    <w:rsid w:val="006F7681"/>
    <w:rsid w:val="006F7832"/>
    <w:rsid w:val="0071344A"/>
    <w:rsid w:val="00742BBD"/>
    <w:rsid w:val="0075035F"/>
    <w:rsid w:val="007528C7"/>
    <w:rsid w:val="007533CF"/>
    <w:rsid w:val="00791D4A"/>
    <w:rsid w:val="007A11B0"/>
    <w:rsid w:val="007B6731"/>
    <w:rsid w:val="007D218A"/>
    <w:rsid w:val="007E62C3"/>
    <w:rsid w:val="007E751D"/>
    <w:rsid w:val="00837343"/>
    <w:rsid w:val="00842EF7"/>
    <w:rsid w:val="008537C9"/>
    <w:rsid w:val="008631B1"/>
    <w:rsid w:val="00867455"/>
    <w:rsid w:val="008A65FF"/>
    <w:rsid w:val="008F3CC0"/>
    <w:rsid w:val="008F5289"/>
    <w:rsid w:val="00916021"/>
    <w:rsid w:val="0091603C"/>
    <w:rsid w:val="00923E88"/>
    <w:rsid w:val="00960366"/>
    <w:rsid w:val="00964095"/>
    <w:rsid w:val="00987150"/>
    <w:rsid w:val="00991DEA"/>
    <w:rsid w:val="009B2CB6"/>
    <w:rsid w:val="009E63AF"/>
    <w:rsid w:val="00A071B0"/>
    <w:rsid w:val="00A21321"/>
    <w:rsid w:val="00A30FB8"/>
    <w:rsid w:val="00A422AD"/>
    <w:rsid w:val="00A759AB"/>
    <w:rsid w:val="00A83148"/>
    <w:rsid w:val="00AA3D34"/>
    <w:rsid w:val="00AE4E90"/>
    <w:rsid w:val="00B2338E"/>
    <w:rsid w:val="00B44D70"/>
    <w:rsid w:val="00B518C5"/>
    <w:rsid w:val="00B51D34"/>
    <w:rsid w:val="00B93598"/>
    <w:rsid w:val="00BA557A"/>
    <w:rsid w:val="00BC4DAD"/>
    <w:rsid w:val="00BD234D"/>
    <w:rsid w:val="00BD6889"/>
    <w:rsid w:val="00BE56E2"/>
    <w:rsid w:val="00BF1095"/>
    <w:rsid w:val="00C20838"/>
    <w:rsid w:val="00C277B3"/>
    <w:rsid w:val="00C30CAA"/>
    <w:rsid w:val="00C33386"/>
    <w:rsid w:val="00C37480"/>
    <w:rsid w:val="00C534F0"/>
    <w:rsid w:val="00C62A2C"/>
    <w:rsid w:val="00C86450"/>
    <w:rsid w:val="00C9210C"/>
    <w:rsid w:val="00C95DC0"/>
    <w:rsid w:val="00CA2710"/>
    <w:rsid w:val="00CA3B40"/>
    <w:rsid w:val="00CB6DBD"/>
    <w:rsid w:val="00D12F18"/>
    <w:rsid w:val="00D16501"/>
    <w:rsid w:val="00D2079A"/>
    <w:rsid w:val="00D27CE6"/>
    <w:rsid w:val="00D305E9"/>
    <w:rsid w:val="00D342D0"/>
    <w:rsid w:val="00D60789"/>
    <w:rsid w:val="00D631A3"/>
    <w:rsid w:val="00D720BC"/>
    <w:rsid w:val="00D80EB0"/>
    <w:rsid w:val="00DA691D"/>
    <w:rsid w:val="00DB2483"/>
    <w:rsid w:val="00DD14CE"/>
    <w:rsid w:val="00EA23D2"/>
    <w:rsid w:val="00EA78D9"/>
    <w:rsid w:val="00ED7E3D"/>
    <w:rsid w:val="00EF16E6"/>
    <w:rsid w:val="00F11E2E"/>
    <w:rsid w:val="00F2147E"/>
    <w:rsid w:val="00F41B18"/>
    <w:rsid w:val="00F53CB4"/>
    <w:rsid w:val="00F60564"/>
    <w:rsid w:val="00F67D49"/>
    <w:rsid w:val="00F8461A"/>
    <w:rsid w:val="00F847AD"/>
    <w:rsid w:val="00FA5EB8"/>
    <w:rsid w:val="00FC1A55"/>
    <w:rsid w:val="00FD710F"/>
    <w:rsid w:val="00FE60AF"/>
    <w:rsid w:val="00FF44F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BE425"/>
  <w15:docId w15:val="{92540D15-BBEF-4B0F-87EE-F3DAADE7A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C9210C"/>
    <w:pPr>
      <w:widowControl w:val="0"/>
      <w:autoSpaceDE w:val="0"/>
      <w:autoSpaceDN w:val="0"/>
      <w:spacing w:after="0" w:line="240" w:lineRule="auto"/>
    </w:pPr>
    <w:rPr>
      <w:rFonts w:ascii="Calibri" w:eastAsia="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sid w:val="00C9210C"/>
  </w:style>
  <w:style w:type="character" w:customStyle="1" w:styleId="CorpsdetexteCar">
    <w:name w:val="Corps de texte Car"/>
    <w:basedOn w:val="Policepardfaut"/>
    <w:link w:val="Corpsdetexte"/>
    <w:uiPriority w:val="1"/>
    <w:rsid w:val="00C9210C"/>
    <w:rPr>
      <w:rFonts w:ascii="Calibri" w:eastAsia="Calibri" w:hAnsi="Calibri" w:cs="Calibri"/>
    </w:rPr>
  </w:style>
  <w:style w:type="paragraph" w:styleId="Titre">
    <w:name w:val="Title"/>
    <w:basedOn w:val="Normal"/>
    <w:link w:val="TitreCar"/>
    <w:uiPriority w:val="1"/>
    <w:qFormat/>
    <w:rsid w:val="00C9210C"/>
    <w:pPr>
      <w:spacing w:before="52"/>
      <w:ind w:left="115"/>
    </w:pPr>
    <w:rPr>
      <w:sz w:val="24"/>
      <w:szCs w:val="24"/>
    </w:rPr>
  </w:style>
  <w:style w:type="character" w:customStyle="1" w:styleId="TitreCar">
    <w:name w:val="Titre Car"/>
    <w:basedOn w:val="Policepardfaut"/>
    <w:link w:val="Titre"/>
    <w:uiPriority w:val="1"/>
    <w:rsid w:val="00C9210C"/>
    <w:rPr>
      <w:rFonts w:ascii="Calibri" w:eastAsia="Calibri" w:hAnsi="Calibri" w:cs="Calibri"/>
      <w:sz w:val="24"/>
      <w:szCs w:val="24"/>
    </w:rPr>
  </w:style>
  <w:style w:type="paragraph" w:styleId="Textedebulles">
    <w:name w:val="Balloon Text"/>
    <w:basedOn w:val="Normal"/>
    <w:link w:val="TextedebullesCar"/>
    <w:uiPriority w:val="99"/>
    <w:semiHidden/>
    <w:unhideWhenUsed/>
    <w:rsid w:val="00C9210C"/>
    <w:rPr>
      <w:rFonts w:ascii="Tahoma" w:hAnsi="Tahoma" w:cs="Tahoma"/>
      <w:sz w:val="16"/>
      <w:szCs w:val="16"/>
    </w:rPr>
  </w:style>
  <w:style w:type="character" w:customStyle="1" w:styleId="TextedebullesCar">
    <w:name w:val="Texte de bulles Car"/>
    <w:basedOn w:val="Policepardfaut"/>
    <w:link w:val="Textedebulles"/>
    <w:uiPriority w:val="99"/>
    <w:semiHidden/>
    <w:rsid w:val="00C9210C"/>
    <w:rPr>
      <w:rFonts w:ascii="Tahoma" w:eastAsia="Calibri" w:hAnsi="Tahoma" w:cs="Tahoma"/>
      <w:sz w:val="16"/>
      <w:szCs w:val="16"/>
    </w:rPr>
  </w:style>
  <w:style w:type="character" w:styleId="Lienhypertexte">
    <w:name w:val="Hyperlink"/>
    <w:basedOn w:val="Policepardfaut"/>
    <w:uiPriority w:val="99"/>
    <w:unhideWhenUsed/>
    <w:rsid w:val="008A65FF"/>
    <w:rPr>
      <w:color w:val="0000FF" w:themeColor="hyperlink"/>
      <w:u w:val="single"/>
    </w:rPr>
  </w:style>
  <w:style w:type="character" w:styleId="Lienhypertextesuivivisit">
    <w:name w:val="FollowedHyperlink"/>
    <w:basedOn w:val="Policepardfaut"/>
    <w:uiPriority w:val="99"/>
    <w:semiHidden/>
    <w:unhideWhenUsed/>
    <w:rsid w:val="002D64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20047">
      <w:bodyDiv w:val="1"/>
      <w:marLeft w:val="0"/>
      <w:marRight w:val="0"/>
      <w:marTop w:val="0"/>
      <w:marBottom w:val="0"/>
      <w:divBdr>
        <w:top w:val="none" w:sz="0" w:space="0" w:color="auto"/>
        <w:left w:val="none" w:sz="0" w:space="0" w:color="auto"/>
        <w:bottom w:val="none" w:sz="0" w:space="0" w:color="auto"/>
        <w:right w:val="none" w:sz="0" w:space="0" w:color="auto"/>
      </w:divBdr>
      <w:divsChild>
        <w:div w:id="1307394116">
          <w:marLeft w:val="0"/>
          <w:marRight w:val="0"/>
          <w:marTop w:val="0"/>
          <w:marBottom w:val="0"/>
          <w:divBdr>
            <w:top w:val="none" w:sz="0" w:space="0" w:color="auto"/>
            <w:left w:val="none" w:sz="0" w:space="0" w:color="auto"/>
            <w:bottom w:val="none" w:sz="0" w:space="0" w:color="auto"/>
            <w:right w:val="none" w:sz="0" w:space="0" w:color="auto"/>
          </w:divBdr>
          <w:divsChild>
            <w:div w:id="1122118918">
              <w:marLeft w:val="0"/>
              <w:marRight w:val="0"/>
              <w:marTop w:val="0"/>
              <w:marBottom w:val="0"/>
              <w:divBdr>
                <w:top w:val="none" w:sz="0" w:space="0" w:color="auto"/>
                <w:left w:val="none" w:sz="0" w:space="0" w:color="auto"/>
                <w:bottom w:val="none" w:sz="0" w:space="0" w:color="auto"/>
                <w:right w:val="none" w:sz="0" w:space="0" w:color="auto"/>
              </w:divBdr>
              <w:divsChild>
                <w:div w:id="1125466855">
                  <w:marLeft w:val="0"/>
                  <w:marRight w:val="0"/>
                  <w:marTop w:val="0"/>
                  <w:marBottom w:val="0"/>
                  <w:divBdr>
                    <w:top w:val="none" w:sz="0" w:space="0" w:color="auto"/>
                    <w:left w:val="none" w:sz="0" w:space="0" w:color="auto"/>
                    <w:bottom w:val="none" w:sz="0" w:space="0" w:color="auto"/>
                    <w:right w:val="none" w:sz="0" w:space="0" w:color="auto"/>
                  </w:divBdr>
                  <w:divsChild>
                    <w:div w:id="119172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771092">
      <w:bodyDiv w:val="1"/>
      <w:marLeft w:val="0"/>
      <w:marRight w:val="0"/>
      <w:marTop w:val="0"/>
      <w:marBottom w:val="0"/>
      <w:divBdr>
        <w:top w:val="none" w:sz="0" w:space="0" w:color="auto"/>
        <w:left w:val="none" w:sz="0" w:space="0" w:color="auto"/>
        <w:bottom w:val="none" w:sz="0" w:space="0" w:color="auto"/>
        <w:right w:val="none" w:sz="0" w:space="0" w:color="auto"/>
      </w:divBdr>
      <w:divsChild>
        <w:div w:id="1628587698">
          <w:marLeft w:val="0"/>
          <w:marRight w:val="0"/>
          <w:marTop w:val="0"/>
          <w:marBottom w:val="0"/>
          <w:divBdr>
            <w:top w:val="none" w:sz="0" w:space="0" w:color="auto"/>
            <w:left w:val="none" w:sz="0" w:space="0" w:color="auto"/>
            <w:bottom w:val="none" w:sz="0" w:space="0" w:color="auto"/>
            <w:right w:val="none" w:sz="0" w:space="0" w:color="auto"/>
          </w:divBdr>
        </w:div>
        <w:div w:id="1200509168">
          <w:marLeft w:val="0"/>
          <w:marRight w:val="0"/>
          <w:marTop w:val="0"/>
          <w:marBottom w:val="0"/>
          <w:divBdr>
            <w:top w:val="none" w:sz="0" w:space="0" w:color="auto"/>
            <w:left w:val="none" w:sz="0" w:space="0" w:color="auto"/>
            <w:bottom w:val="none" w:sz="0" w:space="0" w:color="auto"/>
            <w:right w:val="none" w:sz="0" w:space="0" w:color="auto"/>
          </w:divBdr>
        </w:div>
        <w:div w:id="593125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r.calameo.com/read/00708376575050278ede2" TargetMode="External"/><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6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29189-FEFA-42DD-B838-E6C6A6D01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4450</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Colleges Alsace</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Coralie GARGOWITSCH</dc:creator>
  <cp:lastModifiedBy>Coralie GARGOWITSCH</cp:lastModifiedBy>
  <cp:revision>2</cp:revision>
  <cp:lastPrinted>2024-06-20T10:11:00Z</cp:lastPrinted>
  <dcterms:created xsi:type="dcterms:W3CDTF">2024-06-20T11:59:00Z</dcterms:created>
  <dcterms:modified xsi:type="dcterms:W3CDTF">2024-06-20T11:59:00Z</dcterms:modified>
</cp:coreProperties>
</file>