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7E55" w:rsidRPr="00C67E55" w:rsidRDefault="00C67E55" w:rsidP="00C67E55">
      <w:pPr>
        <w:jc w:val="center"/>
        <w:rPr>
          <w:b/>
          <w:bCs/>
          <w:sz w:val="28"/>
          <w:szCs w:val="28"/>
        </w:rPr>
      </w:pPr>
      <w:r w:rsidRPr="00C67E55">
        <w:rPr>
          <w:b/>
          <w:bCs/>
          <w:sz w:val="28"/>
          <w:szCs w:val="28"/>
        </w:rPr>
        <w:t>Dessin de presse</w:t>
      </w:r>
    </w:p>
    <w:p w:rsidR="00C67E55" w:rsidRDefault="00C67E55"/>
    <w:p w:rsidR="00C67E55" w:rsidRDefault="00C67E55"/>
    <w:p w:rsidR="00C67E55" w:rsidRPr="00D17C37" w:rsidRDefault="00C67E55">
      <w:pPr>
        <w:rPr>
          <w:b/>
          <w:bCs/>
        </w:rPr>
      </w:pPr>
      <w:r w:rsidRPr="00D17C37">
        <w:rPr>
          <w:b/>
          <w:bCs/>
        </w:rPr>
        <w:t>Yannick Le François</w:t>
      </w:r>
    </w:p>
    <w:p w:rsidR="00C67E55" w:rsidRDefault="00C67E55">
      <w:r>
        <w:t xml:space="preserve">Dessinateur de presse aux DNA, groupe </w:t>
      </w:r>
      <w:proofErr w:type="spellStart"/>
      <w:r>
        <w:t>Ebra</w:t>
      </w:r>
      <w:proofErr w:type="spellEnd"/>
      <w:r>
        <w:t>, et magazine Franc-tireur</w:t>
      </w:r>
    </w:p>
    <w:p w:rsidR="00C67E55" w:rsidRDefault="00C67E55"/>
    <w:p w:rsidR="00C67E55" w:rsidRDefault="00D17C37">
      <w:r>
        <w:t xml:space="preserve">Arrivé à Strasbourg, </w:t>
      </w:r>
      <w:r w:rsidR="00C67E55">
        <w:t>1989, arts déco à Strasbourg</w:t>
      </w:r>
    </w:p>
    <w:p w:rsidR="00C67E55" w:rsidRDefault="00C67E55">
      <w:r>
        <w:t xml:space="preserve">Illustrateur </w:t>
      </w:r>
      <w:r w:rsidR="00D17C37">
        <w:t xml:space="preserve">d’album </w:t>
      </w:r>
      <w:r>
        <w:t>pour enfant</w:t>
      </w:r>
    </w:p>
    <w:p w:rsidR="00C67E55" w:rsidRDefault="00C67E55"/>
    <w:p w:rsidR="00D17C37" w:rsidRDefault="00D17C37">
      <w:r>
        <w:t>Commémoration :</w:t>
      </w:r>
    </w:p>
    <w:p w:rsidR="00C67E55" w:rsidRDefault="00D17C37">
      <w:r>
        <w:t xml:space="preserve">10 ans de Charly Hebdo, </w:t>
      </w:r>
    </w:p>
    <w:p w:rsidR="00D17C37" w:rsidRDefault="00D17C37"/>
    <w:p w:rsidR="00D17C37" w:rsidRDefault="00D17C37">
      <w:r>
        <w:t>Samuel Patty</w:t>
      </w:r>
    </w:p>
    <w:p w:rsidR="00D17C37" w:rsidRDefault="00D17C37">
      <w:r>
        <w:t>Dominique Bernard</w:t>
      </w:r>
    </w:p>
    <w:p w:rsidR="00D17C37" w:rsidRDefault="00D17C37"/>
    <w:p w:rsidR="00D17C37" w:rsidRDefault="00D17C37">
      <w:proofErr w:type="spellStart"/>
      <w:r>
        <w:t>Cartooning</w:t>
      </w:r>
      <w:proofErr w:type="spellEnd"/>
      <w:r>
        <w:t xml:space="preserve"> for </w:t>
      </w:r>
      <w:proofErr w:type="spellStart"/>
      <w:r>
        <w:t>Peace</w:t>
      </w:r>
      <w:proofErr w:type="spellEnd"/>
    </w:p>
    <w:p w:rsidR="00D17C37" w:rsidRDefault="00D17C37"/>
    <w:p w:rsidR="00D17C37" w:rsidRDefault="00025847">
      <w:r>
        <w:t>La loi de la liberté d’expression :</w:t>
      </w:r>
    </w:p>
    <w:p w:rsidR="00025847" w:rsidRDefault="00025847">
      <w:r>
        <w:t>Aux USA, liberté totale.</w:t>
      </w:r>
    </w:p>
    <w:p w:rsidR="00025847" w:rsidRDefault="00025847">
      <w:r>
        <w:t>En France, pas de diffamation, pas de discrimination.</w:t>
      </w:r>
    </w:p>
    <w:p w:rsidR="00025847" w:rsidRDefault="00025847">
      <w:r>
        <w:t>=&gt; aujourd’hui on constate que les journaux s’auto-censure.</w:t>
      </w:r>
    </w:p>
    <w:p w:rsidR="00025847" w:rsidRDefault="00025847"/>
    <w:p w:rsidR="00025847" w:rsidRDefault="00025847">
      <w:r>
        <w:t>Faire référence aux dessins de presse historique en France et en Angleterre.</w:t>
      </w:r>
    </w:p>
    <w:p w:rsidR="00025847" w:rsidRDefault="00025847"/>
    <w:p w:rsidR="00025847" w:rsidRDefault="00025847">
      <w:r>
        <w:t>Apprendre à lire le dessin de presse, lire l’image en analysant les détails.</w:t>
      </w:r>
      <w:r w:rsidR="001B7E19">
        <w:t xml:space="preserve"> Partir du dessin de presse, plutôt que commencer par l’histoire.</w:t>
      </w:r>
    </w:p>
    <w:p w:rsidR="00025847" w:rsidRDefault="00025847"/>
    <w:p w:rsidR="001B7E19" w:rsidRDefault="001B7E19">
      <w:r>
        <w:t>Avant les réseaux sociaux et internet, seuls les lecteurs voyaient le dessin. La diffusion est beaucoup limitée et les gens avaient les codes. Ils avaient des codes de lecture. Donc les dessins ne sortaient pas de leur cadre, il y a aussi une question de culture et de référence culturelle, faire appel à l’intelligence des lecteurs.</w:t>
      </w:r>
    </w:p>
    <w:p w:rsidR="001B7E19" w:rsidRDefault="001B7E19"/>
    <w:p w:rsidR="001B7E19" w:rsidRDefault="001B7E19">
      <w:r>
        <w:t>Les dessins sont basés sur différentes choses :</w:t>
      </w:r>
    </w:p>
    <w:p w:rsidR="001B7E19" w:rsidRDefault="001B7E19">
      <w:r>
        <w:t>- référence culturelle</w:t>
      </w:r>
    </w:p>
    <w:p w:rsidR="001B7E19" w:rsidRDefault="001B7E19">
      <w:r>
        <w:t xml:space="preserve">- </w:t>
      </w:r>
      <w:r w:rsidR="00276703">
        <w:t>les clichés</w:t>
      </w:r>
    </w:p>
    <w:p w:rsidR="001B7E19" w:rsidRDefault="001B7E19">
      <w:r>
        <w:t xml:space="preserve">- </w:t>
      </w:r>
    </w:p>
    <w:p w:rsidR="001B7E19" w:rsidRDefault="001B7E19"/>
    <w:p w:rsidR="001B7E19" w:rsidRDefault="001B7E19"/>
    <w:p w:rsidR="001B7E19" w:rsidRDefault="001B7E19"/>
    <w:p w:rsidR="001B7E19" w:rsidRDefault="00C07C31">
      <w:r>
        <w:t>« Je suis Charly » je soutiens la liberté d’expression. On a le droit de ne pas apprécier un dessin.</w:t>
      </w:r>
      <w:r w:rsidR="00276703">
        <w:t xml:space="preserve"> Cela demande du courage de défendre ses idées.</w:t>
      </w:r>
    </w:p>
    <w:p w:rsidR="00C07C31" w:rsidRDefault="00C07C31">
      <w:r>
        <w:rPr>
          <w:noProof/>
        </w:rPr>
        <w:lastRenderedPageBreak/>
        <w:drawing>
          <wp:inline distT="0" distB="0" distL="0" distR="0">
            <wp:extent cx="2974153" cy="2015362"/>
            <wp:effectExtent l="0" t="3175" r="0" b="0"/>
            <wp:docPr id="5340211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021152" name="Image 534021152"/>
                    <pic:cNvPicPr/>
                  </pic:nvPicPr>
                  <pic:blipFill rotWithShape="1">
                    <a:blip r:embed="rId4" cstate="print">
                      <a:extLst>
                        <a:ext uri="{28A0092B-C50C-407E-A947-70E740481C1C}">
                          <a14:useLocalDpi xmlns:a14="http://schemas.microsoft.com/office/drawing/2010/main" val="0"/>
                        </a:ext>
                      </a:extLst>
                    </a:blip>
                    <a:srcRect l="7622" t="19194" r="9755" b="6156"/>
                    <a:stretch/>
                  </pic:blipFill>
                  <pic:spPr bwMode="auto">
                    <a:xfrm rot="5400000">
                      <a:off x="0" y="0"/>
                      <a:ext cx="2995874" cy="2030081"/>
                    </a:xfrm>
                    <a:prstGeom prst="rect">
                      <a:avLst/>
                    </a:prstGeom>
                    <a:ln>
                      <a:noFill/>
                    </a:ln>
                    <a:extLst>
                      <a:ext uri="{53640926-AAD7-44D8-BBD7-CCE9431645EC}">
                        <a14:shadowObscured xmlns:a14="http://schemas.microsoft.com/office/drawing/2010/main"/>
                      </a:ext>
                    </a:extLst>
                  </pic:spPr>
                </pic:pic>
              </a:graphicData>
            </a:graphic>
          </wp:inline>
        </w:drawing>
      </w:r>
      <w:r w:rsidR="00276703">
        <w:t xml:space="preserve">  </w:t>
      </w:r>
      <w:r>
        <w:rPr>
          <w:noProof/>
        </w:rPr>
        <w:drawing>
          <wp:inline distT="0" distB="0" distL="0" distR="0">
            <wp:extent cx="2970563" cy="2269385"/>
            <wp:effectExtent l="0" t="4763" r="0" b="0"/>
            <wp:docPr id="20332900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290058" name="Image 2033290058"/>
                    <pic:cNvPicPr/>
                  </pic:nvPicPr>
                  <pic:blipFill rotWithShape="1">
                    <a:blip r:embed="rId5" cstate="print">
                      <a:extLst>
                        <a:ext uri="{28A0092B-C50C-407E-A947-70E740481C1C}">
                          <a14:useLocalDpi xmlns:a14="http://schemas.microsoft.com/office/drawing/2010/main" val="0"/>
                        </a:ext>
                      </a:extLst>
                    </a:blip>
                    <a:srcRect l="9037" t="9512" r="11004" b="9038"/>
                    <a:stretch/>
                  </pic:blipFill>
                  <pic:spPr bwMode="auto">
                    <a:xfrm rot="5400000">
                      <a:off x="0" y="0"/>
                      <a:ext cx="2995719" cy="2288603"/>
                    </a:xfrm>
                    <a:prstGeom prst="rect">
                      <a:avLst/>
                    </a:prstGeom>
                    <a:ln>
                      <a:noFill/>
                    </a:ln>
                    <a:extLst>
                      <a:ext uri="{53640926-AAD7-44D8-BBD7-CCE9431645EC}">
                        <a14:shadowObscured xmlns:a14="http://schemas.microsoft.com/office/drawing/2010/main"/>
                      </a:ext>
                    </a:extLst>
                  </pic:spPr>
                </pic:pic>
              </a:graphicData>
            </a:graphic>
          </wp:inline>
        </w:drawing>
      </w:r>
    </w:p>
    <w:p w:rsidR="001B7E19" w:rsidRDefault="001B7E19"/>
    <w:p w:rsidR="00276703" w:rsidRDefault="004A6E81">
      <w:r>
        <w:rPr>
          <w:noProof/>
        </w:rPr>
        <w:drawing>
          <wp:inline distT="0" distB="0" distL="0" distR="0">
            <wp:extent cx="2220157" cy="2878380"/>
            <wp:effectExtent l="1270" t="0" r="3810" b="3810"/>
            <wp:docPr id="146435570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355704" name="Image 1464355704"/>
                    <pic:cNvPicPr/>
                  </pic:nvPicPr>
                  <pic:blipFill rotWithShape="1">
                    <a:blip r:embed="rId6" cstate="print">
                      <a:extLst>
                        <a:ext uri="{28A0092B-C50C-407E-A947-70E740481C1C}">
                          <a14:useLocalDpi xmlns:a14="http://schemas.microsoft.com/office/drawing/2010/main" val="0"/>
                        </a:ext>
                      </a:extLst>
                    </a:blip>
                    <a:srcRect l="30507" t="6269" r="17919" b="4578"/>
                    <a:stretch/>
                  </pic:blipFill>
                  <pic:spPr bwMode="auto">
                    <a:xfrm rot="5400000">
                      <a:off x="0" y="0"/>
                      <a:ext cx="2230282" cy="2891507"/>
                    </a:xfrm>
                    <a:prstGeom prst="rect">
                      <a:avLst/>
                    </a:prstGeom>
                    <a:ln>
                      <a:noFill/>
                    </a:ln>
                    <a:extLst>
                      <a:ext uri="{53640926-AAD7-44D8-BBD7-CCE9431645EC}">
                        <a14:shadowObscured xmlns:a14="http://schemas.microsoft.com/office/drawing/2010/main"/>
                      </a:ext>
                    </a:extLst>
                  </pic:spPr>
                </pic:pic>
              </a:graphicData>
            </a:graphic>
          </wp:inline>
        </w:drawing>
      </w:r>
    </w:p>
    <w:p w:rsidR="001B7E19" w:rsidRDefault="001B7E19"/>
    <w:p w:rsidR="00025847" w:rsidRDefault="00025847">
      <w:r>
        <w:t xml:space="preserve">Voir </w:t>
      </w:r>
      <w:proofErr w:type="spellStart"/>
      <w:r>
        <w:t>Chapat</w:t>
      </w:r>
      <w:proofErr w:type="spellEnd"/>
      <w:r w:rsidR="001B7E19">
        <w:t xml:space="preserve">, </w:t>
      </w:r>
      <w:proofErr w:type="spellStart"/>
      <w:r w:rsidR="001B7E19">
        <w:t>Wollinski</w:t>
      </w:r>
      <w:proofErr w:type="spellEnd"/>
      <w:r w:rsidR="001B7E19">
        <w:t>,</w:t>
      </w:r>
    </w:p>
    <w:p w:rsidR="001B7E19" w:rsidRDefault="001B7E19"/>
    <w:p w:rsidR="001B7E19" w:rsidRDefault="001B7E19"/>
    <w:p w:rsidR="00025847" w:rsidRDefault="00025847"/>
    <w:p w:rsidR="00025847" w:rsidRDefault="00025847"/>
    <w:p w:rsidR="00D17C37" w:rsidRDefault="00C07C31">
      <w:r>
        <w:t>Exemple :</w:t>
      </w:r>
    </w:p>
    <w:p w:rsidR="00C07C31" w:rsidRDefault="00C07C31"/>
    <w:p w:rsidR="00D17C37" w:rsidRDefault="00D17C37"/>
    <w:p w:rsidR="00D17C37" w:rsidRDefault="00D17C37"/>
    <w:p w:rsidR="00B0275A" w:rsidRDefault="00B0275A">
      <w:r>
        <w:br w:type="page"/>
      </w:r>
    </w:p>
    <w:p w:rsidR="00D17C37" w:rsidRPr="00A84E8A" w:rsidRDefault="00A84E8A" w:rsidP="00A84E8A">
      <w:pPr>
        <w:jc w:val="center"/>
        <w:rPr>
          <w:b/>
          <w:bCs/>
          <w:u w:val="single"/>
        </w:rPr>
      </w:pPr>
      <w:r>
        <w:rPr>
          <w:b/>
          <w:bCs/>
          <w:u w:val="single"/>
        </w:rPr>
        <w:lastRenderedPageBreak/>
        <w:t xml:space="preserve">Panneau 1 : </w:t>
      </w:r>
      <w:r w:rsidR="00F96AE9" w:rsidRPr="00A84E8A">
        <w:rPr>
          <w:b/>
          <w:bCs/>
          <w:u w:val="single"/>
        </w:rPr>
        <w:t>Une planète :</w:t>
      </w:r>
      <w:r w:rsidR="006F3314" w:rsidRPr="00A84E8A">
        <w:rPr>
          <w:b/>
          <w:bCs/>
          <w:u w:val="single"/>
        </w:rPr>
        <w:t xml:space="preserve"> </w:t>
      </w:r>
      <w:r w:rsidR="006F3314" w:rsidRPr="00A84E8A">
        <w:rPr>
          <w:b/>
          <w:bCs/>
          <w:u w:val="single"/>
        </w:rPr>
        <w:t>avec ou sans glaçon ?</w:t>
      </w:r>
    </w:p>
    <w:p w:rsidR="00F96AE9" w:rsidRDefault="00F96AE9"/>
    <w:p w:rsidR="00A43DA8" w:rsidRPr="00A84E8A" w:rsidRDefault="00A43DA8">
      <w:pPr>
        <w:rPr>
          <w:b/>
          <w:bCs/>
          <w:u w:val="single"/>
        </w:rPr>
      </w:pPr>
      <w:r w:rsidRPr="00A84E8A">
        <w:rPr>
          <w:b/>
          <w:bCs/>
          <w:u w:val="single"/>
        </w:rPr>
        <w:t>Questions sur le panneau</w:t>
      </w:r>
    </w:p>
    <w:p w:rsidR="00F96AE9" w:rsidRDefault="00F96AE9">
      <w:r>
        <w:t xml:space="preserve">Texte : </w:t>
      </w:r>
    </w:p>
    <w:p w:rsidR="00F96AE9" w:rsidRDefault="00F96AE9">
      <w:r>
        <w:t>Qu’est-ce que c’est que le réchauffement climatique ?</w:t>
      </w:r>
    </w:p>
    <w:p w:rsidR="00F96AE9" w:rsidRDefault="00F96AE9"/>
    <w:p w:rsidR="00F96AE9" w:rsidRDefault="00F96AE9">
      <w:r>
        <w:t>Quelles sont les causes du réchauffement du réchauffement ?</w:t>
      </w:r>
    </w:p>
    <w:p w:rsidR="00F96AE9" w:rsidRDefault="006F3314" w:rsidP="006F3314">
      <w:r>
        <w:t>-&gt;</w:t>
      </w:r>
      <w:r w:rsidR="00F96AE9">
        <w:t>Peux-tu associer une image à chaque cause ?</w:t>
      </w:r>
      <w:r>
        <w:t xml:space="preserve"> </w:t>
      </w:r>
      <w:r w:rsidR="00F96AE9">
        <w:t>Quel élément fait référence</w:t>
      </w:r>
      <w:r>
        <w:t xml:space="preserve"> au réchauffement climatique ?</w:t>
      </w:r>
    </w:p>
    <w:p w:rsidR="00F96AE9" w:rsidRDefault="00F96AE9"/>
    <w:p w:rsidR="00F96AE9" w:rsidRDefault="00F96AE9">
      <w:r>
        <w:t>Que doit-on changer ? Quels sont les leviers ?</w:t>
      </w:r>
    </w:p>
    <w:p w:rsidR="00F96AE9" w:rsidRDefault="006F3314">
      <w:r>
        <w:t xml:space="preserve">-&gt; </w:t>
      </w:r>
      <w:r w:rsidR="00F96AE9">
        <w:t>Donne un exemple de ce que tu peux faire à ton échelle ?</w:t>
      </w:r>
    </w:p>
    <w:p w:rsidR="00F96AE9" w:rsidRDefault="00F96AE9"/>
    <w:p w:rsidR="006F3314" w:rsidRDefault="00F96AE9">
      <w:r>
        <w:t>Choisis un dessin </w:t>
      </w:r>
    </w:p>
    <w:p w:rsidR="00F96AE9" w:rsidRDefault="006F3314">
      <w:r>
        <w:t xml:space="preserve">- note le nom du dessinateur et son pays </w:t>
      </w:r>
      <w:r w:rsidR="00F96AE9">
        <w:t xml:space="preserve">: </w:t>
      </w:r>
    </w:p>
    <w:p w:rsidR="00F96AE9" w:rsidRDefault="00F96AE9">
      <w:r>
        <w:t>- décris ce que tu vois ?</w:t>
      </w:r>
      <w:r w:rsidR="006F3314">
        <w:t xml:space="preserve"> Décris les différents éléments ?</w:t>
      </w:r>
    </w:p>
    <w:p w:rsidR="00F96AE9" w:rsidRDefault="00F96AE9">
      <w:r>
        <w:t>- à quoi cela fait-il référence ?</w:t>
      </w:r>
    </w:p>
    <w:p w:rsidR="00F96AE9" w:rsidRDefault="00F96AE9">
      <w:r>
        <w:t>- quel est le message ?</w:t>
      </w:r>
    </w:p>
    <w:p w:rsidR="006F3314" w:rsidRDefault="006F3314"/>
    <w:p w:rsidR="006F3314" w:rsidRDefault="006F3314">
      <w:r>
        <w:t>Explique le titre : avec ou sans glaçon ?</w:t>
      </w:r>
    </w:p>
    <w:p w:rsidR="00F96AE9" w:rsidRDefault="00F96AE9"/>
    <w:p w:rsidR="00F96AE9" w:rsidRDefault="006F3314">
      <w:r>
        <w:t>Aide :</w:t>
      </w:r>
    </w:p>
    <w:p w:rsidR="006F3314" w:rsidRDefault="006F3314">
      <w:r>
        <w:t xml:space="preserve">Dessin de </w:t>
      </w:r>
      <w:proofErr w:type="spellStart"/>
      <w:r>
        <w:t>Tjeers</w:t>
      </w:r>
      <w:proofErr w:type="spellEnd"/>
      <w:r>
        <w:t xml:space="preserve"> </w:t>
      </w:r>
      <w:proofErr w:type="spellStart"/>
      <w:r>
        <w:t>Royaards</w:t>
      </w:r>
      <w:proofErr w:type="spellEnd"/>
    </w:p>
    <w:p w:rsidR="006F3314" w:rsidRDefault="006F3314">
      <w:r>
        <w:t>- on voit un globe, qui dans lequel les humains prennent un bain</w:t>
      </w:r>
    </w:p>
    <w:p w:rsidR="006F3314" w:rsidRDefault="006F3314">
      <w:r>
        <w:t xml:space="preserve">- ils sont entrain de cuire dans une marmite, qui </w:t>
      </w:r>
      <w:proofErr w:type="spellStart"/>
      <w:r>
        <w:t>à</w:t>
      </w:r>
      <w:proofErr w:type="spellEnd"/>
      <w:r>
        <w:t xml:space="preserve"> la forme de la terre.</w:t>
      </w:r>
    </w:p>
    <w:p w:rsidR="006F3314" w:rsidRDefault="006F3314">
      <w:r>
        <w:t>Il y un bouton thermostat sur très chaud.</w:t>
      </w:r>
    </w:p>
    <w:p w:rsidR="006F3314" w:rsidRDefault="006F3314"/>
    <w:p w:rsidR="006F3314" w:rsidRDefault="006F3314">
      <w:r>
        <w:t xml:space="preserve">Dessin de </w:t>
      </w:r>
    </w:p>
    <w:p w:rsidR="006F3314" w:rsidRDefault="006F3314"/>
    <w:p w:rsidR="00A43DA8" w:rsidRDefault="00A43DA8">
      <w:r>
        <w:t>Prolongement :</w:t>
      </w:r>
    </w:p>
    <w:p w:rsidR="006F3314" w:rsidRDefault="006F3314">
      <w:r>
        <w:br w:type="page"/>
      </w:r>
    </w:p>
    <w:p w:rsidR="006F3314" w:rsidRPr="00A84E8A" w:rsidRDefault="00A84E8A" w:rsidP="00A84E8A">
      <w:pPr>
        <w:jc w:val="center"/>
        <w:rPr>
          <w:b/>
          <w:bCs/>
          <w:u w:val="single"/>
        </w:rPr>
      </w:pPr>
      <w:r w:rsidRPr="00A84E8A">
        <w:rPr>
          <w:b/>
          <w:bCs/>
          <w:u w:val="single"/>
        </w:rPr>
        <w:lastRenderedPageBreak/>
        <w:t xml:space="preserve">Panneau 2 : </w:t>
      </w:r>
      <w:r w:rsidR="00A43DA8" w:rsidRPr="00A84E8A">
        <w:rPr>
          <w:b/>
          <w:bCs/>
          <w:u w:val="single"/>
        </w:rPr>
        <w:t>Catastrophes pas si naturelles que ça ?</w:t>
      </w:r>
    </w:p>
    <w:p w:rsidR="00C67E55" w:rsidRDefault="00C67E55"/>
    <w:p w:rsidR="00A84E8A" w:rsidRDefault="00A84E8A">
      <w:r>
        <w:t>Questions sur le texte :</w:t>
      </w:r>
    </w:p>
    <w:p w:rsidR="00A84E8A" w:rsidRDefault="00A84E8A"/>
    <w:p w:rsidR="00C67E55" w:rsidRDefault="00A43DA8">
      <w:r>
        <w:t>Donne des exemples de catastrophes naturelle</w:t>
      </w:r>
      <w:r w:rsidR="00A84E8A">
        <w:t>s</w:t>
      </w:r>
      <w:r>
        <w:t> ?</w:t>
      </w:r>
    </w:p>
    <w:p w:rsidR="00A43DA8" w:rsidRDefault="00A43DA8"/>
    <w:p w:rsidR="00A43DA8" w:rsidRDefault="00A43DA8">
      <w:r>
        <w:t>Qu’est ce qui favorise les cyclones ?</w:t>
      </w:r>
    </w:p>
    <w:p w:rsidR="00A43DA8" w:rsidRDefault="00A43DA8"/>
    <w:p w:rsidR="00A43DA8" w:rsidRDefault="00A43DA8">
      <w:r>
        <w:t>Qu’est ce qui aggravent les inondations ?</w:t>
      </w:r>
    </w:p>
    <w:p w:rsidR="00A43DA8" w:rsidRDefault="00A43DA8"/>
    <w:p w:rsidR="00A43DA8" w:rsidRDefault="00A43DA8">
      <w:r>
        <w:t>Qu’est-ce qu’un réfugié climatique ?</w:t>
      </w:r>
    </w:p>
    <w:p w:rsidR="00A43DA8" w:rsidRDefault="00A43DA8"/>
    <w:p w:rsidR="00C67E55" w:rsidRDefault="00A43DA8">
      <w:r w:rsidRPr="00A84E8A">
        <w:rPr>
          <w:u w:val="single"/>
        </w:rPr>
        <w:t>Dessin Vadot</w:t>
      </w:r>
      <w:r>
        <w:t xml:space="preserve"> (Belgique)</w:t>
      </w:r>
    </w:p>
    <w:p w:rsidR="00A43DA8" w:rsidRDefault="00A43DA8">
      <w:r>
        <w:t>Où se passe la scène ? Dans quelle partie du monde ?</w:t>
      </w:r>
    </w:p>
    <w:p w:rsidR="00A43DA8" w:rsidRDefault="00A43DA8">
      <w:r>
        <w:t>Qui sont Harvey, Irma, José, et Maria ?</w:t>
      </w:r>
    </w:p>
    <w:p w:rsidR="00A43DA8" w:rsidRDefault="00A43DA8">
      <w:r>
        <w:t>Décris le paysage ?</w:t>
      </w:r>
    </w:p>
    <w:p w:rsidR="00A43DA8" w:rsidRDefault="00A43DA8"/>
    <w:p w:rsidR="00A43DA8" w:rsidRDefault="00A43DA8">
      <w:r w:rsidRPr="00A84E8A">
        <w:rPr>
          <w:u w:val="single"/>
        </w:rPr>
        <w:t xml:space="preserve">Dessin de </w:t>
      </w:r>
      <w:proofErr w:type="spellStart"/>
      <w:r w:rsidRPr="00A84E8A">
        <w:rPr>
          <w:u w:val="single"/>
        </w:rPr>
        <w:t>Boligan</w:t>
      </w:r>
      <w:proofErr w:type="spellEnd"/>
      <w:r>
        <w:t xml:space="preserve"> (Mexique)</w:t>
      </w:r>
    </w:p>
    <w:p w:rsidR="00A43DA8" w:rsidRDefault="00A43DA8"/>
    <w:p w:rsidR="00A43DA8" w:rsidRDefault="00A43DA8">
      <w:r>
        <w:t xml:space="preserve">Dessin </w:t>
      </w:r>
      <w:proofErr w:type="spellStart"/>
      <w:r>
        <w:t>Chapatte</w:t>
      </w:r>
      <w:proofErr w:type="spellEnd"/>
      <w:r>
        <w:t xml:space="preserve"> </w:t>
      </w:r>
      <w:proofErr w:type="gramStart"/>
      <w:r>
        <w:t>( Suisse</w:t>
      </w:r>
      <w:proofErr w:type="gramEnd"/>
      <w:r>
        <w:t>)</w:t>
      </w:r>
    </w:p>
    <w:p w:rsidR="00A43DA8" w:rsidRDefault="00A43DA8">
      <w:r>
        <w:t>- Décris l’habitat</w:t>
      </w:r>
      <w:r w:rsidR="00FB7971">
        <w:t xml:space="preserve"> </w:t>
      </w:r>
      <w:proofErr w:type="gramStart"/>
      <w:r w:rsidR="00FB7971">
        <w:t>( matériaux</w:t>
      </w:r>
      <w:proofErr w:type="gramEnd"/>
      <w:r w:rsidR="00FB7971">
        <w:t>, équipement, taille …)</w:t>
      </w:r>
    </w:p>
    <w:p w:rsidR="00FB7971" w:rsidRDefault="00FB7971">
      <w:r>
        <w:t>- Où est ce que cela se passe ?</w:t>
      </w:r>
    </w:p>
    <w:p w:rsidR="00FB7971" w:rsidRDefault="00FB7971">
      <w:r>
        <w:t xml:space="preserve">- Que signifient les mots « Water » et </w:t>
      </w:r>
      <w:proofErr w:type="gramStart"/>
      <w:r>
        <w:t xml:space="preserve">«  </w:t>
      </w:r>
      <w:proofErr w:type="spellStart"/>
      <w:r>
        <w:t>Poverty</w:t>
      </w:r>
      <w:proofErr w:type="spellEnd"/>
      <w:proofErr w:type="gramEnd"/>
      <w:r>
        <w:t xml:space="preserve"> » ? Quel est </w:t>
      </w:r>
      <w:proofErr w:type="gramStart"/>
      <w:r>
        <w:t xml:space="preserve">le </w:t>
      </w:r>
      <w:proofErr w:type="spellStart"/>
      <w:r>
        <w:t>lie</w:t>
      </w:r>
      <w:proofErr w:type="spellEnd"/>
      <w:proofErr w:type="gramEnd"/>
      <w:r>
        <w:t xml:space="preserve"> entre les 2, comment le dessinateur exprime ce lien ?</w:t>
      </w:r>
    </w:p>
    <w:p w:rsidR="00FB7971" w:rsidRDefault="00FB7971"/>
    <w:p w:rsidR="00FB7971" w:rsidRDefault="00FB7971">
      <w:r w:rsidRPr="00A84E8A">
        <w:rPr>
          <w:u w:val="single"/>
        </w:rPr>
        <w:t>Dessin de Glez</w:t>
      </w:r>
      <w:r>
        <w:t xml:space="preserve"> </w:t>
      </w:r>
      <w:proofErr w:type="gramStart"/>
      <w:r>
        <w:t>( Burkina</w:t>
      </w:r>
      <w:proofErr w:type="gramEnd"/>
      <w:r>
        <w:t xml:space="preserve"> Faso)</w:t>
      </w:r>
    </w:p>
    <w:p w:rsidR="00FB7971" w:rsidRDefault="00FB7971">
      <w:r>
        <w:t>- Décris l’image ?</w:t>
      </w:r>
    </w:p>
    <w:p w:rsidR="00FB7971" w:rsidRDefault="00FB7971">
      <w:r>
        <w:t>- Dans quelle partie du monde, ça se passe ?</w:t>
      </w:r>
    </w:p>
    <w:p w:rsidR="00A84E8A" w:rsidRDefault="00A84E8A">
      <w:r>
        <w:t xml:space="preserve">- Explique le </w:t>
      </w:r>
      <w:r w:rsidR="001E3577">
        <w:t>texte de la bulle ?</w:t>
      </w:r>
    </w:p>
    <w:p w:rsidR="00FB7971" w:rsidRDefault="00FB7971"/>
    <w:p w:rsidR="00FB7971" w:rsidRDefault="00FB7971">
      <w:r w:rsidRPr="001E3577">
        <w:rPr>
          <w:b/>
          <w:bCs/>
        </w:rPr>
        <w:t>Conclusion</w:t>
      </w:r>
      <w:r>
        <w:t> :</w:t>
      </w:r>
    </w:p>
    <w:p w:rsidR="001E3577" w:rsidRDefault="001E3577">
      <w:r>
        <w:t xml:space="preserve">Quel est le jeu de mot de l’accroche ? </w:t>
      </w:r>
      <w:r w:rsidRPr="001E3577">
        <w:t>Catastrophes pas si naturelles que ça ?</w:t>
      </w:r>
    </w:p>
    <w:p w:rsidR="00FB7971" w:rsidRDefault="00FB7971">
      <w:r>
        <w:t>Quelle population souffre le plus des conséquences des catastrophes naturelles ?</w:t>
      </w:r>
    </w:p>
    <w:p w:rsidR="00FB7971" w:rsidRDefault="00A84E8A">
      <w:r>
        <w:t>Est-ce eux qui sont responsable du réchauffement climatique ? Pourquoi ?</w:t>
      </w:r>
    </w:p>
    <w:sectPr w:rsidR="00FB79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D3"/>
    <w:rsid w:val="00025847"/>
    <w:rsid w:val="001B7E19"/>
    <w:rsid w:val="001E3577"/>
    <w:rsid w:val="00276703"/>
    <w:rsid w:val="00483C86"/>
    <w:rsid w:val="004A6E81"/>
    <w:rsid w:val="006F3314"/>
    <w:rsid w:val="007876EB"/>
    <w:rsid w:val="00A43DA8"/>
    <w:rsid w:val="00A84E8A"/>
    <w:rsid w:val="00B0275A"/>
    <w:rsid w:val="00BE06E1"/>
    <w:rsid w:val="00C07C31"/>
    <w:rsid w:val="00C46421"/>
    <w:rsid w:val="00C67E55"/>
    <w:rsid w:val="00D11ED3"/>
    <w:rsid w:val="00D17C37"/>
    <w:rsid w:val="00F96AE9"/>
    <w:rsid w:val="00FB79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46C034A"/>
  <w15:chartTrackingRefBased/>
  <w15:docId w15:val="{2EF4EA12-F7C5-294C-AFBF-EF81C3BC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495</Words>
  <Characters>2724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2025-01-28T14:17:00Z</dcterms:created>
  <dcterms:modified xsi:type="dcterms:W3CDTF">2025-01-28T14:17:00Z</dcterms:modified>
</cp:coreProperties>
</file>