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623"/>
        <w:gridCol w:w="1073"/>
        <w:gridCol w:w="4886"/>
        <w:gridCol w:w="2483"/>
      </w:tblGrid>
      <w:tr w:rsidR="00095ED2" w14:paraId="657363B4" w14:textId="7EAEF01C" w:rsidTr="00095ED2">
        <w:tc>
          <w:tcPr>
            <w:tcW w:w="1560" w:type="dxa"/>
          </w:tcPr>
          <w:p w14:paraId="7EC41530" w14:textId="5DAF455F" w:rsidR="00095ED2" w:rsidRPr="0029712B" w:rsidRDefault="00A12023" w:rsidP="00095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Destinataires :</w:t>
            </w:r>
            <w:r w:rsidR="00095ED2" w:rsidRPr="0029712B">
              <w:rPr>
                <w:rFonts w:ascii="Arial" w:hAnsi="Arial" w:cs="Arial"/>
              </w:rPr>
              <w:t xml:space="preserve"> professeur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6022" w:type="dxa"/>
            <w:gridSpan w:val="2"/>
            <w:vAlign w:val="center"/>
          </w:tcPr>
          <w:p w14:paraId="436DC6E0" w14:textId="24BDDC2E" w:rsidR="00095ED2" w:rsidRPr="0029712B" w:rsidRDefault="00562163" w:rsidP="0046402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Pipette graduée</w:t>
            </w:r>
          </w:p>
        </w:tc>
        <w:tc>
          <w:tcPr>
            <w:tcW w:w="2483" w:type="dxa"/>
            <w:vMerge w:val="restart"/>
            <w:vAlign w:val="center"/>
          </w:tcPr>
          <w:p w14:paraId="183E4B4D" w14:textId="5C27FFD7" w:rsidR="00095ED2" w:rsidRPr="0029712B" w:rsidRDefault="00095ED2" w:rsidP="00095E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8ECF06" wp14:editId="52A8CC94">
                  <wp:extent cx="1440000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ED2" w14:paraId="66BB0D42" w14:textId="4833E011" w:rsidTr="00EE04DF">
        <w:tc>
          <w:tcPr>
            <w:tcW w:w="1560" w:type="dxa"/>
            <w:vAlign w:val="center"/>
          </w:tcPr>
          <w:p w14:paraId="16C4D28D" w14:textId="203EED3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Elaboration</w:t>
            </w:r>
          </w:p>
        </w:tc>
        <w:tc>
          <w:tcPr>
            <w:tcW w:w="993" w:type="dxa"/>
            <w:vAlign w:val="center"/>
          </w:tcPr>
          <w:p w14:paraId="17CE1CC1" w14:textId="57D89E9A" w:rsidR="00095ED2" w:rsidRPr="0029712B" w:rsidRDefault="00095ED2" w:rsidP="00EE04DF">
            <w:pPr>
              <w:ind w:left="-578" w:firstLine="5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12/10/22</w:t>
            </w:r>
          </w:p>
        </w:tc>
        <w:tc>
          <w:tcPr>
            <w:tcW w:w="5029" w:type="dxa"/>
          </w:tcPr>
          <w:p w14:paraId="5931CE0F" w14:textId="382805CB" w:rsidR="00095ED2" w:rsidRDefault="00095ED2">
            <w:r>
              <w:t>Professeurs STL Biotechnologies</w:t>
            </w:r>
          </w:p>
        </w:tc>
        <w:tc>
          <w:tcPr>
            <w:tcW w:w="2483" w:type="dxa"/>
            <w:vMerge/>
          </w:tcPr>
          <w:p w14:paraId="0927B6F5" w14:textId="77777777" w:rsidR="00095ED2" w:rsidRDefault="00095ED2" w:rsidP="00095ED2"/>
        </w:tc>
      </w:tr>
      <w:tr w:rsidR="00095ED2" w14:paraId="0EC8F3B7" w14:textId="4F06AE83" w:rsidTr="00EE04DF">
        <w:tc>
          <w:tcPr>
            <w:tcW w:w="1560" w:type="dxa"/>
            <w:vAlign w:val="center"/>
          </w:tcPr>
          <w:p w14:paraId="30F887D3" w14:textId="6BAED7B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Relecture</w:t>
            </w:r>
            <w:r w:rsidR="00A1202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14:paraId="497F843E" w14:textId="2C4959B5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04/01/23</w:t>
            </w:r>
          </w:p>
        </w:tc>
        <w:tc>
          <w:tcPr>
            <w:tcW w:w="5029" w:type="dxa"/>
          </w:tcPr>
          <w:p w14:paraId="3C010927" w14:textId="4F944E76" w:rsidR="00095ED2" w:rsidRDefault="00095ED2" w:rsidP="00095ED2">
            <w:r>
              <w:t>Julie CAVALLI</w:t>
            </w:r>
            <w:r w:rsidR="00EE04DF">
              <w:t>,</w:t>
            </w:r>
            <w:r>
              <w:t xml:space="preserve"> Pascale DIMANCHE, Julien FIJEAN, Laura MATTIELLO, Anastasie SIGWALT</w:t>
            </w:r>
          </w:p>
        </w:tc>
        <w:tc>
          <w:tcPr>
            <w:tcW w:w="2483" w:type="dxa"/>
            <w:vMerge/>
          </w:tcPr>
          <w:p w14:paraId="4E61BF97" w14:textId="77777777" w:rsidR="00095ED2" w:rsidRDefault="00095ED2" w:rsidP="00095ED2"/>
        </w:tc>
      </w:tr>
    </w:tbl>
    <w:p w14:paraId="4E3A5F17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305EC442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1307A209" w14:textId="21AA155F" w:rsidR="007D5FA4" w:rsidRDefault="007D5FA4" w:rsidP="005F6480">
      <w:pPr>
        <w:pStyle w:val="titreparagraphe"/>
        <w:spacing w:line="240" w:lineRule="auto"/>
        <w:ind w:left="714" w:hanging="357"/>
      </w:pPr>
      <w:r>
        <w:t>Attendus pour un niveau maitrisé</w:t>
      </w:r>
    </w:p>
    <w:p w14:paraId="0988F2DF" w14:textId="77777777" w:rsidR="00562163" w:rsidRPr="000A3AE7" w:rsidRDefault="00562163" w:rsidP="00562163">
      <w:pPr>
        <w:pStyle w:val="itemsouspartie"/>
        <w:rPr>
          <w:lang w:eastAsia="fr-FR"/>
        </w:rPr>
      </w:pPr>
      <w:r w:rsidRPr="000A3AE7">
        <w:rPr>
          <w:lang w:eastAsia="fr-FR"/>
        </w:rPr>
        <w:t>La pipette</w:t>
      </w:r>
      <w:r>
        <w:rPr>
          <w:lang w:eastAsia="fr-FR"/>
        </w:rPr>
        <w:t xml:space="preserve"> graduée</w:t>
      </w:r>
      <w:r w:rsidRPr="000A3AE7">
        <w:rPr>
          <w:lang w:eastAsia="fr-FR"/>
        </w:rPr>
        <w:t> :</w:t>
      </w:r>
    </w:p>
    <w:p w14:paraId="65DA1752" w14:textId="1651E5A3" w:rsidR="00562163" w:rsidRPr="000A3AE7" w:rsidRDefault="00562163" w:rsidP="00562163">
      <w:pPr>
        <w:pStyle w:val="itemsouspartie"/>
        <w:numPr>
          <w:ilvl w:val="1"/>
          <w:numId w:val="2"/>
        </w:numPr>
        <w:rPr>
          <w:lang w:eastAsia="fr-FR"/>
        </w:rPr>
      </w:pPr>
      <w:r>
        <w:rPr>
          <w:lang w:eastAsia="fr-FR"/>
        </w:rPr>
        <w:t>D</w:t>
      </w:r>
      <w:r w:rsidRPr="000A3AE7">
        <w:rPr>
          <w:lang w:eastAsia="fr-FR"/>
        </w:rPr>
        <w:t>oit êt</w:t>
      </w:r>
      <w:r>
        <w:rPr>
          <w:lang w:eastAsia="fr-FR"/>
        </w:rPr>
        <w:t>re tenue toujours verticalement</w:t>
      </w:r>
    </w:p>
    <w:p w14:paraId="7ABD9B79" w14:textId="56005416" w:rsidR="00562163" w:rsidRPr="000A3AE7" w:rsidRDefault="00562163" w:rsidP="00562163">
      <w:pPr>
        <w:pStyle w:val="itemsouspartie"/>
        <w:numPr>
          <w:ilvl w:val="1"/>
          <w:numId w:val="2"/>
        </w:numPr>
        <w:rPr>
          <w:lang w:eastAsia="fr-FR"/>
        </w:rPr>
      </w:pPr>
      <w:r>
        <w:rPr>
          <w:lang w:eastAsia="fr-FR"/>
        </w:rPr>
        <w:t>P</w:t>
      </w:r>
      <w:r w:rsidRPr="000A3AE7">
        <w:rPr>
          <w:lang w:eastAsia="fr-FR"/>
        </w:rPr>
        <w:t>ointe positionnée avec un angle de 45° contre les parois du récipient</w:t>
      </w:r>
    </w:p>
    <w:p w14:paraId="5702665E" w14:textId="77777777" w:rsidR="00562163" w:rsidRDefault="00562163" w:rsidP="00562163">
      <w:pPr>
        <w:pStyle w:val="itemsouspartie"/>
      </w:pPr>
      <w:r>
        <w:t>Rincer la pipette à l’eau distillée</w:t>
      </w:r>
    </w:p>
    <w:p w14:paraId="121E1644" w14:textId="77777777" w:rsidR="00562163" w:rsidRDefault="00562163" w:rsidP="00562163">
      <w:pPr>
        <w:pStyle w:val="itemsouspartie"/>
      </w:pPr>
      <w:r>
        <w:t xml:space="preserve">Conditionner la pipette avec un minimum de solution </w:t>
      </w:r>
    </w:p>
    <w:p w14:paraId="2748FAAF" w14:textId="77777777" w:rsidR="00562163" w:rsidRDefault="00562163" w:rsidP="00562163">
      <w:pPr>
        <w:pStyle w:val="itemsouspartie"/>
      </w:pPr>
      <w:r>
        <w:t>Prélever la solution et dépasser la graduation zéro</w:t>
      </w:r>
    </w:p>
    <w:p w14:paraId="35C5C618" w14:textId="77777777" w:rsidR="00562163" w:rsidRDefault="00562163" w:rsidP="00562163">
      <w:pPr>
        <w:pStyle w:val="itemsouspartie"/>
      </w:pPr>
      <w:r>
        <w:t>Essuyer l’extérieur de la pointe effilée avec du papier</w:t>
      </w:r>
    </w:p>
    <w:p w14:paraId="7F4D5B3C" w14:textId="480188B4" w:rsidR="00562163" w:rsidRDefault="00562163" w:rsidP="00562163">
      <w:pPr>
        <w:pStyle w:val="itemsouspartie"/>
      </w:pPr>
      <w:r>
        <w:t>Ajuster le bas du ménisque sur la graduation zéro, le</w:t>
      </w:r>
      <w:r>
        <w:t>s yeux en face de la graduation</w:t>
      </w:r>
    </w:p>
    <w:p w14:paraId="55B208CD" w14:textId="77777777" w:rsidR="00562163" w:rsidRDefault="00562163" w:rsidP="00562163">
      <w:pPr>
        <w:pStyle w:val="itemsouspartie"/>
      </w:pPr>
      <w:r>
        <w:t>Délivrer le volume nécessaire en positionnant la pointe de la pipette contre la paroi du contenant incliné à 45°</w:t>
      </w:r>
    </w:p>
    <w:p w14:paraId="2A0891FE" w14:textId="77777777" w:rsidR="00562163" w:rsidRDefault="00562163" w:rsidP="00562163">
      <w:pPr>
        <w:pStyle w:val="itemsouspartie"/>
      </w:pPr>
      <w:r>
        <w:t>Attendre quelques secondes pour s’assurer d’avoir délivrer l’intégralité du contenu de la pipette</w:t>
      </w:r>
    </w:p>
    <w:p w14:paraId="25D577DF" w14:textId="77777777" w:rsidR="00562163" w:rsidRDefault="00562163" w:rsidP="00562163">
      <w:pPr>
        <w:pStyle w:val="itemsouspartie"/>
      </w:pPr>
      <w:r>
        <w:t>Ajuster le bas du ménisque sur la graduation correspondant au volume nécessaire</w:t>
      </w:r>
    </w:p>
    <w:p w14:paraId="09645B24" w14:textId="542E52B1" w:rsidR="00562163" w:rsidRDefault="00562163" w:rsidP="00562163">
      <w:pPr>
        <w:pStyle w:val="itemsouspartie"/>
      </w:pPr>
      <w:r>
        <w:t>Rejeter l’</w:t>
      </w:r>
      <w:r>
        <w:t>excédent</w:t>
      </w:r>
      <w:r>
        <w:t xml:space="preserve"> de volume dans la « poubelle »</w:t>
      </w:r>
    </w:p>
    <w:p w14:paraId="6A091F3C" w14:textId="77777777" w:rsidR="00562163" w:rsidRPr="00D96B6B" w:rsidRDefault="00562163" w:rsidP="00562163">
      <w:pPr>
        <w:pStyle w:val="itemsouspartie"/>
      </w:pPr>
      <w:r>
        <w:t>Rincer la pipette avec de l’eau distillée</w:t>
      </w:r>
    </w:p>
    <w:p w14:paraId="3A4104EF" w14:textId="77777777" w:rsidR="00E42487" w:rsidRDefault="00E42487" w:rsidP="00E42487">
      <w:pPr>
        <w:pStyle w:val="itemsouspartie"/>
        <w:numPr>
          <w:ilvl w:val="0"/>
          <w:numId w:val="0"/>
        </w:numPr>
        <w:ind w:left="720"/>
      </w:pPr>
    </w:p>
    <w:p w14:paraId="2F3662E2" w14:textId="05C102D1" w:rsidR="001C4C27" w:rsidRDefault="0029712B" w:rsidP="001E493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1C4C27">
        <w:rPr>
          <w:rFonts w:ascii="Arial" w:hAnsi="Arial" w:cs="Arial"/>
          <w:b/>
          <w:sz w:val="24"/>
          <w:szCs w:val="24"/>
        </w:rPr>
        <w:t>Erreurs majeures pénalisantes</w:t>
      </w:r>
    </w:p>
    <w:p w14:paraId="15601A44" w14:textId="77777777" w:rsidR="00562163" w:rsidRDefault="00562163" w:rsidP="00562163">
      <w:pPr>
        <w:pStyle w:val="itemsouspartie"/>
      </w:pPr>
      <w:r>
        <w:t>Absence de rinçage</w:t>
      </w:r>
      <w:bookmarkStart w:id="0" w:name="_GoBack"/>
      <w:bookmarkEnd w:id="0"/>
    </w:p>
    <w:p w14:paraId="22DC5AE7" w14:textId="77777777" w:rsidR="00562163" w:rsidRDefault="00562163" w:rsidP="00562163">
      <w:pPr>
        <w:pStyle w:val="itemsouspartie"/>
      </w:pPr>
      <w:r>
        <w:t>Absence de conditionnement</w:t>
      </w:r>
    </w:p>
    <w:p w14:paraId="7A980C3B" w14:textId="77777777" w:rsidR="00562163" w:rsidRDefault="00562163" w:rsidP="00562163">
      <w:pPr>
        <w:pStyle w:val="itemsouspartie"/>
      </w:pPr>
      <w:r>
        <w:t>Prélèvement du liquide puis arrêt à la graduation choisie sans la dépasser</w:t>
      </w:r>
    </w:p>
    <w:p w14:paraId="361A3C1B" w14:textId="77777777" w:rsidR="00562163" w:rsidRDefault="00562163" w:rsidP="00562163">
      <w:pPr>
        <w:pStyle w:val="itemsouspartie"/>
      </w:pPr>
      <w:r>
        <w:t xml:space="preserve">Absence ou mauvais essuyage de la pointe </w:t>
      </w:r>
    </w:p>
    <w:p w14:paraId="27809746" w14:textId="77777777" w:rsidR="00562163" w:rsidRDefault="00562163" w:rsidP="00562163">
      <w:pPr>
        <w:pStyle w:val="itemsouspartie"/>
      </w:pPr>
      <w:r>
        <w:t>Erreur de parallaxe</w:t>
      </w:r>
    </w:p>
    <w:p w14:paraId="0B382C81" w14:textId="77777777" w:rsidR="00562163" w:rsidRDefault="00562163" w:rsidP="00562163">
      <w:pPr>
        <w:pStyle w:val="itemsouspartie"/>
      </w:pPr>
      <w:r>
        <w:t>Absence de verticalité</w:t>
      </w:r>
    </w:p>
    <w:p w14:paraId="3EDC4DAF" w14:textId="77777777" w:rsidR="001C4C27" w:rsidRDefault="001C4C27" w:rsidP="001C4C27">
      <w:pPr>
        <w:pStyle w:val="Paragraphedeliste"/>
        <w:spacing w:line="240" w:lineRule="auto"/>
        <w:ind w:left="714"/>
        <w:rPr>
          <w:rFonts w:ascii="Arial" w:hAnsi="Arial" w:cs="Arial"/>
          <w:b/>
          <w:sz w:val="24"/>
          <w:szCs w:val="24"/>
        </w:rPr>
      </w:pPr>
    </w:p>
    <w:p w14:paraId="18F968DF" w14:textId="0540AF78" w:rsidR="007D5FA4" w:rsidRDefault="0029712B" w:rsidP="001E493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1C4C27">
        <w:rPr>
          <w:rFonts w:ascii="Arial" w:hAnsi="Arial" w:cs="Arial"/>
          <w:b/>
          <w:sz w:val="24"/>
          <w:szCs w:val="24"/>
        </w:rPr>
        <w:t>Erreurs mineures non pénalisantes</w:t>
      </w:r>
    </w:p>
    <w:p w14:paraId="229D9991" w14:textId="77777777" w:rsidR="00562163" w:rsidRDefault="00562163" w:rsidP="00562163">
      <w:pPr>
        <w:pStyle w:val="itemsouspartie"/>
      </w:pPr>
      <w:r>
        <w:t>Ecoulement trop rapide</w:t>
      </w:r>
    </w:p>
    <w:p w14:paraId="13191EBA" w14:textId="77777777" w:rsidR="00562163" w:rsidRDefault="00562163" w:rsidP="00562163">
      <w:pPr>
        <w:pStyle w:val="itemsouspartie"/>
      </w:pPr>
      <w:r>
        <w:t>Mauvais choix du matériel</w:t>
      </w:r>
    </w:p>
    <w:p w14:paraId="45BC913F" w14:textId="77777777" w:rsidR="00562163" w:rsidRDefault="00562163" w:rsidP="00562163">
      <w:pPr>
        <w:pStyle w:val="itemsouspartie"/>
      </w:pPr>
      <w:r>
        <w:t>Conditionnement en remplissant intégralement la pipette</w:t>
      </w:r>
    </w:p>
    <w:p w14:paraId="1C15D2CC" w14:textId="77777777" w:rsidR="00E42487" w:rsidRPr="00E42487" w:rsidRDefault="00E42487" w:rsidP="00E42487">
      <w:pPr>
        <w:pStyle w:val="itemsouspartie"/>
        <w:numPr>
          <w:ilvl w:val="0"/>
          <w:numId w:val="0"/>
        </w:numPr>
        <w:ind w:left="720"/>
        <w:rPr>
          <w:b/>
          <w:sz w:val="24"/>
          <w:szCs w:val="24"/>
        </w:rPr>
      </w:pPr>
    </w:p>
    <w:p w14:paraId="4CA6367A" w14:textId="57E1B3B4" w:rsidR="007D5FA4" w:rsidRDefault="0029712B" w:rsidP="0067457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D</w:t>
      </w:r>
      <w:r w:rsidR="007D5FA4">
        <w:rPr>
          <w:rFonts w:ascii="Arial" w:hAnsi="Arial" w:cs="Arial"/>
          <w:b/>
          <w:sz w:val="24"/>
          <w:szCs w:val="24"/>
        </w:rPr>
        <w:t>iversités des pratiques</w:t>
      </w:r>
    </w:p>
    <w:p w14:paraId="01572EA4" w14:textId="77777777" w:rsidR="00562163" w:rsidRPr="00805E8F" w:rsidRDefault="00562163" w:rsidP="00562163">
      <w:pPr>
        <w:pStyle w:val="itemsouspartie"/>
      </w:pPr>
      <w:r>
        <w:t>Adaptation en fonction de la pipette graduée utilisée</w:t>
      </w:r>
    </w:p>
    <w:p w14:paraId="6C1FF6CA" w14:textId="77777777" w:rsidR="00C327D5" w:rsidRPr="00F46201" w:rsidRDefault="00C327D5" w:rsidP="00C327D5">
      <w:pPr>
        <w:pStyle w:val="itemsouspartie"/>
        <w:numPr>
          <w:ilvl w:val="0"/>
          <w:numId w:val="0"/>
        </w:numPr>
        <w:ind w:left="720"/>
      </w:pPr>
    </w:p>
    <w:p w14:paraId="57B3A97B" w14:textId="7007980F" w:rsidR="007D5FA4" w:rsidRDefault="0029712B" w:rsidP="007F7EFC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P</w:t>
      </w:r>
      <w:r w:rsidR="007D5FA4">
        <w:rPr>
          <w:rFonts w:ascii="Arial" w:hAnsi="Arial" w:cs="Arial"/>
          <w:b/>
          <w:sz w:val="24"/>
          <w:szCs w:val="24"/>
        </w:rPr>
        <w:t>ropositions pédagogiques</w:t>
      </w:r>
    </w:p>
    <w:p w14:paraId="35E3C26C" w14:textId="77777777" w:rsidR="00562163" w:rsidRPr="00506994" w:rsidRDefault="00562163" w:rsidP="00562163">
      <w:pPr>
        <w:pStyle w:val="itemsouspartie"/>
      </w:pPr>
      <w:r>
        <w:t>Réalisation d’une gamme étalon</w:t>
      </w:r>
    </w:p>
    <w:p w14:paraId="6E6168E3" w14:textId="77777777" w:rsidR="00E42487" w:rsidRDefault="00E42487" w:rsidP="00E42487">
      <w:pPr>
        <w:pStyle w:val="Paragraphedeliste"/>
        <w:spacing w:line="240" w:lineRule="auto"/>
        <w:ind w:left="714"/>
        <w:rPr>
          <w:rFonts w:ascii="Arial" w:hAnsi="Arial" w:cs="Arial"/>
          <w:b/>
          <w:sz w:val="24"/>
          <w:szCs w:val="24"/>
        </w:rPr>
      </w:pPr>
    </w:p>
    <w:sectPr w:rsidR="00E42487" w:rsidSect="00C327D5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041D2" w14:textId="77777777" w:rsidR="00F3735D" w:rsidRDefault="00F3735D" w:rsidP="00F3735D">
      <w:pPr>
        <w:spacing w:after="0" w:line="240" w:lineRule="auto"/>
      </w:pPr>
      <w:r>
        <w:separator/>
      </w:r>
    </w:p>
  </w:endnote>
  <w:endnote w:type="continuationSeparator" w:id="0">
    <w:p w14:paraId="58500FB7" w14:textId="77777777" w:rsidR="00F3735D" w:rsidRDefault="00F3735D" w:rsidP="00F3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35B024" w14:textId="77777777" w:rsidR="00F3735D" w:rsidRDefault="00F3735D" w:rsidP="00F3735D">
      <w:pPr>
        <w:spacing w:after="0" w:line="240" w:lineRule="auto"/>
      </w:pPr>
      <w:r>
        <w:separator/>
      </w:r>
    </w:p>
  </w:footnote>
  <w:footnote w:type="continuationSeparator" w:id="0">
    <w:p w14:paraId="4829C488" w14:textId="77777777" w:rsidR="00F3735D" w:rsidRDefault="00F3735D" w:rsidP="00F37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E75"/>
    <w:multiLevelType w:val="hybridMultilevel"/>
    <w:tmpl w:val="3EE8C774"/>
    <w:lvl w:ilvl="0" w:tplc="28A2554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154C44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D8D7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78A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289FA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9814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808D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CE46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29AF2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2B0"/>
    <w:multiLevelType w:val="multilevel"/>
    <w:tmpl w:val="2AFA1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7D53CE"/>
    <w:multiLevelType w:val="hybridMultilevel"/>
    <w:tmpl w:val="BCB4DE80"/>
    <w:lvl w:ilvl="0" w:tplc="573646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806B8"/>
    <w:multiLevelType w:val="hybridMultilevel"/>
    <w:tmpl w:val="E1867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924BC"/>
    <w:multiLevelType w:val="hybridMultilevel"/>
    <w:tmpl w:val="D3946ACC"/>
    <w:lvl w:ilvl="0" w:tplc="573646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4CF"/>
    <w:multiLevelType w:val="hybridMultilevel"/>
    <w:tmpl w:val="4606A7F0"/>
    <w:lvl w:ilvl="0" w:tplc="CD3E5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3272A"/>
    <w:multiLevelType w:val="hybridMultilevel"/>
    <w:tmpl w:val="43E624D0"/>
    <w:lvl w:ilvl="0" w:tplc="B1127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C8C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0E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4A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E5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69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E0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C1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8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923F5"/>
    <w:multiLevelType w:val="hybridMultilevel"/>
    <w:tmpl w:val="6E066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55BF2"/>
    <w:multiLevelType w:val="multilevel"/>
    <w:tmpl w:val="51EAD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F25039"/>
    <w:multiLevelType w:val="hybridMultilevel"/>
    <w:tmpl w:val="D2ACADDA"/>
    <w:lvl w:ilvl="0" w:tplc="FD3C9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A0264">
      <w:start w:val="1"/>
      <w:numFmt w:val="lowerLetter"/>
      <w:lvlText w:val="%2."/>
      <w:lvlJc w:val="left"/>
      <w:pPr>
        <w:ind w:left="1080" w:hanging="360"/>
      </w:pPr>
    </w:lvl>
    <w:lvl w:ilvl="2" w:tplc="10863D6E">
      <w:start w:val="1"/>
      <w:numFmt w:val="lowerRoman"/>
      <w:lvlText w:val="%3."/>
      <w:lvlJc w:val="right"/>
      <w:pPr>
        <w:ind w:left="1800" w:hanging="180"/>
      </w:pPr>
    </w:lvl>
    <w:lvl w:ilvl="3" w:tplc="0046D2B4">
      <w:start w:val="1"/>
      <w:numFmt w:val="decimal"/>
      <w:lvlText w:val="%4."/>
      <w:lvlJc w:val="left"/>
      <w:pPr>
        <w:ind w:left="2520" w:hanging="360"/>
      </w:pPr>
    </w:lvl>
    <w:lvl w:ilvl="4" w:tplc="043857F6">
      <w:start w:val="1"/>
      <w:numFmt w:val="lowerLetter"/>
      <w:lvlText w:val="%5."/>
      <w:lvlJc w:val="left"/>
      <w:pPr>
        <w:ind w:left="3240" w:hanging="360"/>
      </w:pPr>
    </w:lvl>
    <w:lvl w:ilvl="5" w:tplc="DADEF950">
      <w:start w:val="1"/>
      <w:numFmt w:val="lowerRoman"/>
      <w:lvlText w:val="%6."/>
      <w:lvlJc w:val="right"/>
      <w:pPr>
        <w:ind w:left="3960" w:hanging="180"/>
      </w:pPr>
    </w:lvl>
    <w:lvl w:ilvl="6" w:tplc="3040974A">
      <w:start w:val="1"/>
      <w:numFmt w:val="decimal"/>
      <w:lvlText w:val="%7."/>
      <w:lvlJc w:val="left"/>
      <w:pPr>
        <w:ind w:left="4680" w:hanging="360"/>
      </w:pPr>
    </w:lvl>
    <w:lvl w:ilvl="7" w:tplc="72F82B76">
      <w:start w:val="1"/>
      <w:numFmt w:val="lowerLetter"/>
      <w:lvlText w:val="%8."/>
      <w:lvlJc w:val="left"/>
      <w:pPr>
        <w:ind w:left="5400" w:hanging="360"/>
      </w:pPr>
    </w:lvl>
    <w:lvl w:ilvl="8" w:tplc="CC986CBC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D047047"/>
    <w:multiLevelType w:val="multilevel"/>
    <w:tmpl w:val="5C8CF34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646DD9"/>
    <w:multiLevelType w:val="hybridMultilevel"/>
    <w:tmpl w:val="D068A0CC"/>
    <w:lvl w:ilvl="0" w:tplc="3376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C9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C5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E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C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05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42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A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85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3F6D04"/>
    <w:multiLevelType w:val="hybridMultilevel"/>
    <w:tmpl w:val="E19A60EA"/>
    <w:lvl w:ilvl="0" w:tplc="573646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8032A4"/>
    <w:multiLevelType w:val="hybridMultilevel"/>
    <w:tmpl w:val="F0BE7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42643D"/>
    <w:multiLevelType w:val="hybridMultilevel"/>
    <w:tmpl w:val="43348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7E4415"/>
    <w:multiLevelType w:val="hybridMultilevel"/>
    <w:tmpl w:val="49162E2E"/>
    <w:lvl w:ilvl="0" w:tplc="ECA65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2F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A6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E0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2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CA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26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218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CCD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239F2"/>
    <w:multiLevelType w:val="hybridMultilevel"/>
    <w:tmpl w:val="924C08A0"/>
    <w:lvl w:ilvl="0" w:tplc="AA16A0F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B27DBF"/>
    <w:multiLevelType w:val="hybridMultilevel"/>
    <w:tmpl w:val="31A04008"/>
    <w:lvl w:ilvl="0" w:tplc="FE00D94C">
      <w:start w:val="1"/>
      <w:numFmt w:val="decimal"/>
      <w:pStyle w:val="titreparagraphe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A170C0"/>
    <w:multiLevelType w:val="hybridMultilevel"/>
    <w:tmpl w:val="0F408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D6AD5"/>
    <w:multiLevelType w:val="hybridMultilevel"/>
    <w:tmpl w:val="788AD6CE"/>
    <w:lvl w:ilvl="0" w:tplc="2A88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E9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23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2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F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20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AD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0E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EC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0040D"/>
    <w:multiLevelType w:val="hybridMultilevel"/>
    <w:tmpl w:val="122C9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4F6BAC"/>
    <w:multiLevelType w:val="hybridMultilevel"/>
    <w:tmpl w:val="D99C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B361C"/>
    <w:multiLevelType w:val="hybridMultilevel"/>
    <w:tmpl w:val="1C147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370C9"/>
    <w:multiLevelType w:val="multilevel"/>
    <w:tmpl w:val="24A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7C2DAC"/>
    <w:multiLevelType w:val="hybridMultilevel"/>
    <w:tmpl w:val="91C494B4"/>
    <w:lvl w:ilvl="0" w:tplc="4DE4B0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E58E06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CFA6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3AF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0C46C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0EA59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28D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66B6C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E0FB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7E7779"/>
    <w:multiLevelType w:val="hybridMultilevel"/>
    <w:tmpl w:val="E87ECFD8"/>
    <w:lvl w:ilvl="0" w:tplc="10B8C91E">
      <w:start w:val="1"/>
      <w:numFmt w:val="bullet"/>
      <w:pStyle w:val="itemsouspart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330337"/>
    <w:multiLevelType w:val="hybridMultilevel"/>
    <w:tmpl w:val="E67CA226"/>
    <w:lvl w:ilvl="0" w:tplc="31560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80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C1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27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2D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620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D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681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4A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B028FE"/>
    <w:multiLevelType w:val="hybridMultilevel"/>
    <w:tmpl w:val="9A68F6F2"/>
    <w:lvl w:ilvl="0" w:tplc="2D2ECC3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5A586A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71613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E7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1695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A6B0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926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EE46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1ECA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310D9A"/>
    <w:multiLevelType w:val="hybridMultilevel"/>
    <w:tmpl w:val="F8EC0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FB2112"/>
    <w:multiLevelType w:val="hybridMultilevel"/>
    <w:tmpl w:val="CC02F776"/>
    <w:lvl w:ilvl="0" w:tplc="573646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6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7661A"/>
    <w:multiLevelType w:val="hybridMultilevel"/>
    <w:tmpl w:val="3C3AF23E"/>
    <w:lvl w:ilvl="0" w:tplc="B7E2C9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70A28"/>
    <w:multiLevelType w:val="hybridMultilevel"/>
    <w:tmpl w:val="B4EE9004"/>
    <w:lvl w:ilvl="0" w:tplc="7B58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8A5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63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23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C3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8A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B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24F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0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063115"/>
    <w:multiLevelType w:val="hybridMultilevel"/>
    <w:tmpl w:val="808E5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5"/>
  </w:num>
  <w:num w:numId="4">
    <w:abstractNumId w:val="19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23"/>
  </w:num>
  <w:num w:numId="10">
    <w:abstractNumId w:val="8"/>
  </w:num>
  <w:num w:numId="11">
    <w:abstractNumId w:val="3"/>
  </w:num>
  <w:num w:numId="12">
    <w:abstractNumId w:val="21"/>
  </w:num>
  <w:num w:numId="13">
    <w:abstractNumId w:val="18"/>
  </w:num>
  <w:num w:numId="14">
    <w:abstractNumId w:val="14"/>
  </w:num>
  <w:num w:numId="15">
    <w:abstractNumId w:val="22"/>
  </w:num>
  <w:num w:numId="16">
    <w:abstractNumId w:val="20"/>
  </w:num>
  <w:num w:numId="17">
    <w:abstractNumId w:val="15"/>
  </w:num>
  <w:num w:numId="18">
    <w:abstractNumId w:val="31"/>
  </w:num>
  <w:num w:numId="19">
    <w:abstractNumId w:val="6"/>
  </w:num>
  <w:num w:numId="20">
    <w:abstractNumId w:val="26"/>
  </w:num>
  <w:num w:numId="21">
    <w:abstractNumId w:val="7"/>
  </w:num>
  <w:num w:numId="22">
    <w:abstractNumId w:val="13"/>
  </w:num>
  <w:num w:numId="23">
    <w:abstractNumId w:val="28"/>
  </w:num>
  <w:num w:numId="24">
    <w:abstractNumId w:val="32"/>
  </w:num>
  <w:num w:numId="25">
    <w:abstractNumId w:val="30"/>
  </w:num>
  <w:num w:numId="26">
    <w:abstractNumId w:val="16"/>
  </w:num>
  <w:num w:numId="27">
    <w:abstractNumId w:val="24"/>
  </w:num>
  <w:num w:numId="28">
    <w:abstractNumId w:val="27"/>
  </w:num>
  <w:num w:numId="29">
    <w:abstractNumId w:val="0"/>
  </w:num>
  <w:num w:numId="30">
    <w:abstractNumId w:val="2"/>
  </w:num>
  <w:num w:numId="31">
    <w:abstractNumId w:val="12"/>
  </w:num>
  <w:num w:numId="32">
    <w:abstractNumId w:val="29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2B"/>
    <w:rsid w:val="00095ED2"/>
    <w:rsid w:val="001C4C27"/>
    <w:rsid w:val="002172B9"/>
    <w:rsid w:val="0029712B"/>
    <w:rsid w:val="002A52B9"/>
    <w:rsid w:val="0046402A"/>
    <w:rsid w:val="00471070"/>
    <w:rsid w:val="00495AFF"/>
    <w:rsid w:val="004B5A46"/>
    <w:rsid w:val="00562163"/>
    <w:rsid w:val="005D7ACA"/>
    <w:rsid w:val="005F6480"/>
    <w:rsid w:val="00674579"/>
    <w:rsid w:val="007D5FA4"/>
    <w:rsid w:val="007F7EFC"/>
    <w:rsid w:val="00893478"/>
    <w:rsid w:val="00A12023"/>
    <w:rsid w:val="00B278E1"/>
    <w:rsid w:val="00B4730B"/>
    <w:rsid w:val="00B7749E"/>
    <w:rsid w:val="00BE3631"/>
    <w:rsid w:val="00C327D5"/>
    <w:rsid w:val="00CC32C7"/>
    <w:rsid w:val="00D27188"/>
    <w:rsid w:val="00DB5243"/>
    <w:rsid w:val="00DF7C7B"/>
    <w:rsid w:val="00E20488"/>
    <w:rsid w:val="00E42487"/>
    <w:rsid w:val="00E74582"/>
    <w:rsid w:val="00EE04DF"/>
    <w:rsid w:val="00F3735D"/>
    <w:rsid w:val="00F4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2E14"/>
  <w15:chartTrackingRefBased/>
  <w15:docId w15:val="{C1A5EA67-C89C-4983-AC0B-11FA6825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29712B"/>
    <w:pPr>
      <w:ind w:left="720"/>
      <w:contextualSpacing/>
    </w:pPr>
  </w:style>
  <w:style w:type="paragraph" w:customStyle="1" w:styleId="titreparagraphe">
    <w:name w:val="titre paragraphe"/>
    <w:basedOn w:val="Paragraphedeliste"/>
    <w:link w:val="titreparagrapheCar"/>
    <w:qFormat/>
    <w:rsid w:val="00DB5243"/>
    <w:pPr>
      <w:numPr>
        <w:numId w:val="1"/>
      </w:numPr>
    </w:pPr>
    <w:rPr>
      <w:rFonts w:ascii="Arial" w:hAnsi="Arial" w:cs="Arial"/>
      <w:b/>
      <w:sz w:val="24"/>
      <w:szCs w:val="24"/>
    </w:rPr>
  </w:style>
  <w:style w:type="paragraph" w:customStyle="1" w:styleId="itemsouspartie">
    <w:name w:val="item sous partie"/>
    <w:basedOn w:val="Paragraphedeliste"/>
    <w:link w:val="itemsouspartieCar"/>
    <w:qFormat/>
    <w:rsid w:val="00DB5243"/>
    <w:pPr>
      <w:numPr>
        <w:numId w:val="2"/>
      </w:numPr>
      <w:spacing w:after="0" w:line="276" w:lineRule="auto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B5243"/>
  </w:style>
  <w:style w:type="character" w:customStyle="1" w:styleId="titreparagrapheCar">
    <w:name w:val="titre paragraphe Car"/>
    <w:basedOn w:val="ParagraphedelisteCar"/>
    <w:link w:val="titreparagraphe"/>
    <w:rsid w:val="00DB5243"/>
    <w:rPr>
      <w:rFonts w:ascii="Arial" w:hAnsi="Arial" w:cs="Arial"/>
      <w:b/>
      <w:sz w:val="24"/>
      <w:szCs w:val="24"/>
    </w:rPr>
  </w:style>
  <w:style w:type="paragraph" w:styleId="Listenumros">
    <w:name w:val="List Number"/>
    <w:basedOn w:val="Normal"/>
    <w:uiPriority w:val="99"/>
    <w:unhideWhenUsed/>
    <w:rsid w:val="00DB5243"/>
    <w:pPr>
      <w:numPr>
        <w:numId w:val="5"/>
      </w:numPr>
      <w:spacing w:after="200" w:line="276" w:lineRule="auto"/>
      <w:contextualSpacing/>
    </w:pPr>
    <w:rPr>
      <w:rFonts w:ascii="Comic Sans MS" w:eastAsia="Comic Sans MS" w:hAnsi="Comic Sans MS" w:cs="Times New Roman"/>
    </w:rPr>
  </w:style>
  <w:style w:type="character" w:customStyle="1" w:styleId="itemsouspartieCar">
    <w:name w:val="item sous partie Car"/>
    <w:basedOn w:val="ParagraphedelisteCar"/>
    <w:link w:val="itemsouspartie"/>
    <w:rsid w:val="00DB5243"/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F3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35D"/>
  </w:style>
  <w:style w:type="paragraph" w:styleId="Pieddepage">
    <w:name w:val="footer"/>
    <w:basedOn w:val="Normal"/>
    <w:link w:val="PieddepageCar"/>
    <w:uiPriority w:val="99"/>
    <w:unhideWhenUsed/>
    <w:rsid w:val="00F37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Faller</dc:creator>
  <cp:keywords/>
  <dc:description/>
  <cp:lastModifiedBy>MATTIELLO LAURA</cp:lastModifiedBy>
  <cp:revision>4</cp:revision>
  <dcterms:created xsi:type="dcterms:W3CDTF">2023-01-23T11:25:00Z</dcterms:created>
  <dcterms:modified xsi:type="dcterms:W3CDTF">2023-01-23T11:31:00Z</dcterms:modified>
</cp:coreProperties>
</file>