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4485047F" w:rsidR="00095ED2" w:rsidRPr="0029712B" w:rsidRDefault="002E0253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Oxydase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36F75B82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7CB29765" w14:textId="33BFAB61" w:rsidR="002E0253" w:rsidRPr="002E0253" w:rsidRDefault="002E0253" w:rsidP="002E0253">
      <w:pPr>
        <w:pStyle w:val="itemsouspartie"/>
      </w:pPr>
      <w:r w:rsidRPr="002E0253">
        <w:t>Sur une lame propre et sèche, déposer un disque ou une bandelette imprégnée du réactif à l’aide d’une pince (éventuellement l’imbiber avec de l’eau)</w:t>
      </w:r>
    </w:p>
    <w:p w14:paraId="0880D60C" w14:textId="59E39431" w:rsidR="002E0253" w:rsidRPr="002E0253" w:rsidRDefault="002E0253" w:rsidP="002E0253">
      <w:pPr>
        <w:pStyle w:val="itemsouspartie"/>
      </w:pPr>
      <w:r w:rsidRPr="002E0253">
        <w:rPr>
          <w:bCs/>
        </w:rPr>
        <w:t xml:space="preserve">Avec une pipette Pasteur boutonnée </w:t>
      </w:r>
      <w:r w:rsidRPr="002E0253">
        <w:t xml:space="preserve">(fermée), prélever une colonie à partir d’un isolement </w:t>
      </w:r>
    </w:p>
    <w:p w14:paraId="35CFEAEB" w14:textId="77777777" w:rsidR="002E0253" w:rsidRDefault="002E0253" w:rsidP="002E0253">
      <w:pPr>
        <w:pStyle w:val="itemsouspartie"/>
      </w:pPr>
      <w:r w:rsidRPr="002E0253">
        <w:t>Déposer la colonie sur le disque ou la bandelette (attention de ne pas la casser en exerçant une pression trop forte)</w:t>
      </w:r>
    </w:p>
    <w:p w14:paraId="6F056371" w14:textId="5EDA00F3" w:rsidR="002E0253" w:rsidRPr="002E0253" w:rsidRDefault="002E0253" w:rsidP="002E0253">
      <w:pPr>
        <w:pStyle w:val="itemsouspartie"/>
      </w:pPr>
      <w:r w:rsidRPr="002E0253">
        <w:t>Attendre quelques secondes pour faire la lecture</w:t>
      </w:r>
    </w:p>
    <w:p w14:paraId="6FC687B9" w14:textId="77777777" w:rsidR="001C4C27" w:rsidRDefault="001C4C27" w:rsidP="001C4C27">
      <w:pPr>
        <w:pStyle w:val="itemsouspartie"/>
        <w:numPr>
          <w:ilvl w:val="0"/>
          <w:numId w:val="0"/>
        </w:numPr>
        <w:ind w:left="720"/>
      </w:pPr>
    </w:p>
    <w:p w14:paraId="2F3662E2" w14:textId="7B8FEE28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4C4BD9B7" w14:textId="77777777" w:rsidR="002E0253" w:rsidRPr="002E0253" w:rsidRDefault="002E0253" w:rsidP="002E0253">
      <w:pPr>
        <w:pStyle w:val="itemsouspartie"/>
      </w:pPr>
      <w:r w:rsidRPr="002E0253">
        <w:t>Réalisation du test à partir d’une suspension et non d’une colonie</w:t>
      </w:r>
    </w:p>
    <w:p w14:paraId="14EC21EB" w14:textId="77777777" w:rsidR="002E0253" w:rsidRPr="002E0253" w:rsidRDefault="002E0253" w:rsidP="002E0253">
      <w:pPr>
        <w:pStyle w:val="itemsouspartie"/>
      </w:pPr>
      <w:r w:rsidRPr="002E0253">
        <w:t>Utilisation de matériel métallique</w:t>
      </w:r>
    </w:p>
    <w:p w14:paraId="41DDDF15" w14:textId="77777777" w:rsidR="002E0253" w:rsidRPr="002E0253" w:rsidRDefault="002E0253" w:rsidP="002E0253">
      <w:pPr>
        <w:pStyle w:val="itemsouspartie"/>
      </w:pPr>
      <w:r w:rsidRPr="002E0253">
        <w:t>Mauvaise gestion des déchets (élimination trop tardive)</w:t>
      </w:r>
    </w:p>
    <w:p w14:paraId="77C3F0A2" w14:textId="77777777" w:rsidR="002E0253" w:rsidRPr="002E0253" w:rsidRDefault="002E0253" w:rsidP="002E0253">
      <w:pPr>
        <w:pStyle w:val="itemsouspartie"/>
      </w:pPr>
      <w:r w:rsidRPr="002E0253">
        <w:t>Culture prélevée à partir d’un milieu contenant un indicateur coloré de pH</w:t>
      </w:r>
    </w:p>
    <w:p w14:paraId="32F3660C" w14:textId="77777777" w:rsidR="002E0253" w:rsidRPr="002E0253" w:rsidRDefault="002E0253" w:rsidP="002E0253">
      <w:pPr>
        <w:pStyle w:val="itemsouspartie"/>
      </w:pPr>
      <w:r w:rsidRPr="002E0253">
        <w:t>Dépôt de culture insuffisant</w:t>
      </w:r>
    </w:p>
    <w:p w14:paraId="2514AB6B" w14:textId="787AA49A" w:rsidR="00330241" w:rsidRPr="002E0253" w:rsidRDefault="002E0253" w:rsidP="002E0253">
      <w:pPr>
        <w:pStyle w:val="itemsouspartie"/>
        <w:rPr>
          <w:sz w:val="24"/>
          <w:szCs w:val="24"/>
        </w:rPr>
      </w:pPr>
      <w:r w:rsidRPr="002E0253">
        <w:t>Réaliser ce test à partir d’un milieu glucidique</w:t>
      </w:r>
    </w:p>
    <w:p w14:paraId="1409914C" w14:textId="77777777" w:rsidR="002E0253" w:rsidRPr="002E0253" w:rsidRDefault="002E0253" w:rsidP="002E0253">
      <w:pPr>
        <w:pStyle w:val="itemsouspartie"/>
        <w:numPr>
          <w:ilvl w:val="0"/>
          <w:numId w:val="0"/>
        </w:numPr>
        <w:ind w:left="720"/>
        <w:rPr>
          <w:sz w:val="24"/>
          <w:szCs w:val="24"/>
        </w:rPr>
      </w:pPr>
    </w:p>
    <w:p w14:paraId="18F968DF" w14:textId="2D7E5069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54939281" w14:textId="5DE26208" w:rsidR="002E0253" w:rsidRPr="002E0253" w:rsidRDefault="002E0253" w:rsidP="002E0253">
      <w:pPr>
        <w:pStyle w:val="itemsouspartie"/>
      </w:pPr>
      <w:r w:rsidRPr="002E0253">
        <w:t>Imbiber</w:t>
      </w:r>
      <w:r w:rsidRPr="002E0253">
        <w:t xml:space="preserve"> le disque avec trop d’eau</w:t>
      </w:r>
    </w:p>
    <w:p w14:paraId="21559BA2" w14:textId="77777777" w:rsidR="00330241" w:rsidRPr="00330241" w:rsidRDefault="00330241" w:rsidP="00330241">
      <w:pPr>
        <w:pStyle w:val="itemsouspartie"/>
        <w:numPr>
          <w:ilvl w:val="0"/>
          <w:numId w:val="0"/>
        </w:numPr>
        <w:ind w:left="720"/>
      </w:pPr>
    </w:p>
    <w:p w14:paraId="4CA6367A" w14:textId="49E0DC83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00EA6819" w14:textId="77777777" w:rsidR="002E0253" w:rsidRPr="002E0253" w:rsidRDefault="002E0253" w:rsidP="002E0253">
      <w:pPr>
        <w:pStyle w:val="itemsouspartie"/>
      </w:pPr>
      <w:r w:rsidRPr="002E0253">
        <w:t>Bandelettes/ disques imprégnés ou préim</w:t>
      </w:r>
      <w:bookmarkStart w:id="0" w:name="_GoBack"/>
      <w:bookmarkEnd w:id="0"/>
      <w:r w:rsidRPr="002E0253">
        <w:t>prégnés</w:t>
      </w:r>
    </w:p>
    <w:p w14:paraId="59E78F50" w14:textId="77777777" w:rsidR="00F46201" w:rsidRPr="00F46201" w:rsidRDefault="00F46201" w:rsidP="00F46201">
      <w:pPr>
        <w:pStyle w:val="itemsouspartie"/>
        <w:numPr>
          <w:ilvl w:val="0"/>
          <w:numId w:val="0"/>
        </w:numPr>
        <w:ind w:left="720"/>
      </w:pPr>
    </w:p>
    <w:p w14:paraId="57B3A97B" w14:textId="7597D67D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666B976B" w14:textId="77777777" w:rsidR="002E0253" w:rsidRPr="0031545D" w:rsidRDefault="002E0253" w:rsidP="002E0253">
      <w:pPr>
        <w:pStyle w:val="itemsouspartie"/>
      </w:pPr>
      <w:r w:rsidRPr="0031545D">
        <w:t>Test d’orientation pour le choix de la galerie</w:t>
      </w:r>
      <w:r>
        <w:t xml:space="preserve"> d’identification </w:t>
      </w:r>
      <w:r w:rsidRPr="0031545D">
        <w:t>d’une souche</w:t>
      </w:r>
    </w:p>
    <w:p w14:paraId="601487D3" w14:textId="0FFD337B" w:rsidR="00F46201" w:rsidRPr="00E74582" w:rsidRDefault="00F46201" w:rsidP="00427B58">
      <w:pPr>
        <w:pStyle w:val="itemsouspartie"/>
        <w:numPr>
          <w:ilvl w:val="0"/>
          <w:numId w:val="0"/>
        </w:numPr>
        <w:ind w:left="720" w:hanging="360"/>
      </w:pPr>
    </w:p>
    <w:sectPr w:rsidR="00F46201" w:rsidRPr="00E74582" w:rsidSect="0033024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06F03"/>
    <w:multiLevelType w:val="hybridMultilevel"/>
    <w:tmpl w:val="0BD8DD2E"/>
    <w:lvl w:ilvl="0" w:tplc="01789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BAE"/>
    <w:multiLevelType w:val="hybridMultilevel"/>
    <w:tmpl w:val="71AE8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AE3E2D"/>
    <w:multiLevelType w:val="hybridMultilevel"/>
    <w:tmpl w:val="72602C4C"/>
    <w:lvl w:ilvl="0" w:tplc="E8A23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1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22"/>
  </w:num>
  <w:num w:numId="10">
    <w:abstractNumId w:val="7"/>
  </w:num>
  <w:num w:numId="11">
    <w:abstractNumId w:val="2"/>
  </w:num>
  <w:num w:numId="12">
    <w:abstractNumId w:val="20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14"/>
  </w:num>
  <w:num w:numId="18">
    <w:abstractNumId w:val="27"/>
  </w:num>
  <w:num w:numId="19">
    <w:abstractNumId w:val="5"/>
  </w:num>
  <w:num w:numId="20">
    <w:abstractNumId w:val="24"/>
  </w:num>
  <w:num w:numId="21">
    <w:abstractNumId w:val="6"/>
  </w:num>
  <w:num w:numId="22">
    <w:abstractNumId w:val="12"/>
  </w:num>
  <w:num w:numId="23">
    <w:abstractNumId w:val="25"/>
  </w:num>
  <w:num w:numId="24">
    <w:abstractNumId w:val="28"/>
  </w:num>
  <w:num w:numId="25">
    <w:abstractNumId w:val="26"/>
  </w:num>
  <w:num w:numId="26">
    <w:abstractNumId w:val="15"/>
  </w:num>
  <w:num w:numId="27">
    <w:abstractNumId w:val="8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2E0253"/>
    <w:rsid w:val="00330241"/>
    <w:rsid w:val="00427B58"/>
    <w:rsid w:val="0046402A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  <w:style w:type="paragraph" w:customStyle="1" w:styleId="Default">
    <w:name w:val="Default"/>
    <w:rsid w:val="002E0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6842-5E95-4B17-9482-40AA5F7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2023-01-23T11:04:00Z</dcterms:created>
  <dcterms:modified xsi:type="dcterms:W3CDTF">2023-01-23T11:04:00Z</dcterms:modified>
</cp:coreProperties>
</file>