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35C9D" w14:textId="77777777" w:rsidR="00971EFF" w:rsidRPr="00D43F8A" w:rsidRDefault="00CA3536" w:rsidP="00D43F8A">
      <w:pPr>
        <w:pBdr>
          <w:top w:val="single" w:sz="4" w:space="1" w:color="auto"/>
          <w:left w:val="single" w:sz="4" w:space="4" w:color="auto"/>
          <w:bottom w:val="single" w:sz="4" w:space="1" w:color="auto"/>
          <w:right w:val="single" w:sz="4" w:space="4" w:color="auto"/>
        </w:pBdr>
        <w:jc w:val="center"/>
        <w:rPr>
          <w:rFonts w:asciiTheme="majorHAnsi" w:hAnsiTheme="majorHAnsi"/>
          <w:sz w:val="40"/>
          <w:szCs w:val="40"/>
        </w:rPr>
      </w:pPr>
      <w:bookmarkStart w:id="0" w:name="_GoBack"/>
      <w:bookmarkEnd w:id="0"/>
      <w:r w:rsidRPr="00D43F8A">
        <w:rPr>
          <w:rFonts w:asciiTheme="majorHAnsi" w:hAnsiTheme="majorHAnsi"/>
          <w:sz w:val="40"/>
          <w:szCs w:val="40"/>
        </w:rPr>
        <w:t>4</w:t>
      </w:r>
      <w:r w:rsidRPr="00D43F8A">
        <w:rPr>
          <w:rFonts w:asciiTheme="majorHAnsi" w:hAnsiTheme="majorHAnsi"/>
          <w:sz w:val="40"/>
          <w:szCs w:val="40"/>
          <w:vertAlign w:val="superscript"/>
        </w:rPr>
        <w:t>e</w:t>
      </w:r>
    </w:p>
    <w:p w14:paraId="73E4F6D5" w14:textId="0CFFFBF5" w:rsidR="00CA3536" w:rsidRPr="00D43F8A" w:rsidRDefault="00CA3536" w:rsidP="00D43F8A">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D43F8A">
        <w:rPr>
          <w:rFonts w:asciiTheme="majorHAnsi" w:hAnsiTheme="majorHAnsi"/>
          <w:b/>
          <w:u w:val="single"/>
        </w:rPr>
        <w:t>Thématique </w:t>
      </w:r>
      <w:r w:rsidRPr="00D43F8A">
        <w:rPr>
          <w:rFonts w:asciiTheme="majorHAnsi" w:hAnsiTheme="majorHAnsi"/>
          <w:b/>
        </w:rPr>
        <w:t>: Regarder le monde, inventer des mondes : La fiction pour interroger le réel</w:t>
      </w:r>
      <w:r w:rsidR="00303656">
        <w:rPr>
          <w:rFonts w:asciiTheme="majorHAnsi" w:hAnsiTheme="majorHAnsi"/>
          <w:b/>
        </w:rPr>
        <w:t>.</w:t>
      </w:r>
    </w:p>
    <w:p w14:paraId="31DE36B3" w14:textId="77777777" w:rsidR="00CA3536" w:rsidRPr="00D43F8A" w:rsidRDefault="00CA3536" w:rsidP="00D43F8A">
      <w:pPr>
        <w:pBdr>
          <w:top w:val="single" w:sz="4" w:space="1" w:color="auto"/>
          <w:left w:val="single" w:sz="4" w:space="4" w:color="auto"/>
          <w:bottom w:val="single" w:sz="4" w:space="1" w:color="auto"/>
          <w:right w:val="single" w:sz="4" w:space="4" w:color="auto"/>
        </w:pBdr>
        <w:jc w:val="both"/>
        <w:rPr>
          <w:rFonts w:asciiTheme="majorHAnsi" w:hAnsiTheme="majorHAnsi"/>
        </w:rPr>
      </w:pPr>
    </w:p>
    <w:p w14:paraId="34E54B77" w14:textId="77777777" w:rsidR="00CA3536" w:rsidRPr="00D43F8A" w:rsidRDefault="00CA3536" w:rsidP="00D43F8A">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D43F8A">
        <w:rPr>
          <w:rFonts w:asciiTheme="majorHAnsi" w:hAnsiTheme="majorHAnsi"/>
          <w:b/>
          <w:u w:val="single"/>
        </w:rPr>
        <w:t>Objectif principal </w:t>
      </w:r>
      <w:r w:rsidRPr="00D43F8A">
        <w:rPr>
          <w:rFonts w:asciiTheme="majorHAnsi" w:hAnsiTheme="majorHAnsi"/>
          <w:b/>
        </w:rPr>
        <w:t>: Lire une nouvelle réaliste et en rédiger la suite.</w:t>
      </w:r>
    </w:p>
    <w:p w14:paraId="5B8CF749" w14:textId="77777777" w:rsidR="00CA3536" w:rsidRDefault="00CA3536" w:rsidP="00D43F8A">
      <w:pPr>
        <w:pBdr>
          <w:top w:val="single" w:sz="4" w:space="1" w:color="auto"/>
          <w:left w:val="single" w:sz="4" w:space="4" w:color="auto"/>
          <w:bottom w:val="single" w:sz="4" w:space="1" w:color="auto"/>
          <w:right w:val="single" w:sz="4" w:space="4" w:color="auto"/>
        </w:pBdr>
        <w:jc w:val="both"/>
        <w:rPr>
          <w:rFonts w:asciiTheme="majorHAnsi" w:hAnsiTheme="majorHAnsi"/>
        </w:rPr>
      </w:pPr>
    </w:p>
    <w:p w14:paraId="49F78A4E" w14:textId="77777777" w:rsidR="00CA3536" w:rsidRDefault="00CA3536" w:rsidP="00D43F8A">
      <w:pPr>
        <w:pBdr>
          <w:top w:val="single" w:sz="4" w:space="1" w:color="auto"/>
          <w:left w:val="single" w:sz="4" w:space="4" w:color="auto"/>
          <w:bottom w:val="single" w:sz="4" w:space="1" w:color="auto"/>
          <w:right w:val="single" w:sz="4" w:space="4" w:color="auto"/>
        </w:pBdr>
        <w:jc w:val="both"/>
        <w:rPr>
          <w:rFonts w:asciiTheme="majorHAnsi" w:hAnsiTheme="majorHAnsi"/>
        </w:rPr>
      </w:pPr>
      <w:r w:rsidRPr="00D43F8A">
        <w:rPr>
          <w:rFonts w:asciiTheme="majorHAnsi" w:hAnsiTheme="majorHAnsi"/>
          <w:u w:val="single"/>
        </w:rPr>
        <w:t>Compétences mises en œuvre </w:t>
      </w:r>
      <w:r>
        <w:rPr>
          <w:rFonts w:asciiTheme="majorHAnsi" w:hAnsiTheme="majorHAnsi"/>
        </w:rPr>
        <w:t xml:space="preserve">: </w:t>
      </w:r>
    </w:p>
    <w:p w14:paraId="3881A38F" w14:textId="77777777" w:rsidR="00CA3536" w:rsidRDefault="00CA3536" w:rsidP="00D43F8A">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rPr>
        <w:t>- Contrôler sa compréhension, devenir un lecteur autonome ;</w:t>
      </w:r>
    </w:p>
    <w:p w14:paraId="606C7AE4" w14:textId="77777777" w:rsidR="00CA3536" w:rsidRDefault="00CA3536" w:rsidP="00D43F8A">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rPr>
        <w:t>- Adopter des stratégies et des procédures d’écriture efficaces ;</w:t>
      </w:r>
    </w:p>
    <w:p w14:paraId="3CB363C8" w14:textId="77777777" w:rsidR="00CA3536" w:rsidRDefault="00CA3536" w:rsidP="00D43F8A">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rPr>
        <w:t>- Exploiter des lectures pour enrichir son écrit.</w:t>
      </w:r>
    </w:p>
    <w:p w14:paraId="4907B929" w14:textId="77777777" w:rsidR="00D43F8A" w:rsidRDefault="00D43F8A" w:rsidP="00D43F8A">
      <w:pPr>
        <w:pBdr>
          <w:top w:val="single" w:sz="4" w:space="1" w:color="auto"/>
          <w:left w:val="single" w:sz="4" w:space="4" w:color="auto"/>
          <w:bottom w:val="single" w:sz="4" w:space="1" w:color="auto"/>
          <w:right w:val="single" w:sz="4" w:space="4" w:color="auto"/>
        </w:pBdr>
        <w:jc w:val="both"/>
        <w:rPr>
          <w:rFonts w:asciiTheme="majorHAnsi" w:hAnsiTheme="majorHAnsi"/>
        </w:rPr>
      </w:pPr>
    </w:p>
    <w:p w14:paraId="2C77A90C" w14:textId="77777777" w:rsidR="00334091" w:rsidRDefault="00334091" w:rsidP="00CA3536">
      <w:pPr>
        <w:jc w:val="both"/>
        <w:rPr>
          <w:rFonts w:asciiTheme="majorHAnsi" w:hAnsiTheme="majorHAnsi"/>
        </w:rPr>
      </w:pPr>
    </w:p>
    <w:p w14:paraId="557F586C" w14:textId="77777777" w:rsidR="00CA3536" w:rsidRPr="00D43F8A" w:rsidRDefault="00CA3536" w:rsidP="00D43F8A">
      <w:pPr>
        <w:pBdr>
          <w:top w:val="single" w:sz="4" w:space="1" w:color="auto"/>
          <w:left w:val="single" w:sz="4" w:space="4" w:color="auto"/>
          <w:bottom w:val="single" w:sz="4" w:space="1" w:color="auto"/>
          <w:right w:val="single" w:sz="4" w:space="4" w:color="auto"/>
        </w:pBdr>
        <w:jc w:val="center"/>
        <w:rPr>
          <w:rFonts w:asciiTheme="majorHAnsi" w:hAnsiTheme="majorHAnsi"/>
          <w:b/>
          <w:bCs/>
          <w:smallCaps/>
        </w:rPr>
      </w:pPr>
      <w:r w:rsidRPr="00D43F8A">
        <w:rPr>
          <w:rFonts w:asciiTheme="majorHAnsi" w:hAnsiTheme="majorHAnsi"/>
          <w:b/>
          <w:bCs/>
          <w:smallCaps/>
        </w:rPr>
        <w:t>Première étape : Lire la nouvelle de Maupassant</w:t>
      </w:r>
    </w:p>
    <w:p w14:paraId="059CF459" w14:textId="77777777" w:rsidR="00334091" w:rsidRDefault="00334091" w:rsidP="00CA3536">
      <w:pPr>
        <w:jc w:val="both"/>
        <w:rPr>
          <w:rFonts w:asciiTheme="majorHAnsi" w:hAnsiTheme="majorHAnsi"/>
        </w:rPr>
      </w:pPr>
    </w:p>
    <w:p w14:paraId="142A81F1" w14:textId="77777777" w:rsidR="00D43F8A" w:rsidRPr="00D43F8A" w:rsidRDefault="00D43F8A" w:rsidP="00D43F8A">
      <w:pPr>
        <w:jc w:val="center"/>
        <w:rPr>
          <w:rFonts w:asciiTheme="majorHAnsi" w:hAnsiTheme="majorHAnsi"/>
        </w:rPr>
      </w:pPr>
      <w:r w:rsidRPr="00D43F8A">
        <w:rPr>
          <w:rFonts w:asciiTheme="majorHAnsi" w:hAnsiTheme="majorHAnsi"/>
        </w:rPr>
        <w:t>« Le Petit Fût »</w:t>
      </w:r>
    </w:p>
    <w:p w14:paraId="3DC7C9FA" w14:textId="77777777" w:rsidR="00D43F8A" w:rsidRPr="00D43F8A" w:rsidRDefault="00D43F8A" w:rsidP="00D43F8A">
      <w:pPr>
        <w:jc w:val="center"/>
        <w:rPr>
          <w:rFonts w:asciiTheme="majorHAnsi" w:hAnsiTheme="majorHAnsi"/>
          <w:b/>
        </w:rPr>
      </w:pPr>
    </w:p>
    <w:p w14:paraId="349C43FA" w14:textId="77777777" w:rsidR="00D43F8A" w:rsidRPr="00D43F8A" w:rsidRDefault="00D43F8A" w:rsidP="00D43F8A">
      <w:pPr>
        <w:jc w:val="right"/>
        <w:rPr>
          <w:rFonts w:asciiTheme="majorHAnsi" w:hAnsiTheme="majorHAnsi"/>
        </w:rPr>
      </w:pPr>
      <w:r w:rsidRPr="00D43F8A">
        <w:rPr>
          <w:rFonts w:asciiTheme="majorHAnsi" w:hAnsiTheme="majorHAnsi"/>
          <w:i/>
        </w:rPr>
        <w:t>A Adolphe Tavernier</w:t>
      </w:r>
      <w:r w:rsidRPr="00D43F8A">
        <w:rPr>
          <w:rFonts w:asciiTheme="majorHAnsi" w:hAnsiTheme="majorHAnsi"/>
        </w:rPr>
        <w:t>.</w:t>
      </w:r>
    </w:p>
    <w:p w14:paraId="69E8A496" w14:textId="77777777" w:rsidR="00D43F8A" w:rsidRPr="00D43F8A" w:rsidRDefault="00D43F8A" w:rsidP="00D43F8A">
      <w:pPr>
        <w:jc w:val="both"/>
        <w:rPr>
          <w:rFonts w:asciiTheme="majorHAnsi" w:hAnsiTheme="majorHAnsi"/>
        </w:rPr>
      </w:pPr>
    </w:p>
    <w:p w14:paraId="1CFEF55F" w14:textId="77777777" w:rsidR="00D43F8A" w:rsidRPr="00D43F8A" w:rsidRDefault="00D43F8A" w:rsidP="00D43F8A">
      <w:pPr>
        <w:jc w:val="both"/>
        <w:rPr>
          <w:rFonts w:asciiTheme="majorHAnsi" w:hAnsiTheme="majorHAnsi"/>
        </w:rPr>
      </w:pPr>
      <w:r w:rsidRPr="00D43F8A">
        <w:rPr>
          <w:rFonts w:asciiTheme="majorHAnsi" w:hAnsiTheme="majorHAnsi"/>
        </w:rPr>
        <w:tab/>
        <w:t>Maître Chicot, l’aubergiste d’Epreville, arrêta son tilbury devant la ferme de la mère Magloire. C’était un grand gaillard de quarante ans, rouge et ventru, et qui passait pour malicieux.</w:t>
      </w:r>
    </w:p>
    <w:p w14:paraId="7C18000B" w14:textId="77777777" w:rsidR="00D43F8A" w:rsidRPr="00D43F8A" w:rsidRDefault="00D43F8A" w:rsidP="00D43F8A">
      <w:pPr>
        <w:jc w:val="both"/>
        <w:rPr>
          <w:rFonts w:asciiTheme="majorHAnsi" w:hAnsiTheme="majorHAnsi"/>
        </w:rPr>
      </w:pPr>
      <w:r w:rsidRPr="00D43F8A">
        <w:rPr>
          <w:rFonts w:asciiTheme="majorHAnsi" w:hAnsiTheme="majorHAnsi"/>
        </w:rPr>
        <w:tab/>
        <w:t>Il attacha son cheval au poteau de la barrière, puis il pénétra dans la cour. Il possédait un bien attenant aux terres de la vieille, qu’il convoitait depuis longtemps. Vingt fois il avait essayé de les acheter, mais la mère Magloire s’y refusait avec obstination.</w:t>
      </w:r>
    </w:p>
    <w:p w14:paraId="3FC6B196" w14:textId="77777777" w:rsidR="00D43F8A" w:rsidRPr="00D43F8A" w:rsidRDefault="00D43F8A" w:rsidP="00D43F8A">
      <w:pPr>
        <w:jc w:val="both"/>
        <w:rPr>
          <w:rFonts w:asciiTheme="majorHAnsi" w:hAnsiTheme="majorHAnsi"/>
        </w:rPr>
      </w:pPr>
      <w:r w:rsidRPr="00D43F8A">
        <w:rPr>
          <w:rFonts w:asciiTheme="majorHAnsi" w:hAnsiTheme="majorHAnsi"/>
        </w:rPr>
        <w:t>« J’y sieus née, j’y mourrai, disait-elle. »</w:t>
      </w:r>
    </w:p>
    <w:p w14:paraId="4497B09E" w14:textId="77777777" w:rsidR="00D43F8A" w:rsidRPr="00D43F8A" w:rsidRDefault="00D43F8A" w:rsidP="00D43F8A">
      <w:pPr>
        <w:jc w:val="both"/>
        <w:rPr>
          <w:rFonts w:asciiTheme="majorHAnsi" w:hAnsiTheme="majorHAnsi"/>
        </w:rPr>
      </w:pPr>
      <w:r w:rsidRPr="00D43F8A">
        <w:rPr>
          <w:rFonts w:asciiTheme="majorHAnsi" w:hAnsiTheme="majorHAnsi"/>
        </w:rPr>
        <w:tab/>
        <w:t>Il la trouva épluchant des pommes de terre devant sa porte. Agée de soixante-douze ans, elle était sèche, ridée, courbée, mais infatigable comme une jeune fille. Chicot lui tapa dans le dos avec amitié, puis s’assit près d’elle sur un escabeau.</w:t>
      </w:r>
    </w:p>
    <w:p w14:paraId="0A5F712C" w14:textId="77777777" w:rsidR="00D43F8A" w:rsidRPr="00D43F8A" w:rsidRDefault="00D43F8A" w:rsidP="00D43F8A">
      <w:pPr>
        <w:jc w:val="both"/>
        <w:rPr>
          <w:rFonts w:asciiTheme="majorHAnsi" w:hAnsiTheme="majorHAnsi"/>
        </w:rPr>
      </w:pPr>
      <w:r w:rsidRPr="00D43F8A">
        <w:rPr>
          <w:rFonts w:asciiTheme="majorHAnsi" w:hAnsiTheme="majorHAnsi"/>
        </w:rPr>
        <w:t>«  Eh bien ! la mère, et c’te santé, toujours bonne ?</w:t>
      </w:r>
    </w:p>
    <w:p w14:paraId="0A855B50" w14:textId="77777777" w:rsidR="00D43F8A" w:rsidRPr="00D43F8A" w:rsidRDefault="00D43F8A" w:rsidP="00D43F8A">
      <w:pPr>
        <w:jc w:val="both"/>
        <w:rPr>
          <w:rFonts w:asciiTheme="majorHAnsi" w:hAnsiTheme="majorHAnsi"/>
        </w:rPr>
      </w:pPr>
      <w:r w:rsidRPr="00D43F8A">
        <w:rPr>
          <w:rFonts w:asciiTheme="majorHAnsi" w:hAnsiTheme="majorHAnsi"/>
        </w:rPr>
        <w:t>- Pas trop mal, et vous maît’Prosper ?</w:t>
      </w:r>
    </w:p>
    <w:p w14:paraId="390CB3A0" w14:textId="77777777" w:rsidR="00D43F8A" w:rsidRPr="00D43F8A" w:rsidRDefault="00D43F8A" w:rsidP="00D43F8A">
      <w:pPr>
        <w:jc w:val="both"/>
        <w:rPr>
          <w:rFonts w:asciiTheme="majorHAnsi" w:hAnsiTheme="majorHAnsi"/>
        </w:rPr>
      </w:pPr>
      <w:r w:rsidRPr="00D43F8A">
        <w:rPr>
          <w:rFonts w:asciiTheme="majorHAnsi" w:hAnsiTheme="majorHAnsi"/>
        </w:rPr>
        <w:t>- Eh ! eh ! quéques douleurs ; sans ça, ce s’rait à satisfaction.</w:t>
      </w:r>
    </w:p>
    <w:p w14:paraId="3753D75E" w14:textId="77777777" w:rsidR="00D43F8A" w:rsidRPr="00D43F8A" w:rsidRDefault="00D43F8A" w:rsidP="00D43F8A">
      <w:pPr>
        <w:jc w:val="both"/>
        <w:rPr>
          <w:rFonts w:asciiTheme="majorHAnsi" w:hAnsiTheme="majorHAnsi"/>
        </w:rPr>
      </w:pPr>
      <w:r w:rsidRPr="00D43F8A">
        <w:rPr>
          <w:rFonts w:asciiTheme="majorHAnsi" w:hAnsiTheme="majorHAnsi"/>
        </w:rPr>
        <w:t>- Allons, tant mieux ! »</w:t>
      </w:r>
    </w:p>
    <w:p w14:paraId="267A0D9D" w14:textId="77777777" w:rsidR="00D43F8A" w:rsidRPr="00D43F8A" w:rsidRDefault="00D43F8A" w:rsidP="00D43F8A">
      <w:pPr>
        <w:jc w:val="both"/>
        <w:rPr>
          <w:rFonts w:asciiTheme="majorHAnsi" w:hAnsiTheme="majorHAnsi"/>
        </w:rPr>
      </w:pPr>
      <w:r w:rsidRPr="00D43F8A">
        <w:rPr>
          <w:rFonts w:asciiTheme="majorHAnsi" w:hAnsiTheme="majorHAnsi"/>
        </w:rPr>
        <w:tab/>
        <w:t>Et elle ne dit plus rien. Chicot la regardait accomplir sa besogne. Ses doigts crochus, noués, durs comme des pattes de crabe, saisissaient à la façon de pinces les tubercules grisâtres dans une manne, et vivement elle les faisait tourner, enlevant de longues bandes de peau sous la lame d’un vieux couteau qu’elle tenait de l’autre main. Et, quand la pomme de terre était devenue toute jaune, elle la jetait dans un seau d’eau. Trois poules hardies s’en venaient l’une après l’autre jusque dans ses jupes ramasser les épluchures, puis se sauvaient à toutes pattes, portant au bec leur butin.</w:t>
      </w:r>
    </w:p>
    <w:p w14:paraId="3368F90F" w14:textId="77777777" w:rsidR="00D43F8A" w:rsidRPr="00D43F8A" w:rsidRDefault="00D43F8A" w:rsidP="00D43F8A">
      <w:pPr>
        <w:jc w:val="both"/>
        <w:rPr>
          <w:rFonts w:asciiTheme="majorHAnsi" w:hAnsiTheme="majorHAnsi"/>
        </w:rPr>
      </w:pPr>
      <w:r w:rsidRPr="00D43F8A">
        <w:rPr>
          <w:rFonts w:asciiTheme="majorHAnsi" w:hAnsiTheme="majorHAnsi"/>
        </w:rPr>
        <w:tab/>
        <w:t>Chicot semblait gêné, hésitant, anxieux, avec quelque chose sur la langue qui ne voulait pas sortir. A la fin, il se décida :</w:t>
      </w:r>
    </w:p>
    <w:p w14:paraId="5D2770B1" w14:textId="77777777" w:rsidR="00D43F8A" w:rsidRPr="00D43F8A" w:rsidRDefault="00D43F8A" w:rsidP="00D43F8A">
      <w:pPr>
        <w:jc w:val="both"/>
        <w:rPr>
          <w:rFonts w:asciiTheme="majorHAnsi" w:hAnsiTheme="majorHAnsi"/>
        </w:rPr>
      </w:pPr>
      <w:r w:rsidRPr="00D43F8A">
        <w:rPr>
          <w:rFonts w:asciiTheme="majorHAnsi" w:hAnsiTheme="majorHAnsi"/>
        </w:rPr>
        <w:t>« Dites donc, mère Magloire…</w:t>
      </w:r>
    </w:p>
    <w:p w14:paraId="4D1B11A3" w14:textId="77777777" w:rsidR="00D43F8A" w:rsidRPr="00D43F8A" w:rsidRDefault="00D43F8A" w:rsidP="00D43F8A">
      <w:pPr>
        <w:jc w:val="both"/>
        <w:rPr>
          <w:rFonts w:asciiTheme="majorHAnsi" w:hAnsiTheme="majorHAnsi"/>
        </w:rPr>
      </w:pPr>
      <w:r w:rsidRPr="00D43F8A">
        <w:rPr>
          <w:rFonts w:asciiTheme="majorHAnsi" w:hAnsiTheme="majorHAnsi"/>
        </w:rPr>
        <w:t>- Qué qu’i a pour votre service ?</w:t>
      </w:r>
    </w:p>
    <w:p w14:paraId="2280842A" w14:textId="77777777" w:rsidR="00D43F8A" w:rsidRPr="00D43F8A" w:rsidRDefault="00D43F8A" w:rsidP="00D43F8A">
      <w:pPr>
        <w:jc w:val="both"/>
        <w:rPr>
          <w:rFonts w:asciiTheme="majorHAnsi" w:hAnsiTheme="majorHAnsi"/>
        </w:rPr>
      </w:pPr>
      <w:r w:rsidRPr="00D43F8A">
        <w:rPr>
          <w:rFonts w:asciiTheme="majorHAnsi" w:hAnsiTheme="majorHAnsi"/>
        </w:rPr>
        <w:t>- C’te ferme, vous n’voulez toujours point m’la vendre ?</w:t>
      </w:r>
    </w:p>
    <w:p w14:paraId="375B12F4" w14:textId="77777777" w:rsidR="00D43F8A" w:rsidRPr="00D43F8A" w:rsidRDefault="00D43F8A" w:rsidP="00D43F8A">
      <w:pPr>
        <w:jc w:val="both"/>
        <w:rPr>
          <w:rFonts w:asciiTheme="majorHAnsi" w:hAnsiTheme="majorHAnsi"/>
        </w:rPr>
      </w:pPr>
      <w:r w:rsidRPr="00D43F8A">
        <w:rPr>
          <w:rFonts w:asciiTheme="majorHAnsi" w:hAnsiTheme="majorHAnsi"/>
        </w:rPr>
        <w:t>- Pour ça non. N’y comptez point. C’est dit, c’est dit, n’y r’venez pas.</w:t>
      </w:r>
    </w:p>
    <w:p w14:paraId="3BF2F05C" w14:textId="77777777" w:rsidR="00D43F8A" w:rsidRPr="00D43F8A" w:rsidRDefault="00D43F8A" w:rsidP="00D43F8A">
      <w:pPr>
        <w:jc w:val="both"/>
        <w:rPr>
          <w:rFonts w:asciiTheme="majorHAnsi" w:hAnsiTheme="majorHAnsi"/>
        </w:rPr>
      </w:pPr>
      <w:r w:rsidRPr="00D43F8A">
        <w:rPr>
          <w:rFonts w:asciiTheme="majorHAnsi" w:hAnsiTheme="majorHAnsi"/>
        </w:rPr>
        <w:t>- C’est qu’j’ai trouvé un arrangement qui f’rait notre affaire à tous les deux.</w:t>
      </w:r>
    </w:p>
    <w:p w14:paraId="71FBCB77" w14:textId="77777777" w:rsidR="00D43F8A" w:rsidRPr="00D43F8A" w:rsidRDefault="00D43F8A" w:rsidP="00D43F8A">
      <w:pPr>
        <w:jc w:val="both"/>
        <w:rPr>
          <w:rFonts w:asciiTheme="majorHAnsi" w:hAnsiTheme="majorHAnsi"/>
        </w:rPr>
      </w:pPr>
      <w:r w:rsidRPr="00D43F8A">
        <w:rPr>
          <w:rFonts w:asciiTheme="majorHAnsi" w:hAnsiTheme="majorHAnsi"/>
        </w:rPr>
        <w:t>- Qu’é qu’c’est ?</w:t>
      </w:r>
    </w:p>
    <w:p w14:paraId="63B99076" w14:textId="77777777" w:rsidR="00D43F8A" w:rsidRPr="00D43F8A" w:rsidRDefault="00D43F8A" w:rsidP="00D43F8A">
      <w:pPr>
        <w:jc w:val="both"/>
        <w:rPr>
          <w:rFonts w:asciiTheme="majorHAnsi" w:hAnsiTheme="majorHAnsi"/>
        </w:rPr>
      </w:pPr>
      <w:r w:rsidRPr="00D43F8A">
        <w:rPr>
          <w:rFonts w:asciiTheme="majorHAnsi" w:hAnsiTheme="majorHAnsi"/>
        </w:rPr>
        <w:t>- Le v’là. Vous m’la vendez, et pi vous la gardez tout d’même. Vous n’y êtes point ? Suivez ma raison. »</w:t>
      </w:r>
    </w:p>
    <w:p w14:paraId="60E7DF00" w14:textId="77777777" w:rsidR="00D43F8A" w:rsidRPr="00D43F8A" w:rsidRDefault="00D43F8A" w:rsidP="00D43F8A">
      <w:pPr>
        <w:jc w:val="both"/>
        <w:rPr>
          <w:rFonts w:asciiTheme="majorHAnsi" w:hAnsiTheme="majorHAnsi"/>
        </w:rPr>
      </w:pPr>
      <w:r w:rsidRPr="00D43F8A">
        <w:rPr>
          <w:rFonts w:asciiTheme="majorHAnsi" w:hAnsiTheme="majorHAnsi"/>
        </w:rPr>
        <w:tab/>
        <w:t>La vieille cessa d’éplucher ses légumes et fixa sur l’aubergiste ses yeux vifs sous leurs paupières fripées.</w:t>
      </w:r>
    </w:p>
    <w:p w14:paraId="3A62DE90" w14:textId="77777777" w:rsidR="00D43F8A" w:rsidRPr="00D43F8A" w:rsidRDefault="00D43F8A" w:rsidP="00D43F8A">
      <w:pPr>
        <w:jc w:val="both"/>
        <w:rPr>
          <w:rFonts w:asciiTheme="majorHAnsi" w:hAnsiTheme="majorHAnsi"/>
        </w:rPr>
      </w:pPr>
      <w:r w:rsidRPr="00D43F8A">
        <w:rPr>
          <w:rFonts w:asciiTheme="majorHAnsi" w:hAnsiTheme="majorHAnsi"/>
        </w:rPr>
        <w:t>Il reprit :</w:t>
      </w:r>
    </w:p>
    <w:p w14:paraId="7E0112CD" w14:textId="77777777" w:rsidR="00D43F8A" w:rsidRPr="00D43F8A" w:rsidRDefault="00D43F8A" w:rsidP="00D43F8A">
      <w:pPr>
        <w:jc w:val="both"/>
        <w:rPr>
          <w:rFonts w:asciiTheme="majorHAnsi" w:hAnsiTheme="majorHAnsi"/>
        </w:rPr>
      </w:pPr>
      <w:r w:rsidRPr="00D43F8A">
        <w:rPr>
          <w:rFonts w:asciiTheme="majorHAnsi" w:hAnsiTheme="majorHAnsi"/>
        </w:rPr>
        <w:t xml:space="preserve">«  Je m’explique. J’vous donne, chaque mois cent cinquante francs. Vous entendez bien : chaque mois j’vous apporte ici, avec mon tilbury, trente écus de cent sous. Et pi n’y a rien de changé de plus, rien de </w:t>
      </w:r>
      <w:r w:rsidRPr="00D43F8A">
        <w:rPr>
          <w:rFonts w:asciiTheme="majorHAnsi" w:hAnsiTheme="majorHAnsi"/>
        </w:rPr>
        <w:lastRenderedPageBreak/>
        <w:t>rien ; vous restez chez vous, vous n’vous occupez point de mé, vous n’me d’vez rien. Vous n’faites que prendre mon argent. Ça vous va-t-il ? »</w:t>
      </w:r>
    </w:p>
    <w:p w14:paraId="0A3B302C" w14:textId="77777777" w:rsidR="00D43F8A" w:rsidRPr="00D43F8A" w:rsidRDefault="00D43F8A" w:rsidP="00D43F8A">
      <w:pPr>
        <w:jc w:val="both"/>
        <w:rPr>
          <w:rFonts w:asciiTheme="majorHAnsi" w:hAnsiTheme="majorHAnsi"/>
        </w:rPr>
      </w:pPr>
      <w:r w:rsidRPr="00D43F8A">
        <w:rPr>
          <w:rFonts w:asciiTheme="majorHAnsi" w:hAnsiTheme="majorHAnsi"/>
        </w:rPr>
        <w:tab/>
        <w:t xml:space="preserve">Il la regardait d’un air joyeux, d’un air de bonne humeur. </w:t>
      </w:r>
    </w:p>
    <w:p w14:paraId="1BB3B877" w14:textId="6230AAF1" w:rsidR="00D43F8A" w:rsidRPr="00D43F8A" w:rsidRDefault="00D43F8A" w:rsidP="00D43F8A">
      <w:pPr>
        <w:ind w:firstLine="708"/>
        <w:jc w:val="both"/>
        <w:rPr>
          <w:rFonts w:asciiTheme="majorHAnsi" w:hAnsiTheme="majorHAnsi"/>
        </w:rPr>
      </w:pPr>
      <w:r w:rsidRPr="00D43F8A">
        <w:rPr>
          <w:rFonts w:asciiTheme="majorHAnsi" w:hAnsiTheme="majorHAnsi"/>
        </w:rPr>
        <w:t>La vieille le considérait ave</w:t>
      </w:r>
      <w:r w:rsidR="00EC79CC">
        <w:rPr>
          <w:rFonts w:asciiTheme="majorHAnsi" w:hAnsiTheme="majorHAnsi"/>
        </w:rPr>
        <w:t>c</w:t>
      </w:r>
      <w:r w:rsidRPr="00D43F8A">
        <w:rPr>
          <w:rFonts w:asciiTheme="majorHAnsi" w:hAnsiTheme="majorHAnsi"/>
        </w:rPr>
        <w:t xml:space="preserve"> méfiance, cherchant le piège. Elle demanda :</w:t>
      </w:r>
    </w:p>
    <w:p w14:paraId="58B874B6" w14:textId="77777777" w:rsidR="00D43F8A" w:rsidRPr="00D43F8A" w:rsidRDefault="00D43F8A" w:rsidP="00D43F8A">
      <w:pPr>
        <w:jc w:val="both"/>
        <w:rPr>
          <w:rFonts w:asciiTheme="majorHAnsi" w:hAnsiTheme="majorHAnsi"/>
        </w:rPr>
      </w:pPr>
      <w:r w:rsidRPr="00D43F8A">
        <w:rPr>
          <w:rFonts w:asciiTheme="majorHAnsi" w:hAnsiTheme="majorHAnsi"/>
        </w:rPr>
        <w:t>«  Ça, c’est pour mé ; mais pour vous, c’te ferme, ça n’vous la donne point ? »</w:t>
      </w:r>
    </w:p>
    <w:p w14:paraId="37624EE6" w14:textId="77777777" w:rsidR="00D43F8A" w:rsidRPr="00D43F8A" w:rsidRDefault="00D43F8A" w:rsidP="00D43F8A">
      <w:pPr>
        <w:jc w:val="both"/>
        <w:rPr>
          <w:rFonts w:asciiTheme="majorHAnsi" w:hAnsiTheme="majorHAnsi"/>
        </w:rPr>
      </w:pPr>
      <w:r w:rsidRPr="00D43F8A">
        <w:rPr>
          <w:rFonts w:asciiTheme="majorHAnsi" w:hAnsiTheme="majorHAnsi"/>
        </w:rPr>
        <w:tab/>
        <w:t>Il reprit :</w:t>
      </w:r>
    </w:p>
    <w:p w14:paraId="51798CCB" w14:textId="77777777" w:rsidR="00D43F8A" w:rsidRPr="00D43F8A" w:rsidRDefault="00D43F8A" w:rsidP="00D43F8A">
      <w:pPr>
        <w:jc w:val="both"/>
        <w:rPr>
          <w:rFonts w:asciiTheme="majorHAnsi" w:hAnsiTheme="majorHAnsi"/>
        </w:rPr>
      </w:pPr>
      <w:r w:rsidRPr="00D43F8A">
        <w:rPr>
          <w:rFonts w:asciiTheme="majorHAnsi" w:hAnsiTheme="majorHAnsi"/>
        </w:rPr>
        <w:t>« N’vous tracassez point de ça. Vous restez tant que l’bon Dieu vous laissera vivre. Vous êtes chez vous. Seulement vous m’ferez un p’tit papier chez l’notaire pour qu’après vous ça me revienne. Vous n’avez point d’éfants, rien qu’des neveux que vous n’y tenez guère. Ça vous va-t-il ? Vous gardez votre bien votre vie durant, et j’vous donne trente écus de cent sous par mois. C’est tout gain pour vous. »</w:t>
      </w:r>
    </w:p>
    <w:p w14:paraId="3F1B2D46" w14:textId="77777777" w:rsidR="00D43F8A" w:rsidRPr="00D43F8A" w:rsidRDefault="00D43F8A" w:rsidP="00D43F8A">
      <w:pPr>
        <w:jc w:val="both"/>
        <w:rPr>
          <w:rFonts w:asciiTheme="majorHAnsi" w:hAnsiTheme="majorHAnsi"/>
        </w:rPr>
      </w:pPr>
      <w:r w:rsidRPr="00D43F8A">
        <w:rPr>
          <w:rFonts w:asciiTheme="majorHAnsi" w:hAnsiTheme="majorHAnsi"/>
        </w:rPr>
        <w:tab/>
        <w:t>La vieille demeurait surprise, inquiète, mais tentée. Elle répliqua :</w:t>
      </w:r>
    </w:p>
    <w:p w14:paraId="10A4B4FE" w14:textId="77777777" w:rsidR="00D43F8A" w:rsidRPr="00D43F8A" w:rsidRDefault="00D43F8A" w:rsidP="00D43F8A">
      <w:pPr>
        <w:jc w:val="both"/>
        <w:rPr>
          <w:rFonts w:asciiTheme="majorHAnsi" w:hAnsiTheme="majorHAnsi"/>
        </w:rPr>
      </w:pPr>
      <w:r w:rsidRPr="00D43F8A">
        <w:rPr>
          <w:rFonts w:asciiTheme="majorHAnsi" w:hAnsiTheme="majorHAnsi"/>
        </w:rPr>
        <w:t>« Je n’dis point non. Seulement, j’veux m’faire une raison là-dessus. Rev’nez causer d’ça dans l’courant d’l’autre semaine. J’vous f’rai une réponse d’mon idée. »</w:t>
      </w:r>
    </w:p>
    <w:p w14:paraId="19C03098" w14:textId="77777777" w:rsidR="00D43F8A" w:rsidRPr="00D43F8A" w:rsidRDefault="00D43F8A" w:rsidP="00D43F8A">
      <w:pPr>
        <w:jc w:val="both"/>
        <w:rPr>
          <w:rFonts w:asciiTheme="majorHAnsi" w:hAnsiTheme="majorHAnsi"/>
        </w:rPr>
      </w:pPr>
      <w:r w:rsidRPr="00D43F8A">
        <w:rPr>
          <w:rFonts w:asciiTheme="majorHAnsi" w:hAnsiTheme="majorHAnsi"/>
        </w:rPr>
        <w:tab/>
        <w:t>Et maître Chicot s’en alla, content comme un roi qui vient de conquérir un empire.</w:t>
      </w:r>
    </w:p>
    <w:p w14:paraId="7D14F328" w14:textId="77777777" w:rsidR="00D43F8A" w:rsidRPr="00D43F8A" w:rsidRDefault="00D43F8A" w:rsidP="00D43F8A">
      <w:pPr>
        <w:jc w:val="both"/>
        <w:rPr>
          <w:rFonts w:asciiTheme="majorHAnsi" w:hAnsiTheme="majorHAnsi"/>
        </w:rPr>
      </w:pPr>
      <w:r w:rsidRPr="00D43F8A">
        <w:rPr>
          <w:rFonts w:asciiTheme="majorHAnsi" w:hAnsiTheme="majorHAnsi"/>
        </w:rPr>
        <w:tab/>
        <w:t>La mère Magloire demeura songeuse. Elle ne dormit pas la nuit suivante. Pendant quatre jours, elle eut une fièvre d’hésitation. Elle flairait bien quelque chose de mauvais pour elle là-dedans, mais la pensée des trente écus par mois, de ce bel argent sonnant qui s’en viendrait couler dans son tablier, qui lui tomberait comme ça du ciel, sans rien faire, la ravageait de désir.</w:t>
      </w:r>
    </w:p>
    <w:p w14:paraId="27C151B9" w14:textId="77777777" w:rsidR="00D43F8A" w:rsidRPr="00D43F8A" w:rsidRDefault="00D43F8A" w:rsidP="00D43F8A">
      <w:pPr>
        <w:jc w:val="both"/>
        <w:rPr>
          <w:rFonts w:asciiTheme="majorHAnsi" w:hAnsiTheme="majorHAnsi"/>
        </w:rPr>
      </w:pPr>
      <w:r w:rsidRPr="00D43F8A">
        <w:rPr>
          <w:rFonts w:asciiTheme="majorHAnsi" w:hAnsiTheme="majorHAnsi"/>
        </w:rPr>
        <w:tab/>
        <w:t>Alors elle alla trouver le notaire et lui conta son cas. Il lui conseilla d’accepter la proposition de Chicot, mais en demandant cinquante écus de cent sous au lieu de trente, sa ferme valant au bas mot soixante mille francs.</w:t>
      </w:r>
    </w:p>
    <w:p w14:paraId="3E68FA5A" w14:textId="77777777" w:rsidR="00D43F8A" w:rsidRPr="00D43F8A" w:rsidRDefault="00D43F8A" w:rsidP="00D43F8A">
      <w:pPr>
        <w:jc w:val="both"/>
        <w:rPr>
          <w:rFonts w:asciiTheme="majorHAnsi" w:hAnsiTheme="majorHAnsi"/>
        </w:rPr>
      </w:pPr>
      <w:r w:rsidRPr="00D43F8A">
        <w:rPr>
          <w:rFonts w:asciiTheme="majorHAnsi" w:hAnsiTheme="majorHAnsi"/>
        </w:rPr>
        <w:t>« Si vous vivez quinze ans, disait le notaire, il ne la paiera encore de cette façon, que quarante-cinq mille francs. »</w:t>
      </w:r>
    </w:p>
    <w:p w14:paraId="5C5927DC" w14:textId="77777777" w:rsidR="00D43F8A" w:rsidRPr="00D43F8A" w:rsidRDefault="00D43F8A" w:rsidP="00D43F8A">
      <w:pPr>
        <w:jc w:val="both"/>
        <w:rPr>
          <w:rFonts w:asciiTheme="majorHAnsi" w:hAnsiTheme="majorHAnsi"/>
        </w:rPr>
      </w:pPr>
      <w:r w:rsidRPr="00D43F8A">
        <w:rPr>
          <w:rFonts w:asciiTheme="majorHAnsi" w:hAnsiTheme="majorHAnsi"/>
        </w:rPr>
        <w:tab/>
        <w:t>La vieille frémit à cette perspective de cinquante écus de cent sous par mois ; mais elle se méfiait toujours, craignant mille choses imprévues, des ruses cachées, et elle demeurera jusqu’au soir à poser des questions, ne pouvant se décider à partir. Enfin elle ordonna de préparer l’acte, et elle rentra troublée comme si elle eût bu quatre pots de cidre nouveau.</w:t>
      </w:r>
    </w:p>
    <w:p w14:paraId="635B029A" w14:textId="77777777" w:rsidR="00D43F8A" w:rsidRPr="00D43F8A" w:rsidRDefault="00D43F8A" w:rsidP="00D43F8A">
      <w:pPr>
        <w:jc w:val="both"/>
        <w:rPr>
          <w:rFonts w:asciiTheme="majorHAnsi" w:hAnsiTheme="majorHAnsi"/>
        </w:rPr>
      </w:pPr>
      <w:r w:rsidRPr="00D43F8A">
        <w:rPr>
          <w:rFonts w:asciiTheme="majorHAnsi" w:hAnsiTheme="majorHAnsi"/>
        </w:rPr>
        <w:tab/>
        <w:t>Quand Chicot vint pour savoir la réponse, elle se fit longtemps prier, déclarant qu’elle ne voulait pas, mais rongée par la peur qu’il ne consentît point à donner les cinquante pièces de cent sous. Enfin, comme il insistait, elle énonça ses prétentions.</w:t>
      </w:r>
    </w:p>
    <w:p w14:paraId="357FCC6D" w14:textId="77777777" w:rsidR="00D43F8A" w:rsidRPr="00D43F8A" w:rsidRDefault="00D43F8A" w:rsidP="00D43F8A">
      <w:pPr>
        <w:jc w:val="both"/>
        <w:rPr>
          <w:rFonts w:asciiTheme="majorHAnsi" w:hAnsiTheme="majorHAnsi"/>
        </w:rPr>
      </w:pPr>
      <w:r w:rsidRPr="00D43F8A">
        <w:rPr>
          <w:rFonts w:asciiTheme="majorHAnsi" w:hAnsiTheme="majorHAnsi"/>
        </w:rPr>
        <w:tab/>
        <w:t>Il eut un sursaut de désappointement et refusa.</w:t>
      </w:r>
    </w:p>
    <w:p w14:paraId="02D23C75" w14:textId="77777777" w:rsidR="00D43F8A" w:rsidRPr="00D43F8A" w:rsidRDefault="00D43F8A" w:rsidP="00D43F8A">
      <w:pPr>
        <w:jc w:val="both"/>
        <w:rPr>
          <w:rFonts w:asciiTheme="majorHAnsi" w:hAnsiTheme="majorHAnsi"/>
        </w:rPr>
      </w:pPr>
      <w:r w:rsidRPr="00D43F8A">
        <w:rPr>
          <w:rFonts w:asciiTheme="majorHAnsi" w:hAnsiTheme="majorHAnsi"/>
        </w:rPr>
        <w:tab/>
        <w:t>Alors, pour le convaincre, elle se mit à raisonner sur la durée probable de sa vie.</w:t>
      </w:r>
    </w:p>
    <w:p w14:paraId="5665F339" w14:textId="1F0FE2EE" w:rsidR="00D43F8A" w:rsidRPr="00D43F8A" w:rsidRDefault="00D43F8A" w:rsidP="00D43F8A">
      <w:pPr>
        <w:jc w:val="both"/>
        <w:rPr>
          <w:rFonts w:asciiTheme="majorHAnsi" w:hAnsiTheme="majorHAnsi"/>
        </w:rPr>
      </w:pPr>
      <w:r w:rsidRPr="00D43F8A">
        <w:rPr>
          <w:rFonts w:asciiTheme="majorHAnsi" w:hAnsiTheme="majorHAnsi"/>
        </w:rPr>
        <w:t>« Je n’en ai pas pour pu de cinq à six ans pour sûr. Me v’là sur mes soixante-treize, et pas vaillante avec ça. L’aut’e soir, je crûmes qu</w:t>
      </w:r>
      <w:r w:rsidR="00EC79CC">
        <w:rPr>
          <w:rFonts w:asciiTheme="majorHAnsi" w:hAnsiTheme="majorHAnsi"/>
        </w:rPr>
        <w:t>e j’allais passer. Il me semblait</w:t>
      </w:r>
      <w:r w:rsidRPr="00D43F8A">
        <w:rPr>
          <w:rFonts w:asciiTheme="majorHAnsi" w:hAnsiTheme="majorHAnsi"/>
        </w:rPr>
        <w:t xml:space="preserve"> qu’on me vidait l’corps, qu’il a fallu me porter à mon lit. »</w:t>
      </w:r>
    </w:p>
    <w:p w14:paraId="2030BDAF" w14:textId="77777777" w:rsidR="00D43F8A" w:rsidRPr="00D43F8A" w:rsidRDefault="00D43F8A" w:rsidP="00D43F8A">
      <w:pPr>
        <w:jc w:val="both"/>
        <w:rPr>
          <w:rFonts w:asciiTheme="majorHAnsi" w:hAnsiTheme="majorHAnsi"/>
        </w:rPr>
      </w:pPr>
      <w:r w:rsidRPr="00D43F8A">
        <w:rPr>
          <w:rFonts w:asciiTheme="majorHAnsi" w:hAnsiTheme="majorHAnsi"/>
        </w:rPr>
        <w:tab/>
        <w:t>Mais Chicot ne se laissait pas prendre.</w:t>
      </w:r>
    </w:p>
    <w:p w14:paraId="08E9A33E" w14:textId="77777777" w:rsidR="00D43F8A" w:rsidRPr="00D43F8A" w:rsidRDefault="00D43F8A" w:rsidP="00D43F8A">
      <w:pPr>
        <w:jc w:val="both"/>
        <w:rPr>
          <w:rFonts w:asciiTheme="majorHAnsi" w:hAnsiTheme="majorHAnsi"/>
        </w:rPr>
      </w:pPr>
      <w:r w:rsidRPr="00D43F8A">
        <w:rPr>
          <w:rFonts w:asciiTheme="majorHAnsi" w:hAnsiTheme="majorHAnsi"/>
        </w:rPr>
        <w:t>« Allons, allons, vieille pratique, vous êtes solide comme l’clocher d’l’église. Vous vivrez pour le moins cent dix ans. C’est vous qui m’enterrerez, pour sûr. »</w:t>
      </w:r>
    </w:p>
    <w:p w14:paraId="06282BA3" w14:textId="77777777" w:rsidR="00D43F8A" w:rsidRPr="00D43F8A" w:rsidRDefault="00D43F8A" w:rsidP="00D43F8A">
      <w:pPr>
        <w:jc w:val="both"/>
        <w:rPr>
          <w:rFonts w:asciiTheme="majorHAnsi" w:hAnsiTheme="majorHAnsi"/>
        </w:rPr>
      </w:pPr>
      <w:r w:rsidRPr="00D43F8A">
        <w:rPr>
          <w:rFonts w:asciiTheme="majorHAnsi" w:hAnsiTheme="majorHAnsi"/>
        </w:rPr>
        <w:tab/>
        <w:t>Tout le jour fut encore perdu en discussions. Mais, comme la vieille ne céda pas, l’aubergiste, à la fin consentit à donner les cinquante écus.</w:t>
      </w:r>
    </w:p>
    <w:p w14:paraId="4E1EC2D6" w14:textId="77777777" w:rsidR="00D43F8A" w:rsidRPr="00D43F8A" w:rsidRDefault="00D43F8A" w:rsidP="00D43F8A">
      <w:pPr>
        <w:jc w:val="both"/>
        <w:rPr>
          <w:rFonts w:asciiTheme="majorHAnsi" w:hAnsiTheme="majorHAnsi"/>
        </w:rPr>
      </w:pPr>
      <w:r w:rsidRPr="00D43F8A">
        <w:rPr>
          <w:rFonts w:asciiTheme="majorHAnsi" w:hAnsiTheme="majorHAnsi"/>
        </w:rPr>
        <w:tab/>
        <w:t xml:space="preserve">Ils signèrent l’acte le lendemain. Et la mère Magloire exigea dix écus de pots-de-vin. </w:t>
      </w:r>
    </w:p>
    <w:p w14:paraId="0D25758B" w14:textId="77777777" w:rsidR="00D43F8A" w:rsidRPr="00D43F8A" w:rsidRDefault="00D43F8A" w:rsidP="00D43F8A">
      <w:pPr>
        <w:jc w:val="both"/>
        <w:rPr>
          <w:rFonts w:asciiTheme="majorHAnsi" w:hAnsiTheme="majorHAnsi"/>
        </w:rPr>
      </w:pPr>
      <w:r w:rsidRPr="00D43F8A">
        <w:rPr>
          <w:rFonts w:asciiTheme="majorHAnsi" w:hAnsiTheme="majorHAnsi"/>
        </w:rPr>
        <w:tab/>
        <w:t>Trois ans s’écoulèrent. La bonne femme se portait comme un charme. Elle paraissait n’avoir pas vieilli d’un jour, et Chicot se désespérait. Il lui semblait, à lui, qu’il payait cette rente depuis un demi-siècle, qu’il était trompé, floué, ruiné. Il allait de temps en temps rendre visite à la fermière, comme on va voir, en juillet, dans les champs, si les blés sont mûrs pour la faux. Elle le recevait avec une malice dans le regard. On eût dit qu’elle se félicitait du bon tour qu’elle lui avait joué ; et il remontait bien vite dans son tilbury en murmurant :</w:t>
      </w:r>
    </w:p>
    <w:p w14:paraId="711B1B40" w14:textId="77777777" w:rsidR="00D43F8A" w:rsidRPr="00D43F8A" w:rsidRDefault="00D43F8A" w:rsidP="00D43F8A">
      <w:pPr>
        <w:jc w:val="both"/>
        <w:rPr>
          <w:rFonts w:asciiTheme="majorHAnsi" w:hAnsiTheme="majorHAnsi"/>
        </w:rPr>
      </w:pPr>
      <w:r w:rsidRPr="00D43F8A">
        <w:rPr>
          <w:rFonts w:asciiTheme="majorHAnsi" w:hAnsiTheme="majorHAnsi"/>
        </w:rPr>
        <w:t>«  Tu ne crèveras donc point, carcasse ! »</w:t>
      </w:r>
    </w:p>
    <w:p w14:paraId="37F16A93" w14:textId="77777777" w:rsidR="00D43F8A" w:rsidRPr="00D43F8A" w:rsidRDefault="00D43F8A" w:rsidP="00D43F8A">
      <w:pPr>
        <w:jc w:val="both"/>
        <w:rPr>
          <w:rFonts w:asciiTheme="majorHAnsi" w:hAnsiTheme="majorHAnsi"/>
        </w:rPr>
      </w:pPr>
      <w:r w:rsidRPr="00D43F8A">
        <w:rPr>
          <w:rFonts w:asciiTheme="majorHAnsi" w:hAnsiTheme="majorHAnsi"/>
        </w:rPr>
        <w:tab/>
        <w:t>Il ne savait que faire. Il eût voulu l’étrangler en la voyant. Il la haïssait d’une haine féroce, sournoise, d’une haine de paysan volé.</w:t>
      </w:r>
    </w:p>
    <w:p w14:paraId="43925AD9" w14:textId="77777777" w:rsidR="00D43F8A" w:rsidRPr="00D43F8A" w:rsidRDefault="00D43F8A" w:rsidP="00D43F8A">
      <w:pPr>
        <w:jc w:val="both"/>
        <w:rPr>
          <w:rFonts w:asciiTheme="majorHAnsi" w:hAnsiTheme="majorHAnsi"/>
        </w:rPr>
      </w:pPr>
      <w:r w:rsidRPr="00D43F8A">
        <w:rPr>
          <w:rFonts w:asciiTheme="majorHAnsi" w:hAnsiTheme="majorHAnsi"/>
        </w:rPr>
        <w:tab/>
        <w:t>Alors il chercha des moyens.</w:t>
      </w:r>
    </w:p>
    <w:p w14:paraId="60B421AE" w14:textId="77777777" w:rsidR="00D43F8A" w:rsidRPr="00D43F8A" w:rsidRDefault="00D43F8A" w:rsidP="00D43F8A">
      <w:pPr>
        <w:jc w:val="both"/>
        <w:rPr>
          <w:rFonts w:asciiTheme="majorHAnsi" w:hAnsiTheme="majorHAnsi"/>
        </w:rPr>
      </w:pPr>
      <w:r w:rsidRPr="00D43F8A">
        <w:rPr>
          <w:rFonts w:asciiTheme="majorHAnsi" w:hAnsiTheme="majorHAnsi"/>
        </w:rPr>
        <w:lastRenderedPageBreak/>
        <w:tab/>
        <w:t>Un jour enfin, il s’en revint la voir en se frottant les mains, comme il faisait la première fois qu’il lui avait proposé le marché.</w:t>
      </w:r>
    </w:p>
    <w:p w14:paraId="797CEACC" w14:textId="77777777" w:rsidR="00D43F8A" w:rsidRPr="00D43F8A" w:rsidRDefault="00D43F8A" w:rsidP="00D43F8A">
      <w:pPr>
        <w:jc w:val="both"/>
        <w:rPr>
          <w:rFonts w:asciiTheme="majorHAnsi" w:hAnsiTheme="majorHAnsi"/>
        </w:rPr>
      </w:pPr>
      <w:r w:rsidRPr="00D43F8A">
        <w:rPr>
          <w:rFonts w:asciiTheme="majorHAnsi" w:hAnsiTheme="majorHAnsi"/>
        </w:rPr>
        <w:tab/>
        <w:t>Et après avoir causé quelques minutes :</w:t>
      </w:r>
    </w:p>
    <w:p w14:paraId="4848851A" w14:textId="77777777" w:rsidR="00D43F8A" w:rsidRPr="00D43F8A" w:rsidRDefault="00D43F8A" w:rsidP="00D43F8A">
      <w:pPr>
        <w:jc w:val="both"/>
        <w:rPr>
          <w:rFonts w:asciiTheme="majorHAnsi" w:hAnsiTheme="majorHAnsi"/>
        </w:rPr>
      </w:pPr>
      <w:r w:rsidRPr="00D43F8A">
        <w:rPr>
          <w:rFonts w:asciiTheme="majorHAnsi" w:hAnsiTheme="majorHAnsi"/>
        </w:rPr>
        <w:t>« Dites donc, la mère, pourquoi que vous ne v’nez point dîner à la maison, quand vous passerez à Epreville ? On en jase ; on dit comme ça que j’sommes plus amis, et ça me fait deuil. Vous savez, chez mé, vous ne paierez point. J’suis pas regardant à un dîner. Tant que le cœur vous en dira, v’nez sans retenue, ça m’fera plaisir. »</w:t>
      </w:r>
    </w:p>
    <w:p w14:paraId="21270CFD" w14:textId="77777777" w:rsidR="00D43F8A" w:rsidRPr="00D43F8A" w:rsidRDefault="00D43F8A" w:rsidP="00D43F8A">
      <w:pPr>
        <w:jc w:val="both"/>
        <w:rPr>
          <w:rFonts w:asciiTheme="majorHAnsi" w:hAnsiTheme="majorHAnsi"/>
        </w:rPr>
      </w:pPr>
      <w:r w:rsidRPr="00D43F8A">
        <w:rPr>
          <w:rFonts w:asciiTheme="majorHAnsi" w:hAnsiTheme="majorHAnsi"/>
        </w:rPr>
        <w:tab/>
        <w:t>La mère Magloire ne se le fit point répéter, et le surlendemain, comme elle allait au marché dans sa carriole conduite par son valet Célestin, elle mit sans gêne son cheval à l’écurie chez maître Chicot, et réclama le dîner promis.</w:t>
      </w:r>
    </w:p>
    <w:p w14:paraId="722A17E1" w14:textId="77777777" w:rsidR="00D43F8A" w:rsidRPr="00D43F8A" w:rsidRDefault="00D43F8A" w:rsidP="00D43F8A">
      <w:pPr>
        <w:jc w:val="both"/>
        <w:rPr>
          <w:rFonts w:asciiTheme="majorHAnsi" w:hAnsiTheme="majorHAnsi"/>
        </w:rPr>
      </w:pPr>
      <w:r w:rsidRPr="00D43F8A">
        <w:rPr>
          <w:rFonts w:asciiTheme="majorHAnsi" w:hAnsiTheme="majorHAnsi"/>
        </w:rPr>
        <w:tab/>
        <w:t>L’aubergiste, radieux, la traita comme une dame, lui servit du poulet, du boudin, de l’andouille, du gigot et du lard aux choux. Mais elle ne mangea presque rien, sobre depuis son enfance, ayant toujours vécu d’un peu de soupe et d’une croûte de pain beurrée. </w:t>
      </w:r>
    </w:p>
    <w:p w14:paraId="53E30800" w14:textId="77777777" w:rsidR="00D43F8A" w:rsidRPr="00D43F8A" w:rsidRDefault="00D43F8A" w:rsidP="00D43F8A">
      <w:pPr>
        <w:jc w:val="both"/>
        <w:rPr>
          <w:rFonts w:asciiTheme="majorHAnsi" w:hAnsiTheme="majorHAnsi"/>
        </w:rPr>
      </w:pPr>
      <w:r w:rsidRPr="00D43F8A">
        <w:rPr>
          <w:rFonts w:asciiTheme="majorHAnsi" w:hAnsiTheme="majorHAnsi"/>
        </w:rPr>
        <w:tab/>
        <w:t>Chicot insistait, désappointé. Elle ne buvait pas non plus. Elle refusa de prendre du café.</w:t>
      </w:r>
    </w:p>
    <w:p w14:paraId="47B6CC2E" w14:textId="77777777" w:rsidR="00D43F8A" w:rsidRPr="00D43F8A" w:rsidRDefault="00D43F8A" w:rsidP="00D43F8A">
      <w:pPr>
        <w:jc w:val="both"/>
        <w:rPr>
          <w:rFonts w:asciiTheme="majorHAnsi" w:hAnsiTheme="majorHAnsi"/>
        </w:rPr>
      </w:pPr>
      <w:r w:rsidRPr="00D43F8A">
        <w:rPr>
          <w:rFonts w:asciiTheme="majorHAnsi" w:hAnsiTheme="majorHAnsi"/>
        </w:rPr>
        <w:tab/>
        <w:t>Il demanda :</w:t>
      </w:r>
    </w:p>
    <w:p w14:paraId="4AC3D4EE" w14:textId="77777777" w:rsidR="00D43F8A" w:rsidRPr="00D43F8A" w:rsidRDefault="00D43F8A" w:rsidP="00D43F8A">
      <w:pPr>
        <w:jc w:val="both"/>
        <w:rPr>
          <w:rFonts w:asciiTheme="majorHAnsi" w:hAnsiTheme="majorHAnsi"/>
        </w:rPr>
      </w:pPr>
      <w:r w:rsidRPr="00D43F8A">
        <w:rPr>
          <w:rFonts w:asciiTheme="majorHAnsi" w:hAnsiTheme="majorHAnsi"/>
        </w:rPr>
        <w:t>« Vous accepterez toujours bien un p’tit verre.</w:t>
      </w:r>
    </w:p>
    <w:p w14:paraId="55CC8E98" w14:textId="77777777" w:rsidR="00D43F8A" w:rsidRPr="00D43F8A" w:rsidRDefault="00D43F8A" w:rsidP="00D43F8A">
      <w:pPr>
        <w:jc w:val="both"/>
        <w:rPr>
          <w:rFonts w:asciiTheme="majorHAnsi" w:hAnsiTheme="majorHAnsi"/>
        </w:rPr>
      </w:pPr>
      <w:r w:rsidRPr="00D43F8A">
        <w:rPr>
          <w:rFonts w:asciiTheme="majorHAnsi" w:hAnsiTheme="majorHAnsi"/>
        </w:rPr>
        <w:t>- Ah ! pour ça, oui. Je ne dis pas non. »</w:t>
      </w:r>
    </w:p>
    <w:p w14:paraId="238738C8" w14:textId="77777777" w:rsidR="00D43F8A" w:rsidRPr="00D43F8A" w:rsidRDefault="00D43F8A" w:rsidP="00D43F8A">
      <w:pPr>
        <w:jc w:val="both"/>
        <w:rPr>
          <w:rFonts w:asciiTheme="majorHAnsi" w:hAnsiTheme="majorHAnsi"/>
        </w:rPr>
      </w:pPr>
      <w:r w:rsidRPr="00D43F8A">
        <w:rPr>
          <w:rFonts w:asciiTheme="majorHAnsi" w:hAnsiTheme="majorHAnsi"/>
        </w:rPr>
        <w:tab/>
        <w:t>Et il cria de tous ses poumons, à travers l’auberge :</w:t>
      </w:r>
    </w:p>
    <w:p w14:paraId="159A2926" w14:textId="77777777" w:rsidR="00D43F8A" w:rsidRPr="00D43F8A" w:rsidRDefault="00D43F8A" w:rsidP="00D43F8A">
      <w:pPr>
        <w:jc w:val="both"/>
        <w:rPr>
          <w:rFonts w:asciiTheme="majorHAnsi" w:hAnsiTheme="majorHAnsi"/>
        </w:rPr>
      </w:pPr>
      <w:r w:rsidRPr="00D43F8A">
        <w:rPr>
          <w:rFonts w:asciiTheme="majorHAnsi" w:hAnsiTheme="majorHAnsi"/>
        </w:rPr>
        <w:t>« Rosalie, apporte la fine, la surfine, le fil-en-dix</w:t>
      </w:r>
      <w:r w:rsidRPr="00D43F8A">
        <w:rPr>
          <w:rStyle w:val="Appelnotedebasdep"/>
          <w:rFonts w:asciiTheme="majorHAnsi" w:hAnsiTheme="majorHAnsi"/>
        </w:rPr>
        <w:footnoteReference w:id="1"/>
      </w:r>
      <w:r w:rsidRPr="00D43F8A">
        <w:rPr>
          <w:rFonts w:asciiTheme="majorHAnsi" w:hAnsiTheme="majorHAnsi"/>
        </w:rPr>
        <w:t>. »</w:t>
      </w:r>
    </w:p>
    <w:p w14:paraId="56295E23" w14:textId="77777777" w:rsidR="00D43F8A" w:rsidRPr="00D43F8A" w:rsidRDefault="00D43F8A" w:rsidP="00D43F8A">
      <w:pPr>
        <w:jc w:val="both"/>
        <w:rPr>
          <w:rFonts w:asciiTheme="majorHAnsi" w:hAnsiTheme="majorHAnsi"/>
        </w:rPr>
      </w:pPr>
      <w:r w:rsidRPr="00D43F8A">
        <w:rPr>
          <w:rFonts w:asciiTheme="majorHAnsi" w:hAnsiTheme="majorHAnsi"/>
        </w:rPr>
        <w:tab/>
        <w:t>Et la servante apparut, tenant une longue bouteille ornée d’une feuille de vigne en papier.</w:t>
      </w:r>
    </w:p>
    <w:p w14:paraId="0C0D3B8F" w14:textId="77777777" w:rsidR="00D43F8A" w:rsidRPr="00D43F8A" w:rsidRDefault="00D43F8A" w:rsidP="00D43F8A">
      <w:pPr>
        <w:jc w:val="both"/>
        <w:rPr>
          <w:rFonts w:asciiTheme="majorHAnsi" w:hAnsiTheme="majorHAnsi"/>
        </w:rPr>
      </w:pPr>
      <w:r w:rsidRPr="00D43F8A">
        <w:rPr>
          <w:rFonts w:asciiTheme="majorHAnsi" w:hAnsiTheme="majorHAnsi"/>
        </w:rPr>
        <w:tab/>
        <w:t>Il emplit deux petits verres.</w:t>
      </w:r>
    </w:p>
    <w:p w14:paraId="72B2A46E" w14:textId="77777777" w:rsidR="00D43F8A" w:rsidRPr="00D43F8A" w:rsidRDefault="00D43F8A" w:rsidP="00D43F8A">
      <w:pPr>
        <w:jc w:val="both"/>
        <w:rPr>
          <w:rFonts w:asciiTheme="majorHAnsi" w:hAnsiTheme="majorHAnsi"/>
        </w:rPr>
      </w:pPr>
      <w:r w:rsidRPr="00D43F8A">
        <w:rPr>
          <w:rFonts w:asciiTheme="majorHAnsi" w:hAnsiTheme="majorHAnsi"/>
        </w:rPr>
        <w:t>« Goûtez ça, la mère, c’est de la fameuse. »</w:t>
      </w:r>
    </w:p>
    <w:p w14:paraId="4A5AF4BD" w14:textId="77777777" w:rsidR="00D43F8A" w:rsidRPr="00D43F8A" w:rsidRDefault="00D43F8A" w:rsidP="00D43F8A">
      <w:pPr>
        <w:jc w:val="both"/>
        <w:rPr>
          <w:rFonts w:asciiTheme="majorHAnsi" w:hAnsiTheme="majorHAnsi"/>
        </w:rPr>
      </w:pPr>
      <w:r w:rsidRPr="00D43F8A">
        <w:rPr>
          <w:rFonts w:asciiTheme="majorHAnsi" w:hAnsiTheme="majorHAnsi"/>
        </w:rPr>
        <w:tab/>
        <w:t>Et la bonne femme se mit à boire tout doucement, à petites gorgées, faisant durer le plaisir. Quand elle eut vidé son verre, elle l’égoutta, puis déclara :</w:t>
      </w:r>
    </w:p>
    <w:p w14:paraId="1E6BDC57" w14:textId="77777777" w:rsidR="00D43F8A" w:rsidRPr="00D43F8A" w:rsidRDefault="00D43F8A" w:rsidP="00D43F8A">
      <w:pPr>
        <w:jc w:val="both"/>
        <w:rPr>
          <w:rFonts w:asciiTheme="majorHAnsi" w:hAnsiTheme="majorHAnsi"/>
        </w:rPr>
      </w:pPr>
      <w:r w:rsidRPr="00D43F8A">
        <w:rPr>
          <w:rFonts w:asciiTheme="majorHAnsi" w:hAnsiTheme="majorHAnsi"/>
        </w:rPr>
        <w:t>« Ça oui, c’est de la fine. »</w:t>
      </w:r>
    </w:p>
    <w:p w14:paraId="2AF0BBBD" w14:textId="77777777" w:rsidR="00D43F8A" w:rsidRPr="00D43F8A" w:rsidRDefault="00D43F8A" w:rsidP="00D43F8A">
      <w:pPr>
        <w:jc w:val="both"/>
        <w:rPr>
          <w:rFonts w:asciiTheme="majorHAnsi" w:hAnsiTheme="majorHAnsi"/>
        </w:rPr>
      </w:pPr>
      <w:r w:rsidRPr="00D43F8A">
        <w:rPr>
          <w:rFonts w:asciiTheme="majorHAnsi" w:hAnsiTheme="majorHAnsi"/>
        </w:rPr>
        <w:tab/>
        <w:t>Elle n’avait point fini de parler que Chicot lui en versait un second coup. Elle voulut refuser, mais il était trop tard, et elle le dégusta longuement, comme le premier.</w:t>
      </w:r>
    </w:p>
    <w:p w14:paraId="705F1C19" w14:textId="77777777" w:rsidR="00D43F8A" w:rsidRPr="00D43F8A" w:rsidRDefault="00D43F8A" w:rsidP="00D43F8A">
      <w:pPr>
        <w:jc w:val="both"/>
        <w:rPr>
          <w:rFonts w:asciiTheme="majorHAnsi" w:hAnsiTheme="majorHAnsi"/>
        </w:rPr>
      </w:pPr>
      <w:r w:rsidRPr="00D43F8A">
        <w:rPr>
          <w:rFonts w:asciiTheme="majorHAnsi" w:hAnsiTheme="majorHAnsi"/>
        </w:rPr>
        <w:tab/>
        <w:t>Il voulut alors lui faire accepter une troisième tournée, mais elle résista. Il insistait :</w:t>
      </w:r>
    </w:p>
    <w:p w14:paraId="0BC5CE24" w14:textId="77777777" w:rsidR="00D43F8A" w:rsidRPr="00D43F8A" w:rsidRDefault="00D43F8A" w:rsidP="00D43F8A">
      <w:pPr>
        <w:jc w:val="both"/>
        <w:rPr>
          <w:rFonts w:asciiTheme="majorHAnsi" w:hAnsiTheme="majorHAnsi"/>
        </w:rPr>
      </w:pPr>
      <w:r w:rsidRPr="00D43F8A">
        <w:rPr>
          <w:rFonts w:asciiTheme="majorHAnsi" w:hAnsiTheme="majorHAnsi"/>
        </w:rPr>
        <w:t>« Ça, c’est du lait, voyez-vous ; mé, j’en bois dix, douze sans embarras. Ça passe comme du sucre. Rien au ventre, rien à la tête ; on dirait que ça s’évapore sur la langue. Y a rien de meilleur pour la santé ! »</w:t>
      </w:r>
    </w:p>
    <w:p w14:paraId="3E81F3A6" w14:textId="77777777" w:rsidR="00D43F8A" w:rsidRPr="00D43F8A" w:rsidRDefault="00D43F8A" w:rsidP="00D43F8A">
      <w:pPr>
        <w:jc w:val="both"/>
        <w:rPr>
          <w:rFonts w:asciiTheme="majorHAnsi" w:hAnsiTheme="majorHAnsi"/>
        </w:rPr>
      </w:pPr>
      <w:r w:rsidRPr="00D43F8A">
        <w:rPr>
          <w:rFonts w:asciiTheme="majorHAnsi" w:hAnsiTheme="majorHAnsi"/>
        </w:rPr>
        <w:tab/>
        <w:t>Comme elle en avait bien envie, elle céda, mais elle n’en prit que la moitié du verre.</w:t>
      </w:r>
    </w:p>
    <w:p w14:paraId="1A6D0677" w14:textId="77777777" w:rsidR="00D43F8A" w:rsidRPr="00D43F8A" w:rsidRDefault="00D43F8A" w:rsidP="00D43F8A">
      <w:pPr>
        <w:jc w:val="both"/>
        <w:rPr>
          <w:rFonts w:asciiTheme="majorHAnsi" w:hAnsiTheme="majorHAnsi"/>
        </w:rPr>
      </w:pPr>
      <w:r w:rsidRPr="00D43F8A">
        <w:rPr>
          <w:rFonts w:asciiTheme="majorHAnsi" w:hAnsiTheme="majorHAnsi"/>
        </w:rPr>
        <w:tab/>
        <w:t>Alors Chicot, dans un élan de générosité, s’écria :</w:t>
      </w:r>
    </w:p>
    <w:p w14:paraId="639DD0EE" w14:textId="77777777" w:rsidR="00D43F8A" w:rsidRPr="00D43F8A" w:rsidRDefault="00D43F8A" w:rsidP="00D43F8A">
      <w:pPr>
        <w:jc w:val="both"/>
        <w:rPr>
          <w:rFonts w:asciiTheme="majorHAnsi" w:hAnsiTheme="majorHAnsi"/>
        </w:rPr>
      </w:pPr>
      <w:r w:rsidRPr="00D43F8A">
        <w:rPr>
          <w:rFonts w:asciiTheme="majorHAnsi" w:hAnsiTheme="majorHAnsi"/>
        </w:rPr>
        <w:t>« T’nez puisqu’elle vous plaît, j’vas vous en donner un p’tit fût, histoire de vous montrer que j’sommes toujours une paire d’amis. »</w:t>
      </w:r>
    </w:p>
    <w:p w14:paraId="3865222A" w14:textId="77777777" w:rsidR="00D43F8A" w:rsidRPr="00D43F8A" w:rsidRDefault="00D43F8A" w:rsidP="00D43F8A">
      <w:pPr>
        <w:jc w:val="both"/>
        <w:rPr>
          <w:rFonts w:asciiTheme="majorHAnsi" w:hAnsiTheme="majorHAnsi"/>
        </w:rPr>
      </w:pPr>
      <w:r w:rsidRPr="00D43F8A">
        <w:rPr>
          <w:rFonts w:asciiTheme="majorHAnsi" w:hAnsiTheme="majorHAnsi"/>
        </w:rPr>
        <w:tab/>
        <w:t xml:space="preserve">La bonne femme ne dit pas non et s’en alla, un peu grise. </w:t>
      </w:r>
    </w:p>
    <w:p w14:paraId="1ADC67B9" w14:textId="77777777" w:rsidR="00D43F8A" w:rsidRPr="00D43F8A" w:rsidRDefault="00D43F8A" w:rsidP="00D43F8A">
      <w:pPr>
        <w:jc w:val="both"/>
        <w:rPr>
          <w:rFonts w:asciiTheme="majorHAnsi" w:hAnsiTheme="majorHAnsi"/>
        </w:rPr>
      </w:pPr>
      <w:r w:rsidRPr="00D43F8A">
        <w:rPr>
          <w:rFonts w:asciiTheme="majorHAnsi" w:hAnsiTheme="majorHAnsi"/>
        </w:rPr>
        <w:tab/>
        <w:t>Le lendemain, l’aubergiste entra dans la cour de la mère Magloire, puis tira du fond de sa voiture une petite barrique cerclée de fer. Puis il voulut lui faire goûter le contenu, pour prouver que c’était bien la même fine ; et, quand ils en eurent encore bu chacun trois verres, il déclara, en s’en allant :</w:t>
      </w:r>
    </w:p>
    <w:p w14:paraId="1483DC1B" w14:textId="77777777" w:rsidR="00D43F8A" w:rsidRPr="00D43F8A" w:rsidRDefault="00D43F8A" w:rsidP="00D43F8A">
      <w:pPr>
        <w:jc w:val="both"/>
        <w:rPr>
          <w:rFonts w:asciiTheme="majorHAnsi" w:hAnsiTheme="majorHAnsi"/>
        </w:rPr>
      </w:pPr>
      <w:r w:rsidRPr="00D43F8A">
        <w:rPr>
          <w:rFonts w:asciiTheme="majorHAnsi" w:hAnsiTheme="majorHAnsi"/>
        </w:rPr>
        <w:t>« Et puis, vous savez, quand y en aura pu, y en a encore ; n’vous gênez point. Je n’suis pas regardant. Pu tôt que ce sera fini, pu que je serai content. »</w:t>
      </w:r>
    </w:p>
    <w:p w14:paraId="219FBE9E" w14:textId="77777777" w:rsidR="00D43F8A" w:rsidRPr="00D43F8A" w:rsidRDefault="00D43F8A" w:rsidP="00D43F8A">
      <w:pPr>
        <w:jc w:val="both"/>
        <w:rPr>
          <w:rFonts w:asciiTheme="majorHAnsi" w:hAnsiTheme="majorHAnsi"/>
        </w:rPr>
      </w:pPr>
      <w:r w:rsidRPr="00D43F8A">
        <w:rPr>
          <w:rFonts w:asciiTheme="majorHAnsi" w:hAnsiTheme="majorHAnsi"/>
        </w:rPr>
        <w:tab/>
        <w:t>Et il remonta dans son tilbury.</w:t>
      </w:r>
    </w:p>
    <w:p w14:paraId="08607FD4" w14:textId="77777777" w:rsidR="00D43F8A" w:rsidRPr="00D43F8A" w:rsidRDefault="00D43F8A" w:rsidP="00D43F8A">
      <w:pPr>
        <w:jc w:val="both"/>
        <w:rPr>
          <w:rFonts w:asciiTheme="majorHAnsi" w:hAnsiTheme="majorHAnsi"/>
        </w:rPr>
      </w:pPr>
      <w:r w:rsidRPr="00D43F8A">
        <w:rPr>
          <w:rFonts w:asciiTheme="majorHAnsi" w:hAnsiTheme="majorHAnsi"/>
        </w:rPr>
        <w:tab/>
        <w:t>Il revint quatre jours plus tard. La vieille était devant sa porte, occupée à couper le pain de la soupe.</w:t>
      </w:r>
    </w:p>
    <w:p w14:paraId="7914A5FA" w14:textId="77777777" w:rsidR="00D43F8A" w:rsidRPr="00D43F8A" w:rsidRDefault="00D43F8A" w:rsidP="00D43F8A">
      <w:pPr>
        <w:jc w:val="both"/>
        <w:rPr>
          <w:rFonts w:asciiTheme="majorHAnsi" w:hAnsiTheme="majorHAnsi"/>
        </w:rPr>
      </w:pPr>
      <w:r w:rsidRPr="00D43F8A">
        <w:rPr>
          <w:rFonts w:asciiTheme="majorHAnsi" w:hAnsiTheme="majorHAnsi"/>
        </w:rPr>
        <w:tab/>
        <w:t>Il s’approcha, lui dit bonjour, lui parla dans le nez, histoire de sentir son haleine. Et il reconnut un souffle d’alcool. Alors son visage s’éclaira.</w:t>
      </w:r>
    </w:p>
    <w:p w14:paraId="28307057" w14:textId="77777777" w:rsidR="00D43F8A" w:rsidRPr="00D43F8A" w:rsidRDefault="00D43F8A" w:rsidP="00D43F8A">
      <w:pPr>
        <w:jc w:val="both"/>
        <w:rPr>
          <w:rFonts w:asciiTheme="majorHAnsi" w:hAnsiTheme="majorHAnsi"/>
        </w:rPr>
      </w:pPr>
      <w:r w:rsidRPr="00D43F8A">
        <w:rPr>
          <w:rFonts w:asciiTheme="majorHAnsi" w:hAnsiTheme="majorHAnsi"/>
        </w:rPr>
        <w:t>« Vous m’offrirez bien un verre de fil ? dit-il. »</w:t>
      </w:r>
    </w:p>
    <w:p w14:paraId="655291A5" w14:textId="77777777" w:rsidR="00D43F8A" w:rsidRPr="00D43F8A" w:rsidRDefault="00D43F8A" w:rsidP="00D43F8A">
      <w:pPr>
        <w:jc w:val="both"/>
        <w:rPr>
          <w:rFonts w:asciiTheme="majorHAnsi" w:hAnsiTheme="majorHAnsi"/>
        </w:rPr>
      </w:pPr>
      <w:r w:rsidRPr="00D43F8A">
        <w:rPr>
          <w:rFonts w:asciiTheme="majorHAnsi" w:hAnsiTheme="majorHAnsi"/>
        </w:rPr>
        <w:tab/>
        <w:t>Et ils trinquèrent deux ou trois fois.</w:t>
      </w:r>
    </w:p>
    <w:p w14:paraId="2BAA5131" w14:textId="77777777" w:rsidR="00D43F8A" w:rsidRPr="00D43F8A" w:rsidRDefault="00D43F8A" w:rsidP="00D43F8A">
      <w:pPr>
        <w:jc w:val="both"/>
        <w:rPr>
          <w:rFonts w:asciiTheme="majorHAnsi" w:hAnsiTheme="majorHAnsi"/>
        </w:rPr>
      </w:pPr>
      <w:r w:rsidRPr="00D43F8A">
        <w:rPr>
          <w:rFonts w:asciiTheme="majorHAnsi" w:hAnsiTheme="majorHAnsi"/>
        </w:rPr>
        <w:tab/>
        <w:t>Mais bientôt le bruit courut dans la contrée que la mère Magloire s’ivrognait toute seule. On la ramassait tantôt dans sa cuisine, tantôt dans sa cour, tantôt dans les chemins des environs, et il fallait la rapporter chez elle, inerte comme un cadavre.</w:t>
      </w:r>
    </w:p>
    <w:p w14:paraId="3FF98E02" w14:textId="77777777" w:rsidR="00D43F8A" w:rsidRPr="00D43F8A" w:rsidRDefault="00D43F8A" w:rsidP="00D43F8A">
      <w:pPr>
        <w:jc w:val="both"/>
        <w:rPr>
          <w:rFonts w:asciiTheme="majorHAnsi" w:hAnsiTheme="majorHAnsi"/>
        </w:rPr>
      </w:pPr>
      <w:r w:rsidRPr="00D43F8A">
        <w:rPr>
          <w:rFonts w:asciiTheme="majorHAnsi" w:hAnsiTheme="majorHAnsi"/>
        </w:rPr>
        <w:lastRenderedPageBreak/>
        <w:tab/>
        <w:t>Chicot n’allait plus chez elle, et quand on lui parlait de la paysanne, il murmurait avec un visage triste :</w:t>
      </w:r>
    </w:p>
    <w:p w14:paraId="63C9A7F5" w14:textId="77777777" w:rsidR="00D43F8A" w:rsidRPr="00D43F8A" w:rsidRDefault="00D43F8A" w:rsidP="00D43F8A">
      <w:pPr>
        <w:jc w:val="both"/>
        <w:rPr>
          <w:rFonts w:asciiTheme="majorHAnsi" w:hAnsiTheme="majorHAnsi"/>
        </w:rPr>
      </w:pPr>
      <w:r w:rsidRPr="00D43F8A">
        <w:rPr>
          <w:rFonts w:asciiTheme="majorHAnsi" w:hAnsiTheme="majorHAnsi"/>
        </w:rPr>
        <w:t>« C’est-il pas malheureux, à son âge, d’avoir pris c’t’habitude-là ? Voyez-vous, quand on est vieux, y a pas de ressource. Ça finira bien par lui jouer un mauvais tour ! »</w:t>
      </w:r>
    </w:p>
    <w:p w14:paraId="4A3D5BE9" w14:textId="77777777" w:rsidR="00D43F8A" w:rsidRPr="00D43F8A" w:rsidRDefault="00D43F8A" w:rsidP="00D43F8A">
      <w:pPr>
        <w:jc w:val="both"/>
        <w:rPr>
          <w:rFonts w:asciiTheme="majorHAnsi" w:hAnsiTheme="majorHAnsi"/>
        </w:rPr>
      </w:pPr>
      <w:r w:rsidRPr="00D43F8A">
        <w:rPr>
          <w:rFonts w:asciiTheme="majorHAnsi" w:hAnsiTheme="majorHAnsi"/>
        </w:rPr>
        <w:tab/>
        <w:t>Ça lui joua un mauvais tour, en effet. Elle mourut l’hiver suivant, vers la Noël, étant tombée, soûle, dans la neige.</w:t>
      </w:r>
    </w:p>
    <w:p w14:paraId="2EFBE7CA" w14:textId="77777777" w:rsidR="00D43F8A" w:rsidRPr="00D43F8A" w:rsidRDefault="00D43F8A" w:rsidP="00D43F8A">
      <w:pPr>
        <w:jc w:val="both"/>
        <w:rPr>
          <w:rFonts w:asciiTheme="majorHAnsi" w:hAnsiTheme="majorHAnsi"/>
        </w:rPr>
      </w:pPr>
      <w:r w:rsidRPr="00D43F8A">
        <w:rPr>
          <w:rFonts w:asciiTheme="majorHAnsi" w:hAnsiTheme="majorHAnsi"/>
        </w:rPr>
        <w:tab/>
        <w:t>Et maître Chicot hérita de la ferme, en déclarant :</w:t>
      </w:r>
    </w:p>
    <w:p w14:paraId="16BE3D9B" w14:textId="56F584A4" w:rsidR="00D43F8A" w:rsidRPr="00D43F8A" w:rsidRDefault="00D43F8A" w:rsidP="00D43F8A">
      <w:pPr>
        <w:jc w:val="both"/>
        <w:rPr>
          <w:rFonts w:asciiTheme="majorHAnsi" w:hAnsiTheme="majorHAnsi"/>
        </w:rPr>
      </w:pPr>
      <w:r w:rsidRPr="00D43F8A">
        <w:rPr>
          <w:rFonts w:asciiTheme="majorHAnsi" w:hAnsiTheme="majorHAnsi"/>
        </w:rPr>
        <w:t>« C’te manante, si alle s’était point boissonnée, alle en avait bien pour dix ans de plus. »</w:t>
      </w:r>
    </w:p>
    <w:p w14:paraId="1B4E23F9" w14:textId="77777777" w:rsidR="00D43F8A" w:rsidRPr="00D43F8A" w:rsidRDefault="00D43F8A" w:rsidP="00D43F8A">
      <w:pPr>
        <w:jc w:val="both"/>
        <w:rPr>
          <w:rFonts w:asciiTheme="majorHAnsi" w:hAnsiTheme="majorHAnsi"/>
        </w:rPr>
      </w:pPr>
    </w:p>
    <w:p w14:paraId="1FC6D7EF" w14:textId="77777777" w:rsidR="00CA3536" w:rsidRPr="00D43F8A" w:rsidRDefault="00D43F8A" w:rsidP="00D43F8A">
      <w:pPr>
        <w:jc w:val="right"/>
        <w:rPr>
          <w:rFonts w:asciiTheme="majorHAnsi" w:hAnsiTheme="majorHAnsi"/>
          <w:b/>
        </w:rPr>
      </w:pPr>
      <w:r w:rsidRPr="00D43F8A">
        <w:rPr>
          <w:rFonts w:asciiTheme="majorHAnsi" w:hAnsiTheme="majorHAnsi"/>
          <w:b/>
        </w:rPr>
        <w:t xml:space="preserve">Guy de Maupassant, dans </w:t>
      </w:r>
      <w:r w:rsidRPr="00D43F8A">
        <w:rPr>
          <w:rFonts w:asciiTheme="majorHAnsi" w:hAnsiTheme="majorHAnsi"/>
          <w:b/>
          <w:i/>
        </w:rPr>
        <w:t>Les Sœurs Rondoli</w:t>
      </w:r>
      <w:r>
        <w:rPr>
          <w:rFonts w:asciiTheme="majorHAnsi" w:hAnsiTheme="majorHAnsi"/>
          <w:b/>
        </w:rPr>
        <w:t>, 1884</w:t>
      </w:r>
    </w:p>
    <w:p w14:paraId="7156BCA4" w14:textId="77777777" w:rsidR="00334091" w:rsidRDefault="00334091" w:rsidP="00D43F8A">
      <w:pPr>
        <w:jc w:val="both"/>
        <w:rPr>
          <w:rFonts w:asciiTheme="majorHAnsi" w:hAnsiTheme="majorHAnsi"/>
          <w:b/>
          <w:i/>
        </w:rPr>
      </w:pPr>
    </w:p>
    <w:p w14:paraId="7945389D" w14:textId="77777777" w:rsidR="00EE0A1C" w:rsidRPr="00D43F8A" w:rsidRDefault="00EE0A1C" w:rsidP="00D43F8A">
      <w:pPr>
        <w:jc w:val="both"/>
        <w:rPr>
          <w:rFonts w:asciiTheme="majorHAnsi" w:hAnsiTheme="majorHAnsi"/>
        </w:rPr>
      </w:pPr>
    </w:p>
    <w:p w14:paraId="7A73D8BC" w14:textId="77777777" w:rsidR="00CA3536" w:rsidRPr="004D1C23" w:rsidRDefault="004D1C23" w:rsidP="004D1C23">
      <w:pPr>
        <w:pBdr>
          <w:top w:val="single" w:sz="4" w:space="1" w:color="auto"/>
          <w:left w:val="single" w:sz="4" w:space="4" w:color="auto"/>
          <w:bottom w:val="single" w:sz="4" w:space="1" w:color="auto"/>
          <w:right w:val="single" w:sz="4" w:space="4" w:color="auto"/>
        </w:pBdr>
        <w:jc w:val="center"/>
        <w:rPr>
          <w:rFonts w:asciiTheme="majorHAnsi" w:hAnsiTheme="majorHAnsi"/>
          <w:b/>
          <w:bCs/>
          <w:smallCaps/>
        </w:rPr>
      </w:pPr>
      <w:r w:rsidRPr="004D1C23">
        <w:rPr>
          <w:rFonts w:asciiTheme="majorHAnsi" w:hAnsiTheme="majorHAnsi"/>
          <w:b/>
          <w:bCs/>
          <w:smallCaps/>
        </w:rPr>
        <w:t>Seconde étape : Ecrire la suite de la nouvelle</w:t>
      </w:r>
    </w:p>
    <w:p w14:paraId="278FD644" w14:textId="77777777" w:rsidR="00334091" w:rsidRPr="00EE0A1C" w:rsidRDefault="00334091" w:rsidP="00CA3536">
      <w:pPr>
        <w:jc w:val="both"/>
        <w:rPr>
          <w:rFonts w:asciiTheme="majorHAnsi" w:hAnsiTheme="majorHAnsi"/>
          <w:sz w:val="20"/>
        </w:rPr>
      </w:pPr>
    </w:p>
    <w:p w14:paraId="69A7AD35" w14:textId="77777777" w:rsidR="0062221B" w:rsidRPr="004D1C23" w:rsidRDefault="004D1C23" w:rsidP="004D1C23">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4D1C23">
        <w:rPr>
          <w:rFonts w:asciiTheme="majorHAnsi" w:hAnsiTheme="majorHAnsi"/>
          <w:b/>
          <w:smallCaps/>
          <w:u w:val="single"/>
        </w:rPr>
        <w:t>Sujet </w:t>
      </w:r>
      <w:r w:rsidRPr="004D1C23">
        <w:rPr>
          <w:rFonts w:asciiTheme="majorHAnsi" w:hAnsiTheme="majorHAnsi"/>
          <w:b/>
        </w:rPr>
        <w:t xml:space="preserve">: Ecrivez </w:t>
      </w:r>
      <w:r>
        <w:rPr>
          <w:rFonts w:asciiTheme="majorHAnsi" w:hAnsiTheme="majorHAnsi"/>
          <w:b/>
        </w:rPr>
        <w:t>une suite</w:t>
      </w:r>
      <w:r w:rsidRPr="004D1C23">
        <w:rPr>
          <w:rFonts w:asciiTheme="majorHAnsi" w:hAnsiTheme="majorHAnsi"/>
          <w:b/>
        </w:rPr>
        <w:t xml:space="preserve"> au « Petit Fût » de Maupassant à partir des indications suivantes. M. Potin, le voisin de M. Chicot, rencontre un ami dix ans après la mort de la mère Magloire. Au cours de cette discussion, il raconte à son ami ce que sont devenus Chicot et la ferme dont il a hérité.</w:t>
      </w:r>
    </w:p>
    <w:p w14:paraId="541BBDC0" w14:textId="77777777" w:rsidR="00334091" w:rsidRDefault="00334091" w:rsidP="004D1C23">
      <w:pPr>
        <w:jc w:val="both"/>
        <w:rPr>
          <w:rFonts w:asciiTheme="majorHAnsi" w:hAnsiTheme="majorHAnsi"/>
        </w:rPr>
      </w:pPr>
    </w:p>
    <w:p w14:paraId="5CAC8108" w14:textId="77777777" w:rsidR="00BF41F0" w:rsidRPr="00BF41F0" w:rsidRDefault="00BF41F0" w:rsidP="00BF41F0">
      <w:pPr>
        <w:pStyle w:val="Paragraphedeliste"/>
        <w:numPr>
          <w:ilvl w:val="0"/>
          <w:numId w:val="1"/>
        </w:numPr>
        <w:jc w:val="both"/>
        <w:rPr>
          <w:rFonts w:asciiTheme="majorHAnsi" w:hAnsiTheme="majorHAnsi"/>
        </w:rPr>
      </w:pPr>
      <w:r w:rsidRPr="00BF41F0">
        <w:rPr>
          <w:rFonts w:asciiTheme="majorHAnsi" w:hAnsiTheme="majorHAnsi"/>
          <w:b/>
          <w:u w:val="single"/>
        </w:rPr>
        <w:t>Lisez et analysez le sujet</w:t>
      </w:r>
      <w:r w:rsidRPr="00BF41F0">
        <w:rPr>
          <w:rFonts w:asciiTheme="majorHAnsi" w:hAnsiTheme="majorHAnsi"/>
        </w:rPr>
        <w:t xml:space="preserve">, </w:t>
      </w:r>
      <w:r>
        <w:rPr>
          <w:rFonts w:asciiTheme="majorHAnsi" w:hAnsiTheme="majorHAnsi"/>
        </w:rPr>
        <w:t>en</w:t>
      </w:r>
      <w:r w:rsidRPr="00BF41F0">
        <w:rPr>
          <w:rFonts w:asciiTheme="majorHAnsi" w:hAnsiTheme="majorHAnsi"/>
        </w:rPr>
        <w:t xml:space="preserve"> soulignant les mots importants notamment ; </w:t>
      </w:r>
    </w:p>
    <w:p w14:paraId="60DF00E5" w14:textId="77777777" w:rsidR="00BF41F0" w:rsidRPr="00EE0A1C" w:rsidRDefault="00BF41F0" w:rsidP="00BF41F0">
      <w:pPr>
        <w:jc w:val="both"/>
        <w:rPr>
          <w:rFonts w:asciiTheme="majorHAnsi" w:hAnsiTheme="majorHAnsi"/>
          <w:sz w:val="20"/>
        </w:rPr>
      </w:pPr>
    </w:p>
    <w:p w14:paraId="66324E18" w14:textId="77777777" w:rsidR="00BF41F0" w:rsidRPr="00BF41F0" w:rsidRDefault="00BF41F0" w:rsidP="00BF41F0">
      <w:pPr>
        <w:pStyle w:val="Paragraphedeliste"/>
        <w:numPr>
          <w:ilvl w:val="0"/>
          <w:numId w:val="1"/>
        </w:numPr>
        <w:jc w:val="both"/>
        <w:rPr>
          <w:rFonts w:asciiTheme="majorHAnsi" w:hAnsiTheme="majorHAnsi"/>
        </w:rPr>
      </w:pPr>
      <w:r w:rsidRPr="00BF41F0">
        <w:rPr>
          <w:rFonts w:asciiTheme="majorHAnsi" w:hAnsiTheme="majorHAnsi"/>
          <w:b/>
          <w:u w:val="single"/>
        </w:rPr>
        <w:t>Faites un brouillon avant d’écrire </w:t>
      </w:r>
      <w:r w:rsidRPr="00BF41F0">
        <w:rPr>
          <w:rFonts w:asciiTheme="majorHAnsi" w:hAnsiTheme="majorHAnsi"/>
        </w:rPr>
        <w:t>:</w:t>
      </w:r>
    </w:p>
    <w:p w14:paraId="32EAE70E" w14:textId="77777777" w:rsidR="004D1C23" w:rsidRDefault="00BF41F0" w:rsidP="004D1C23">
      <w:pPr>
        <w:jc w:val="both"/>
        <w:rPr>
          <w:rFonts w:asciiTheme="majorHAnsi" w:hAnsiTheme="majorHAnsi"/>
        </w:rPr>
      </w:pPr>
      <w:r>
        <w:rPr>
          <w:rFonts w:asciiTheme="majorHAnsi" w:hAnsiTheme="majorHAnsi"/>
        </w:rPr>
        <w:t xml:space="preserve">- Pour </w:t>
      </w:r>
      <w:r w:rsidR="004D1C23" w:rsidRPr="004D1C23">
        <w:rPr>
          <w:rFonts w:asciiTheme="majorHAnsi" w:hAnsiTheme="majorHAnsi"/>
        </w:rPr>
        <w:t xml:space="preserve">vous aider, voici </w:t>
      </w:r>
      <w:r w:rsidR="004D1C23" w:rsidRPr="00BF41F0">
        <w:rPr>
          <w:rFonts w:asciiTheme="majorHAnsi" w:hAnsiTheme="majorHAnsi"/>
          <w:u w:val="single"/>
        </w:rPr>
        <w:t>quelques questions à vous poser avant d’écrire</w:t>
      </w:r>
      <w:r>
        <w:rPr>
          <w:rFonts w:asciiTheme="majorHAnsi" w:hAnsiTheme="majorHAnsi"/>
        </w:rPr>
        <w:t xml:space="preserve"> </w:t>
      </w:r>
      <w:r w:rsidR="004D1C23" w:rsidRPr="004D1C23">
        <w:rPr>
          <w:rFonts w:asciiTheme="majorHAnsi" w:hAnsiTheme="majorHAnsi"/>
        </w:rPr>
        <w:t>: Chicot a-t-il profité de son acquisition ? Est-il heureux ? Que pense-t-on de lui dans la région après la mort de la mère Magloire ?, etc.</w:t>
      </w:r>
      <w:r>
        <w:rPr>
          <w:rFonts w:asciiTheme="majorHAnsi" w:hAnsiTheme="majorHAnsi"/>
        </w:rPr>
        <w:t> ;</w:t>
      </w:r>
    </w:p>
    <w:p w14:paraId="78AED2FB" w14:textId="77777777" w:rsidR="00BF41F0" w:rsidRDefault="00BF41F0" w:rsidP="004D1C23">
      <w:pPr>
        <w:jc w:val="both"/>
        <w:rPr>
          <w:rFonts w:asciiTheme="majorHAnsi" w:hAnsiTheme="majorHAnsi"/>
        </w:rPr>
      </w:pPr>
      <w:r>
        <w:rPr>
          <w:rFonts w:asciiTheme="majorHAnsi" w:hAnsiTheme="majorHAnsi"/>
        </w:rPr>
        <w:t xml:space="preserve">- N’oubliez pas de réaliser </w:t>
      </w:r>
      <w:r w:rsidRPr="00BF41F0">
        <w:rPr>
          <w:rFonts w:asciiTheme="majorHAnsi" w:hAnsiTheme="majorHAnsi"/>
          <w:u w:val="single"/>
        </w:rPr>
        <w:t>le plan de votre rédaction</w:t>
      </w:r>
      <w:r>
        <w:rPr>
          <w:rFonts w:asciiTheme="majorHAnsi" w:hAnsiTheme="majorHAnsi"/>
        </w:rPr>
        <w:t xml:space="preserve"> (sous forme de carte mentale par exemple).</w:t>
      </w:r>
    </w:p>
    <w:p w14:paraId="65E0F1A6" w14:textId="77777777" w:rsidR="00BF41F0" w:rsidRPr="00EE0A1C" w:rsidRDefault="00BF41F0" w:rsidP="004D1C23">
      <w:pPr>
        <w:jc w:val="both"/>
        <w:rPr>
          <w:rFonts w:asciiTheme="majorHAnsi" w:hAnsiTheme="majorHAnsi"/>
          <w:sz w:val="20"/>
        </w:rPr>
      </w:pPr>
    </w:p>
    <w:p w14:paraId="01A360EC" w14:textId="7A5280D6" w:rsidR="00BF41F0" w:rsidRPr="00BF41F0" w:rsidRDefault="00EA0E30" w:rsidP="00BF41F0">
      <w:pPr>
        <w:pStyle w:val="Paragraphedeliste"/>
        <w:numPr>
          <w:ilvl w:val="0"/>
          <w:numId w:val="1"/>
        </w:numPr>
        <w:jc w:val="both"/>
        <w:rPr>
          <w:rFonts w:asciiTheme="majorHAnsi" w:hAnsiTheme="majorHAnsi"/>
        </w:rPr>
      </w:pPr>
      <w:r w:rsidRPr="00EA0E30">
        <w:rPr>
          <w:rFonts w:asciiTheme="majorHAnsi" w:hAnsiTheme="majorHAnsi"/>
        </w:rPr>
        <w:t xml:space="preserve">En respectant les critères qui se trouvent dans le tableau suivant, </w:t>
      </w:r>
      <w:r>
        <w:rPr>
          <w:rFonts w:asciiTheme="majorHAnsi" w:hAnsiTheme="majorHAnsi"/>
          <w:b/>
          <w:u w:val="single"/>
        </w:rPr>
        <w:t>r</w:t>
      </w:r>
      <w:r w:rsidR="00BF41F0" w:rsidRPr="00BF41F0">
        <w:rPr>
          <w:rFonts w:asciiTheme="majorHAnsi" w:hAnsiTheme="majorHAnsi"/>
          <w:b/>
          <w:u w:val="single"/>
        </w:rPr>
        <w:t>édigez votre travail au propre</w:t>
      </w:r>
      <w:r w:rsidR="00BF41F0" w:rsidRPr="00BF41F0">
        <w:rPr>
          <w:rFonts w:asciiTheme="majorHAnsi" w:hAnsiTheme="majorHAnsi"/>
        </w:rPr>
        <w:t>.</w:t>
      </w:r>
    </w:p>
    <w:p w14:paraId="73C9FB9F" w14:textId="77777777" w:rsidR="00BF41F0" w:rsidRPr="00EE0A1C" w:rsidRDefault="00BF41F0" w:rsidP="00BF41F0">
      <w:pPr>
        <w:jc w:val="both"/>
        <w:rPr>
          <w:rFonts w:asciiTheme="majorHAnsi" w:hAnsiTheme="majorHAnsi"/>
          <w:sz w:val="20"/>
        </w:rPr>
      </w:pPr>
    </w:p>
    <w:p w14:paraId="26C70451" w14:textId="77777777" w:rsidR="004D1C23" w:rsidRDefault="004D1C23" w:rsidP="00BF41F0">
      <w:pPr>
        <w:pStyle w:val="Paragraphedeliste"/>
        <w:numPr>
          <w:ilvl w:val="0"/>
          <w:numId w:val="1"/>
        </w:numPr>
        <w:jc w:val="both"/>
        <w:rPr>
          <w:rFonts w:asciiTheme="majorHAnsi" w:hAnsiTheme="majorHAnsi"/>
        </w:rPr>
      </w:pPr>
      <w:r w:rsidRPr="00BF41F0">
        <w:rPr>
          <w:rFonts w:asciiTheme="majorHAnsi" w:hAnsiTheme="majorHAnsi"/>
        </w:rPr>
        <w:t xml:space="preserve">Pour finir, </w:t>
      </w:r>
      <w:r w:rsidR="00BF41F0" w:rsidRPr="0062221B">
        <w:rPr>
          <w:rFonts w:asciiTheme="majorHAnsi" w:hAnsiTheme="majorHAnsi"/>
          <w:b/>
          <w:u w:val="single"/>
        </w:rPr>
        <w:t>auto-évaluez-vous</w:t>
      </w:r>
      <w:r w:rsidRPr="00BF41F0">
        <w:rPr>
          <w:rFonts w:asciiTheme="majorHAnsi" w:hAnsiTheme="majorHAnsi"/>
        </w:rPr>
        <w:t xml:space="preserve"> au moment de votre relecture </w:t>
      </w:r>
      <w:r w:rsidRPr="0062221B">
        <w:rPr>
          <w:rFonts w:asciiTheme="majorHAnsi" w:hAnsiTheme="majorHAnsi"/>
          <w:b/>
          <w:u w:val="single"/>
        </w:rPr>
        <w:t>en complétant le tableau ci-dessous</w:t>
      </w:r>
      <w:r w:rsidRPr="00BF41F0">
        <w:rPr>
          <w:rFonts w:asciiTheme="majorHAnsi" w:hAnsiTheme="majorHAnsi"/>
        </w:rPr>
        <w:t xml:space="preserve">. </w:t>
      </w:r>
    </w:p>
    <w:p w14:paraId="70A4B5EE" w14:textId="77777777" w:rsidR="00334091" w:rsidRPr="00EE0A1C" w:rsidRDefault="00334091" w:rsidP="00334091">
      <w:pPr>
        <w:jc w:val="both"/>
        <w:rPr>
          <w:rFonts w:asciiTheme="majorHAnsi" w:hAnsiTheme="majorHAnsi"/>
          <w:sz w:val="20"/>
        </w:rPr>
      </w:pPr>
    </w:p>
    <w:tbl>
      <w:tblPr>
        <w:tblStyle w:val="Grilledutableau"/>
        <w:tblW w:w="0" w:type="auto"/>
        <w:tblLayout w:type="fixed"/>
        <w:tblLook w:val="04A0" w:firstRow="1" w:lastRow="0" w:firstColumn="1" w:lastColumn="0" w:noHBand="0" w:noVBand="1"/>
      </w:tblPr>
      <w:tblGrid>
        <w:gridCol w:w="8046"/>
        <w:gridCol w:w="1276"/>
        <w:gridCol w:w="1278"/>
      </w:tblGrid>
      <w:tr w:rsidR="004D1C23" w:rsidRPr="004D1C23" w14:paraId="3F3C3DAF" w14:textId="77777777" w:rsidTr="00EE0A1C">
        <w:trPr>
          <w:trHeight w:val="493"/>
        </w:trPr>
        <w:tc>
          <w:tcPr>
            <w:tcW w:w="8046" w:type="dxa"/>
            <w:tcBorders>
              <w:top w:val="nil"/>
              <w:left w:val="nil"/>
              <w:bottom w:val="single" w:sz="4" w:space="0" w:color="auto"/>
            </w:tcBorders>
          </w:tcPr>
          <w:p w14:paraId="17F60321" w14:textId="77777777" w:rsidR="004D1C23" w:rsidRPr="004D1C23" w:rsidRDefault="004D1C23" w:rsidP="004D1C23">
            <w:pPr>
              <w:jc w:val="both"/>
              <w:rPr>
                <w:rFonts w:asciiTheme="majorHAnsi" w:hAnsiTheme="majorHAnsi"/>
                <w:sz w:val="24"/>
                <w:szCs w:val="24"/>
              </w:rPr>
            </w:pPr>
          </w:p>
        </w:tc>
        <w:tc>
          <w:tcPr>
            <w:tcW w:w="2554" w:type="dxa"/>
            <w:gridSpan w:val="2"/>
            <w:vAlign w:val="center"/>
          </w:tcPr>
          <w:p w14:paraId="53E2CF6C" w14:textId="77777777" w:rsidR="004D1C23" w:rsidRPr="004D1C23" w:rsidRDefault="004D1C23" w:rsidP="004D1C23">
            <w:pPr>
              <w:jc w:val="center"/>
              <w:rPr>
                <w:rFonts w:asciiTheme="majorHAnsi" w:hAnsiTheme="majorHAnsi"/>
                <w:b/>
                <w:sz w:val="24"/>
                <w:szCs w:val="24"/>
                <w:u w:val="single"/>
              </w:rPr>
            </w:pPr>
            <w:r w:rsidRPr="004D1C23">
              <w:rPr>
                <w:rFonts w:asciiTheme="majorHAnsi" w:hAnsiTheme="majorHAnsi"/>
                <w:b/>
                <w:sz w:val="24"/>
                <w:szCs w:val="24"/>
                <w:u w:val="single"/>
              </w:rPr>
              <w:t>Mon auto-évaluation</w:t>
            </w:r>
          </w:p>
        </w:tc>
      </w:tr>
      <w:tr w:rsidR="004D1C23" w:rsidRPr="004D1C23" w14:paraId="20B53DBF" w14:textId="77777777" w:rsidTr="00EE0A1C">
        <w:trPr>
          <w:trHeight w:val="500"/>
        </w:trPr>
        <w:tc>
          <w:tcPr>
            <w:tcW w:w="8046" w:type="dxa"/>
            <w:tcBorders>
              <w:top w:val="single" w:sz="4" w:space="0" w:color="auto"/>
              <w:left w:val="single" w:sz="4" w:space="0" w:color="auto"/>
            </w:tcBorders>
          </w:tcPr>
          <w:p w14:paraId="051743D6" w14:textId="77777777" w:rsidR="004D1C23" w:rsidRPr="004D1C23" w:rsidRDefault="004D1C23" w:rsidP="004D1C23">
            <w:pPr>
              <w:jc w:val="both"/>
              <w:rPr>
                <w:rFonts w:asciiTheme="majorHAnsi" w:hAnsiTheme="majorHAnsi"/>
                <w:b/>
                <w:sz w:val="24"/>
                <w:szCs w:val="24"/>
              </w:rPr>
            </w:pPr>
            <w:r w:rsidRPr="004D1C23">
              <w:rPr>
                <w:rFonts w:asciiTheme="majorHAnsi" w:hAnsiTheme="majorHAnsi"/>
                <w:b/>
                <w:sz w:val="24"/>
                <w:szCs w:val="24"/>
                <w:u w:val="single"/>
              </w:rPr>
              <w:t>Critères de réussite</w:t>
            </w:r>
            <w:r w:rsidRPr="004D1C23">
              <w:rPr>
                <w:rFonts w:asciiTheme="majorHAnsi" w:hAnsiTheme="majorHAnsi"/>
                <w:b/>
                <w:sz w:val="24"/>
                <w:szCs w:val="24"/>
              </w:rPr>
              <w:t> : ce que je dois faire pour accomplir le travail qui m’est demandé.</w:t>
            </w:r>
          </w:p>
        </w:tc>
        <w:tc>
          <w:tcPr>
            <w:tcW w:w="1276" w:type="dxa"/>
            <w:vAlign w:val="center"/>
          </w:tcPr>
          <w:p w14:paraId="68921360" w14:textId="77777777" w:rsidR="004D1C23" w:rsidRPr="004D1C23" w:rsidRDefault="004D1C23" w:rsidP="004D1C23">
            <w:pPr>
              <w:jc w:val="center"/>
              <w:rPr>
                <w:rFonts w:asciiTheme="majorHAnsi" w:hAnsiTheme="majorHAnsi"/>
                <w:b/>
                <w:sz w:val="24"/>
                <w:szCs w:val="24"/>
              </w:rPr>
            </w:pPr>
            <w:r w:rsidRPr="004D1C23">
              <w:rPr>
                <w:rFonts w:asciiTheme="majorHAnsi" w:hAnsiTheme="majorHAnsi"/>
                <w:b/>
                <w:sz w:val="24"/>
                <w:szCs w:val="24"/>
              </w:rPr>
              <w:t>Critère respecté</w:t>
            </w:r>
          </w:p>
        </w:tc>
        <w:tc>
          <w:tcPr>
            <w:tcW w:w="1278" w:type="dxa"/>
            <w:vAlign w:val="center"/>
          </w:tcPr>
          <w:p w14:paraId="46FE3147" w14:textId="77777777" w:rsidR="004D1C23" w:rsidRPr="004D1C23" w:rsidRDefault="004D1C23" w:rsidP="004D1C23">
            <w:pPr>
              <w:jc w:val="center"/>
              <w:rPr>
                <w:rFonts w:asciiTheme="majorHAnsi" w:hAnsiTheme="majorHAnsi"/>
                <w:b/>
                <w:sz w:val="24"/>
                <w:szCs w:val="24"/>
              </w:rPr>
            </w:pPr>
            <w:r w:rsidRPr="004D1C23">
              <w:rPr>
                <w:rFonts w:asciiTheme="majorHAnsi" w:hAnsiTheme="majorHAnsi"/>
                <w:b/>
                <w:sz w:val="24"/>
                <w:szCs w:val="24"/>
              </w:rPr>
              <w:t>Critère à améliorer</w:t>
            </w:r>
          </w:p>
        </w:tc>
      </w:tr>
      <w:tr w:rsidR="004D1C23" w:rsidRPr="004D1C23" w14:paraId="268CB77E" w14:textId="77777777" w:rsidTr="00EE0A1C">
        <w:trPr>
          <w:trHeight w:val="454"/>
        </w:trPr>
        <w:tc>
          <w:tcPr>
            <w:tcW w:w="8046" w:type="dxa"/>
            <w:vAlign w:val="center"/>
          </w:tcPr>
          <w:p w14:paraId="640E90C4" w14:textId="01284A64" w:rsidR="004D1C23" w:rsidRPr="004D1C23" w:rsidRDefault="004D1C23" w:rsidP="0062221B">
            <w:pPr>
              <w:rPr>
                <w:rFonts w:asciiTheme="majorHAnsi" w:hAnsiTheme="majorHAnsi"/>
                <w:sz w:val="24"/>
                <w:szCs w:val="24"/>
              </w:rPr>
            </w:pPr>
            <w:r w:rsidRPr="004D1C23">
              <w:rPr>
                <w:rFonts w:asciiTheme="majorHAnsi" w:hAnsiTheme="majorHAnsi"/>
                <w:sz w:val="24"/>
                <w:szCs w:val="24"/>
              </w:rPr>
              <w:t>Mon récit respecte bien</w:t>
            </w:r>
            <w:r w:rsidRPr="004D1C23">
              <w:rPr>
                <w:rFonts w:asciiTheme="majorHAnsi" w:hAnsiTheme="majorHAnsi"/>
                <w:b/>
                <w:sz w:val="24"/>
                <w:szCs w:val="24"/>
              </w:rPr>
              <w:t xml:space="preserve"> le sujet</w:t>
            </w:r>
            <w:r w:rsidR="00355416">
              <w:rPr>
                <w:rFonts w:asciiTheme="majorHAnsi" w:hAnsiTheme="majorHAnsi"/>
                <w:sz w:val="24"/>
                <w:szCs w:val="24"/>
              </w:rPr>
              <w:t xml:space="preserve"> et </w:t>
            </w:r>
            <w:r w:rsidR="00355416" w:rsidRPr="00355416">
              <w:rPr>
                <w:rFonts w:asciiTheme="majorHAnsi" w:hAnsiTheme="majorHAnsi"/>
                <w:b/>
                <w:sz w:val="24"/>
                <w:szCs w:val="24"/>
              </w:rPr>
              <w:t>le texte de départ</w:t>
            </w:r>
            <w:r w:rsidR="00355416">
              <w:rPr>
                <w:rFonts w:asciiTheme="majorHAnsi" w:hAnsiTheme="majorHAnsi"/>
                <w:sz w:val="24"/>
                <w:szCs w:val="24"/>
              </w:rPr>
              <w:t>.</w:t>
            </w:r>
          </w:p>
        </w:tc>
        <w:tc>
          <w:tcPr>
            <w:tcW w:w="1276" w:type="dxa"/>
          </w:tcPr>
          <w:p w14:paraId="1DD49AE1" w14:textId="77777777" w:rsidR="004D1C23" w:rsidRPr="004D1C23" w:rsidRDefault="004D1C23" w:rsidP="004D1C23">
            <w:pPr>
              <w:jc w:val="both"/>
              <w:rPr>
                <w:rFonts w:asciiTheme="majorHAnsi" w:hAnsiTheme="majorHAnsi"/>
                <w:sz w:val="24"/>
                <w:szCs w:val="24"/>
              </w:rPr>
            </w:pPr>
          </w:p>
        </w:tc>
        <w:tc>
          <w:tcPr>
            <w:tcW w:w="1278" w:type="dxa"/>
          </w:tcPr>
          <w:p w14:paraId="00465DE5" w14:textId="77777777" w:rsidR="004D1C23" w:rsidRPr="004D1C23" w:rsidRDefault="004D1C23" w:rsidP="004D1C23">
            <w:pPr>
              <w:jc w:val="both"/>
              <w:rPr>
                <w:rFonts w:asciiTheme="majorHAnsi" w:hAnsiTheme="majorHAnsi"/>
                <w:sz w:val="24"/>
                <w:szCs w:val="24"/>
              </w:rPr>
            </w:pPr>
          </w:p>
        </w:tc>
      </w:tr>
      <w:tr w:rsidR="004D1C23" w:rsidRPr="004D1C23" w14:paraId="5DC149F5" w14:textId="77777777" w:rsidTr="00EE0A1C">
        <w:trPr>
          <w:trHeight w:val="454"/>
        </w:trPr>
        <w:tc>
          <w:tcPr>
            <w:tcW w:w="8046" w:type="dxa"/>
            <w:vAlign w:val="center"/>
          </w:tcPr>
          <w:p w14:paraId="7F681112" w14:textId="77777777" w:rsidR="004D1C23" w:rsidRPr="004D1C23" w:rsidRDefault="004D1C23" w:rsidP="0062221B">
            <w:pPr>
              <w:rPr>
                <w:rFonts w:asciiTheme="majorHAnsi" w:hAnsiTheme="majorHAnsi"/>
                <w:sz w:val="24"/>
                <w:szCs w:val="24"/>
              </w:rPr>
            </w:pPr>
            <w:r w:rsidRPr="004D1C23">
              <w:rPr>
                <w:rFonts w:asciiTheme="majorHAnsi" w:hAnsiTheme="majorHAnsi"/>
                <w:sz w:val="24"/>
                <w:szCs w:val="24"/>
              </w:rPr>
              <w:t xml:space="preserve">Mon récit est raconté par un </w:t>
            </w:r>
            <w:r w:rsidRPr="004D1C23">
              <w:rPr>
                <w:rFonts w:asciiTheme="majorHAnsi" w:hAnsiTheme="majorHAnsi"/>
                <w:b/>
                <w:sz w:val="24"/>
                <w:szCs w:val="24"/>
              </w:rPr>
              <w:t>narrateur extérieur</w:t>
            </w:r>
            <w:r w:rsidRPr="004D1C23">
              <w:rPr>
                <w:rFonts w:asciiTheme="majorHAnsi" w:hAnsiTheme="majorHAnsi"/>
                <w:sz w:val="24"/>
                <w:szCs w:val="24"/>
              </w:rPr>
              <w:t xml:space="preserve"> à l’histoire.   </w:t>
            </w:r>
          </w:p>
        </w:tc>
        <w:tc>
          <w:tcPr>
            <w:tcW w:w="1276" w:type="dxa"/>
          </w:tcPr>
          <w:p w14:paraId="5663E5E2" w14:textId="77777777" w:rsidR="004D1C23" w:rsidRPr="004D1C23" w:rsidRDefault="004D1C23" w:rsidP="004D1C23">
            <w:pPr>
              <w:jc w:val="both"/>
              <w:rPr>
                <w:rFonts w:asciiTheme="majorHAnsi" w:hAnsiTheme="majorHAnsi"/>
                <w:sz w:val="24"/>
                <w:szCs w:val="24"/>
              </w:rPr>
            </w:pPr>
          </w:p>
        </w:tc>
        <w:tc>
          <w:tcPr>
            <w:tcW w:w="1278" w:type="dxa"/>
          </w:tcPr>
          <w:p w14:paraId="5177032A" w14:textId="77777777" w:rsidR="004D1C23" w:rsidRPr="004D1C23" w:rsidRDefault="004D1C23" w:rsidP="004D1C23">
            <w:pPr>
              <w:jc w:val="both"/>
              <w:rPr>
                <w:rFonts w:asciiTheme="majorHAnsi" w:hAnsiTheme="majorHAnsi"/>
                <w:sz w:val="24"/>
                <w:szCs w:val="24"/>
              </w:rPr>
            </w:pPr>
          </w:p>
        </w:tc>
      </w:tr>
      <w:tr w:rsidR="004D1C23" w:rsidRPr="004D1C23" w14:paraId="1C201160" w14:textId="77777777" w:rsidTr="00EE0A1C">
        <w:trPr>
          <w:trHeight w:val="627"/>
        </w:trPr>
        <w:tc>
          <w:tcPr>
            <w:tcW w:w="8046" w:type="dxa"/>
            <w:vAlign w:val="center"/>
          </w:tcPr>
          <w:p w14:paraId="5B3F24D4" w14:textId="77777777" w:rsidR="004D1C23" w:rsidRPr="004D1C23" w:rsidRDefault="004D1C23" w:rsidP="0062221B">
            <w:pPr>
              <w:rPr>
                <w:rFonts w:asciiTheme="majorHAnsi" w:hAnsiTheme="majorHAnsi"/>
                <w:sz w:val="24"/>
                <w:szCs w:val="24"/>
              </w:rPr>
            </w:pPr>
            <w:r w:rsidRPr="004D1C23">
              <w:rPr>
                <w:rFonts w:asciiTheme="majorHAnsi" w:hAnsiTheme="majorHAnsi"/>
                <w:sz w:val="24"/>
                <w:szCs w:val="24"/>
              </w:rPr>
              <w:t xml:space="preserve">J’ai intégré des </w:t>
            </w:r>
            <w:r w:rsidRPr="004D1C23">
              <w:rPr>
                <w:rFonts w:asciiTheme="majorHAnsi" w:hAnsiTheme="majorHAnsi"/>
                <w:b/>
                <w:sz w:val="24"/>
                <w:szCs w:val="24"/>
              </w:rPr>
              <w:t>dialogues</w:t>
            </w:r>
            <w:r w:rsidRPr="004D1C23">
              <w:rPr>
                <w:rFonts w:asciiTheme="majorHAnsi" w:hAnsiTheme="majorHAnsi"/>
                <w:sz w:val="24"/>
                <w:szCs w:val="24"/>
              </w:rPr>
              <w:t xml:space="preserve"> dans mon récit en respectant les différentes </w:t>
            </w:r>
            <w:r w:rsidRPr="004D1C23">
              <w:rPr>
                <w:rFonts w:asciiTheme="majorHAnsi" w:hAnsiTheme="majorHAnsi"/>
                <w:b/>
                <w:sz w:val="24"/>
                <w:szCs w:val="24"/>
              </w:rPr>
              <w:t>règles de mise en page</w:t>
            </w:r>
            <w:r w:rsidRPr="004D1C23">
              <w:rPr>
                <w:rFonts w:asciiTheme="majorHAnsi" w:hAnsiTheme="majorHAnsi"/>
                <w:sz w:val="24"/>
                <w:szCs w:val="24"/>
              </w:rPr>
              <w:t xml:space="preserve">.   </w:t>
            </w:r>
          </w:p>
        </w:tc>
        <w:tc>
          <w:tcPr>
            <w:tcW w:w="1276" w:type="dxa"/>
          </w:tcPr>
          <w:p w14:paraId="2074B747" w14:textId="77777777" w:rsidR="004D1C23" w:rsidRPr="004D1C23" w:rsidRDefault="004D1C23" w:rsidP="004D1C23">
            <w:pPr>
              <w:jc w:val="both"/>
              <w:rPr>
                <w:rFonts w:asciiTheme="majorHAnsi" w:hAnsiTheme="majorHAnsi"/>
                <w:sz w:val="24"/>
                <w:szCs w:val="24"/>
              </w:rPr>
            </w:pPr>
          </w:p>
        </w:tc>
        <w:tc>
          <w:tcPr>
            <w:tcW w:w="1278" w:type="dxa"/>
          </w:tcPr>
          <w:p w14:paraId="38A7E59A" w14:textId="77777777" w:rsidR="004D1C23" w:rsidRPr="004D1C23" w:rsidRDefault="004D1C23" w:rsidP="004D1C23">
            <w:pPr>
              <w:jc w:val="both"/>
              <w:rPr>
                <w:rFonts w:asciiTheme="majorHAnsi" w:hAnsiTheme="majorHAnsi"/>
                <w:sz w:val="24"/>
                <w:szCs w:val="24"/>
              </w:rPr>
            </w:pPr>
          </w:p>
        </w:tc>
      </w:tr>
      <w:tr w:rsidR="004D1C23" w:rsidRPr="004D1C23" w14:paraId="7619B8D1" w14:textId="77777777" w:rsidTr="00EE0A1C">
        <w:trPr>
          <w:trHeight w:val="707"/>
        </w:trPr>
        <w:tc>
          <w:tcPr>
            <w:tcW w:w="8046" w:type="dxa"/>
            <w:vAlign w:val="center"/>
          </w:tcPr>
          <w:p w14:paraId="15474DD8" w14:textId="77777777" w:rsidR="004D1C23" w:rsidRPr="004D1C23" w:rsidRDefault="004D1C23" w:rsidP="0062221B">
            <w:pPr>
              <w:rPr>
                <w:rFonts w:asciiTheme="majorHAnsi" w:hAnsiTheme="majorHAnsi"/>
                <w:sz w:val="24"/>
                <w:szCs w:val="24"/>
              </w:rPr>
            </w:pPr>
            <w:r w:rsidRPr="004D1C23">
              <w:rPr>
                <w:rFonts w:asciiTheme="majorHAnsi" w:hAnsiTheme="majorHAnsi"/>
                <w:sz w:val="24"/>
                <w:szCs w:val="24"/>
              </w:rPr>
              <w:t xml:space="preserve">Pour insérer les parties de dialogue dans mon récit, j’ai utilisé des </w:t>
            </w:r>
            <w:r w:rsidRPr="004D1C23">
              <w:rPr>
                <w:rFonts w:asciiTheme="majorHAnsi" w:hAnsiTheme="majorHAnsi"/>
                <w:b/>
                <w:sz w:val="24"/>
                <w:szCs w:val="24"/>
              </w:rPr>
              <w:t>verbes de parole variés</w:t>
            </w:r>
            <w:r w:rsidRPr="004D1C23">
              <w:rPr>
                <w:rFonts w:asciiTheme="majorHAnsi" w:hAnsiTheme="majorHAnsi"/>
                <w:sz w:val="24"/>
                <w:szCs w:val="24"/>
              </w:rPr>
              <w:t xml:space="preserve">.    </w:t>
            </w:r>
          </w:p>
        </w:tc>
        <w:tc>
          <w:tcPr>
            <w:tcW w:w="1276" w:type="dxa"/>
          </w:tcPr>
          <w:p w14:paraId="6B821342" w14:textId="77777777" w:rsidR="004D1C23" w:rsidRPr="004D1C23" w:rsidRDefault="004D1C23" w:rsidP="004D1C23">
            <w:pPr>
              <w:jc w:val="both"/>
              <w:rPr>
                <w:rFonts w:asciiTheme="majorHAnsi" w:hAnsiTheme="majorHAnsi"/>
                <w:sz w:val="24"/>
                <w:szCs w:val="24"/>
              </w:rPr>
            </w:pPr>
          </w:p>
        </w:tc>
        <w:tc>
          <w:tcPr>
            <w:tcW w:w="1278" w:type="dxa"/>
          </w:tcPr>
          <w:p w14:paraId="7829C93A" w14:textId="77777777" w:rsidR="004D1C23" w:rsidRPr="004D1C23" w:rsidRDefault="004D1C23" w:rsidP="004D1C23">
            <w:pPr>
              <w:jc w:val="both"/>
              <w:rPr>
                <w:rFonts w:asciiTheme="majorHAnsi" w:hAnsiTheme="majorHAnsi"/>
                <w:sz w:val="24"/>
                <w:szCs w:val="24"/>
              </w:rPr>
            </w:pPr>
          </w:p>
        </w:tc>
      </w:tr>
      <w:tr w:rsidR="004D1C23" w:rsidRPr="004D1C23" w14:paraId="32579C7D" w14:textId="77777777" w:rsidTr="00EE0A1C">
        <w:trPr>
          <w:trHeight w:val="534"/>
        </w:trPr>
        <w:tc>
          <w:tcPr>
            <w:tcW w:w="8046" w:type="dxa"/>
            <w:vAlign w:val="center"/>
          </w:tcPr>
          <w:p w14:paraId="53D428C7" w14:textId="77777777" w:rsidR="004D1C23" w:rsidRPr="004D1C23" w:rsidRDefault="004D1C23" w:rsidP="0062221B">
            <w:pPr>
              <w:rPr>
                <w:rFonts w:asciiTheme="majorHAnsi" w:hAnsiTheme="majorHAnsi"/>
                <w:sz w:val="24"/>
                <w:szCs w:val="24"/>
              </w:rPr>
            </w:pPr>
            <w:r w:rsidRPr="004D1C23">
              <w:rPr>
                <w:rFonts w:asciiTheme="majorHAnsi" w:hAnsiTheme="majorHAnsi"/>
                <w:sz w:val="24"/>
                <w:szCs w:val="24"/>
              </w:rPr>
              <w:t xml:space="preserve">Mon récit est </w:t>
            </w:r>
            <w:r w:rsidRPr="004D1C23">
              <w:rPr>
                <w:rFonts w:asciiTheme="majorHAnsi" w:hAnsiTheme="majorHAnsi"/>
                <w:b/>
                <w:sz w:val="24"/>
                <w:szCs w:val="24"/>
              </w:rPr>
              <w:t>logique</w:t>
            </w:r>
            <w:r w:rsidRPr="004D1C23">
              <w:rPr>
                <w:rFonts w:asciiTheme="majorHAnsi" w:hAnsiTheme="majorHAnsi"/>
                <w:sz w:val="24"/>
                <w:szCs w:val="24"/>
              </w:rPr>
              <w:t xml:space="preserve"> (les événements ont un lien les uns avec les autres) et </w:t>
            </w:r>
            <w:r w:rsidRPr="004D1C23">
              <w:rPr>
                <w:rFonts w:asciiTheme="majorHAnsi" w:hAnsiTheme="majorHAnsi"/>
                <w:b/>
                <w:sz w:val="24"/>
                <w:szCs w:val="24"/>
              </w:rPr>
              <w:t>réaliste</w:t>
            </w:r>
            <w:r w:rsidRPr="004D1C23">
              <w:rPr>
                <w:rFonts w:asciiTheme="majorHAnsi" w:hAnsiTheme="majorHAnsi"/>
                <w:sz w:val="24"/>
                <w:szCs w:val="24"/>
              </w:rPr>
              <w:t xml:space="preserve">.    </w:t>
            </w:r>
          </w:p>
        </w:tc>
        <w:tc>
          <w:tcPr>
            <w:tcW w:w="1276" w:type="dxa"/>
          </w:tcPr>
          <w:p w14:paraId="0D2D4811" w14:textId="77777777" w:rsidR="004D1C23" w:rsidRPr="004D1C23" w:rsidRDefault="004D1C23" w:rsidP="004D1C23">
            <w:pPr>
              <w:jc w:val="both"/>
              <w:rPr>
                <w:rFonts w:asciiTheme="majorHAnsi" w:hAnsiTheme="majorHAnsi"/>
                <w:sz w:val="24"/>
                <w:szCs w:val="24"/>
              </w:rPr>
            </w:pPr>
          </w:p>
        </w:tc>
        <w:tc>
          <w:tcPr>
            <w:tcW w:w="1278" w:type="dxa"/>
          </w:tcPr>
          <w:p w14:paraId="1D326BA0" w14:textId="77777777" w:rsidR="004D1C23" w:rsidRPr="004D1C23" w:rsidRDefault="004D1C23" w:rsidP="004D1C23">
            <w:pPr>
              <w:jc w:val="both"/>
              <w:rPr>
                <w:rFonts w:asciiTheme="majorHAnsi" w:hAnsiTheme="majorHAnsi"/>
                <w:sz w:val="24"/>
                <w:szCs w:val="24"/>
              </w:rPr>
            </w:pPr>
          </w:p>
        </w:tc>
      </w:tr>
      <w:tr w:rsidR="004D1C23" w:rsidRPr="004D1C23" w14:paraId="40D268A7" w14:textId="77777777" w:rsidTr="00EE0A1C">
        <w:trPr>
          <w:trHeight w:val="454"/>
        </w:trPr>
        <w:tc>
          <w:tcPr>
            <w:tcW w:w="8046" w:type="dxa"/>
            <w:vAlign w:val="center"/>
          </w:tcPr>
          <w:p w14:paraId="661B2633" w14:textId="77777777" w:rsidR="004D1C23" w:rsidRPr="004D1C23" w:rsidRDefault="004D1C23" w:rsidP="0062221B">
            <w:pPr>
              <w:rPr>
                <w:rFonts w:asciiTheme="majorHAnsi" w:hAnsiTheme="majorHAnsi"/>
                <w:sz w:val="24"/>
                <w:szCs w:val="24"/>
              </w:rPr>
            </w:pPr>
            <w:r w:rsidRPr="004D1C23">
              <w:rPr>
                <w:rFonts w:asciiTheme="majorHAnsi" w:hAnsiTheme="majorHAnsi"/>
                <w:sz w:val="24"/>
                <w:szCs w:val="24"/>
              </w:rPr>
              <w:t xml:space="preserve">J’ai fait preuve d’imagination et d’originalité.    </w:t>
            </w:r>
          </w:p>
        </w:tc>
        <w:tc>
          <w:tcPr>
            <w:tcW w:w="1276" w:type="dxa"/>
          </w:tcPr>
          <w:p w14:paraId="3A95549C" w14:textId="77777777" w:rsidR="004D1C23" w:rsidRPr="004D1C23" w:rsidRDefault="004D1C23" w:rsidP="004D1C23">
            <w:pPr>
              <w:jc w:val="both"/>
              <w:rPr>
                <w:rFonts w:asciiTheme="majorHAnsi" w:hAnsiTheme="majorHAnsi"/>
                <w:sz w:val="24"/>
                <w:szCs w:val="24"/>
              </w:rPr>
            </w:pPr>
          </w:p>
        </w:tc>
        <w:tc>
          <w:tcPr>
            <w:tcW w:w="1278" w:type="dxa"/>
          </w:tcPr>
          <w:p w14:paraId="0DDBB599" w14:textId="77777777" w:rsidR="004D1C23" w:rsidRPr="004D1C23" w:rsidRDefault="004D1C23" w:rsidP="004D1C23">
            <w:pPr>
              <w:jc w:val="both"/>
              <w:rPr>
                <w:rFonts w:asciiTheme="majorHAnsi" w:hAnsiTheme="majorHAnsi"/>
                <w:sz w:val="24"/>
                <w:szCs w:val="24"/>
              </w:rPr>
            </w:pPr>
          </w:p>
        </w:tc>
      </w:tr>
      <w:tr w:rsidR="004D1C23" w:rsidRPr="004D1C23" w14:paraId="2A346E6B" w14:textId="77777777" w:rsidTr="00EE0A1C">
        <w:trPr>
          <w:trHeight w:val="454"/>
        </w:trPr>
        <w:tc>
          <w:tcPr>
            <w:tcW w:w="8046" w:type="dxa"/>
            <w:vAlign w:val="center"/>
          </w:tcPr>
          <w:p w14:paraId="63059FBD" w14:textId="77777777" w:rsidR="004D1C23" w:rsidRPr="004D1C23" w:rsidRDefault="004D1C23" w:rsidP="0062221B">
            <w:pPr>
              <w:rPr>
                <w:rFonts w:asciiTheme="majorHAnsi" w:hAnsiTheme="majorHAnsi"/>
                <w:sz w:val="24"/>
                <w:szCs w:val="24"/>
              </w:rPr>
            </w:pPr>
            <w:r w:rsidRPr="004D1C23">
              <w:rPr>
                <w:rFonts w:asciiTheme="majorHAnsi" w:hAnsiTheme="majorHAnsi"/>
                <w:sz w:val="24"/>
                <w:szCs w:val="24"/>
              </w:rPr>
              <w:t>J’ai évité les répétitions et le vocabulaire familier</w:t>
            </w:r>
          </w:p>
        </w:tc>
        <w:tc>
          <w:tcPr>
            <w:tcW w:w="1276" w:type="dxa"/>
          </w:tcPr>
          <w:p w14:paraId="69CE0407" w14:textId="77777777" w:rsidR="004D1C23" w:rsidRPr="004D1C23" w:rsidRDefault="004D1C23" w:rsidP="004D1C23">
            <w:pPr>
              <w:jc w:val="both"/>
              <w:rPr>
                <w:rFonts w:asciiTheme="majorHAnsi" w:hAnsiTheme="majorHAnsi"/>
                <w:sz w:val="24"/>
                <w:szCs w:val="24"/>
              </w:rPr>
            </w:pPr>
          </w:p>
        </w:tc>
        <w:tc>
          <w:tcPr>
            <w:tcW w:w="1278" w:type="dxa"/>
          </w:tcPr>
          <w:p w14:paraId="1F7D6FBD" w14:textId="77777777" w:rsidR="004D1C23" w:rsidRPr="004D1C23" w:rsidRDefault="004D1C23" w:rsidP="004D1C23">
            <w:pPr>
              <w:jc w:val="both"/>
              <w:rPr>
                <w:rFonts w:asciiTheme="majorHAnsi" w:hAnsiTheme="majorHAnsi"/>
                <w:sz w:val="24"/>
                <w:szCs w:val="24"/>
              </w:rPr>
            </w:pPr>
          </w:p>
        </w:tc>
      </w:tr>
      <w:tr w:rsidR="004D1C23" w:rsidRPr="004D1C23" w14:paraId="7D3D1610" w14:textId="77777777" w:rsidTr="00EE0A1C">
        <w:trPr>
          <w:trHeight w:val="454"/>
        </w:trPr>
        <w:tc>
          <w:tcPr>
            <w:tcW w:w="8046" w:type="dxa"/>
            <w:vAlign w:val="center"/>
          </w:tcPr>
          <w:p w14:paraId="387CC0A9" w14:textId="77777777" w:rsidR="004D1C23" w:rsidRPr="004D1C23" w:rsidRDefault="004D1C23" w:rsidP="0062221B">
            <w:pPr>
              <w:rPr>
                <w:rFonts w:asciiTheme="majorHAnsi" w:hAnsiTheme="majorHAnsi"/>
                <w:sz w:val="24"/>
                <w:szCs w:val="24"/>
              </w:rPr>
            </w:pPr>
            <w:r w:rsidRPr="004D1C23">
              <w:rPr>
                <w:rFonts w:asciiTheme="majorHAnsi" w:hAnsiTheme="majorHAnsi"/>
                <w:sz w:val="24"/>
                <w:szCs w:val="24"/>
              </w:rPr>
              <w:t xml:space="preserve">Je n’ai pas fait de trop longues phrases et j’ai utilisé la ponctuation.    </w:t>
            </w:r>
          </w:p>
        </w:tc>
        <w:tc>
          <w:tcPr>
            <w:tcW w:w="1276" w:type="dxa"/>
          </w:tcPr>
          <w:p w14:paraId="24F7D94E" w14:textId="77777777" w:rsidR="004D1C23" w:rsidRPr="004D1C23" w:rsidRDefault="004D1C23" w:rsidP="004D1C23">
            <w:pPr>
              <w:jc w:val="both"/>
              <w:rPr>
                <w:rFonts w:asciiTheme="majorHAnsi" w:hAnsiTheme="majorHAnsi"/>
                <w:sz w:val="24"/>
                <w:szCs w:val="24"/>
              </w:rPr>
            </w:pPr>
          </w:p>
        </w:tc>
        <w:tc>
          <w:tcPr>
            <w:tcW w:w="1278" w:type="dxa"/>
          </w:tcPr>
          <w:p w14:paraId="53584ADE" w14:textId="77777777" w:rsidR="004D1C23" w:rsidRPr="004D1C23" w:rsidRDefault="004D1C23" w:rsidP="004D1C23">
            <w:pPr>
              <w:jc w:val="both"/>
              <w:rPr>
                <w:rFonts w:asciiTheme="majorHAnsi" w:hAnsiTheme="majorHAnsi"/>
                <w:sz w:val="24"/>
                <w:szCs w:val="24"/>
              </w:rPr>
            </w:pPr>
          </w:p>
        </w:tc>
      </w:tr>
      <w:tr w:rsidR="004D1C23" w:rsidRPr="004D1C23" w14:paraId="41F31DCD" w14:textId="77777777" w:rsidTr="00EE0A1C">
        <w:trPr>
          <w:trHeight w:val="454"/>
        </w:trPr>
        <w:tc>
          <w:tcPr>
            <w:tcW w:w="8046" w:type="dxa"/>
            <w:vAlign w:val="center"/>
          </w:tcPr>
          <w:p w14:paraId="2B8467D6" w14:textId="77777777" w:rsidR="004D1C23" w:rsidRPr="004D1C23" w:rsidRDefault="004D1C23" w:rsidP="0062221B">
            <w:pPr>
              <w:rPr>
                <w:rFonts w:asciiTheme="majorHAnsi" w:hAnsiTheme="majorHAnsi"/>
                <w:sz w:val="24"/>
                <w:szCs w:val="24"/>
              </w:rPr>
            </w:pPr>
            <w:r w:rsidRPr="004D1C23">
              <w:rPr>
                <w:rFonts w:asciiTheme="majorHAnsi" w:hAnsiTheme="majorHAnsi"/>
                <w:sz w:val="24"/>
                <w:szCs w:val="24"/>
              </w:rPr>
              <w:t>J’ai respecté les règles de la conjugaison, de la gr</w:t>
            </w:r>
            <w:r w:rsidR="00BF41F0">
              <w:rPr>
                <w:rFonts w:asciiTheme="majorHAnsi" w:hAnsiTheme="majorHAnsi"/>
                <w:sz w:val="24"/>
                <w:szCs w:val="24"/>
              </w:rPr>
              <w:t xml:space="preserve">ammaire et de l’orthographe.   </w:t>
            </w:r>
          </w:p>
        </w:tc>
        <w:tc>
          <w:tcPr>
            <w:tcW w:w="1276" w:type="dxa"/>
          </w:tcPr>
          <w:p w14:paraId="119058AF" w14:textId="77777777" w:rsidR="004D1C23" w:rsidRPr="004D1C23" w:rsidRDefault="004D1C23" w:rsidP="004D1C23">
            <w:pPr>
              <w:jc w:val="both"/>
              <w:rPr>
                <w:rFonts w:asciiTheme="majorHAnsi" w:hAnsiTheme="majorHAnsi"/>
                <w:sz w:val="24"/>
                <w:szCs w:val="24"/>
              </w:rPr>
            </w:pPr>
          </w:p>
        </w:tc>
        <w:tc>
          <w:tcPr>
            <w:tcW w:w="1278" w:type="dxa"/>
          </w:tcPr>
          <w:p w14:paraId="69A6E02D" w14:textId="77777777" w:rsidR="004D1C23" w:rsidRPr="004D1C23" w:rsidRDefault="004D1C23" w:rsidP="004D1C23">
            <w:pPr>
              <w:jc w:val="both"/>
              <w:rPr>
                <w:rFonts w:asciiTheme="majorHAnsi" w:hAnsiTheme="majorHAnsi"/>
                <w:sz w:val="24"/>
                <w:szCs w:val="24"/>
              </w:rPr>
            </w:pPr>
          </w:p>
        </w:tc>
      </w:tr>
    </w:tbl>
    <w:p w14:paraId="26CB1A31" w14:textId="77777777" w:rsidR="004D1C23" w:rsidRPr="004D1C23" w:rsidRDefault="004D1C23" w:rsidP="004D1C23">
      <w:pPr>
        <w:jc w:val="both"/>
        <w:rPr>
          <w:rFonts w:asciiTheme="majorHAnsi" w:hAnsiTheme="majorHAnsi"/>
        </w:rPr>
      </w:pPr>
    </w:p>
    <w:p w14:paraId="3906DA54" w14:textId="6F99D8A4" w:rsidR="004D1C23" w:rsidRPr="00EE0A1C" w:rsidRDefault="004D1C23" w:rsidP="00EE0A1C">
      <w:pPr>
        <w:jc w:val="center"/>
        <w:rPr>
          <w:rFonts w:asciiTheme="majorHAnsi" w:hAnsiTheme="majorHAnsi"/>
          <w:b/>
          <w:u w:val="single"/>
        </w:rPr>
      </w:pPr>
      <w:r w:rsidRPr="004D1C23">
        <w:rPr>
          <w:rFonts w:asciiTheme="majorHAnsi" w:hAnsiTheme="majorHAnsi"/>
          <w:b/>
          <w:u w:val="single"/>
        </w:rPr>
        <w:t>Une page minimum</w:t>
      </w:r>
      <w:r w:rsidRPr="0062221B">
        <w:rPr>
          <w:rFonts w:asciiTheme="majorHAnsi" w:hAnsiTheme="majorHAnsi"/>
          <w:u w:val="single"/>
        </w:rPr>
        <w:t>.</w:t>
      </w:r>
    </w:p>
    <w:sectPr w:rsidR="004D1C23" w:rsidRPr="00EE0A1C" w:rsidSect="00CA3536">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24E0C" w14:textId="77777777" w:rsidR="0087628F" w:rsidRDefault="0087628F" w:rsidP="00D43F8A">
      <w:r>
        <w:separator/>
      </w:r>
    </w:p>
  </w:endnote>
  <w:endnote w:type="continuationSeparator" w:id="0">
    <w:p w14:paraId="0A172247" w14:textId="77777777" w:rsidR="0087628F" w:rsidRDefault="0087628F" w:rsidP="00D4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1206" w14:textId="77777777" w:rsidR="00334091" w:rsidRDefault="00334091" w:rsidP="00D43F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F357A7" w14:textId="77777777" w:rsidR="00334091" w:rsidRDefault="00334091" w:rsidP="00D43F8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9A3E7" w14:textId="77777777" w:rsidR="00334091" w:rsidRDefault="00334091" w:rsidP="00D43F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66E7">
      <w:rPr>
        <w:rStyle w:val="Numrodepage"/>
        <w:noProof/>
      </w:rPr>
      <w:t>1</w:t>
    </w:r>
    <w:r>
      <w:rPr>
        <w:rStyle w:val="Numrodepage"/>
      </w:rPr>
      <w:fldChar w:fldCharType="end"/>
    </w:r>
  </w:p>
  <w:p w14:paraId="15219A9B" w14:textId="77777777" w:rsidR="00334091" w:rsidRDefault="00334091" w:rsidP="00D43F8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4208B" w14:textId="77777777" w:rsidR="0087628F" w:rsidRDefault="0087628F" w:rsidP="00D43F8A">
      <w:r>
        <w:separator/>
      </w:r>
    </w:p>
  </w:footnote>
  <w:footnote w:type="continuationSeparator" w:id="0">
    <w:p w14:paraId="527279D8" w14:textId="77777777" w:rsidR="0087628F" w:rsidRDefault="0087628F" w:rsidP="00D43F8A">
      <w:r>
        <w:continuationSeparator/>
      </w:r>
    </w:p>
  </w:footnote>
  <w:footnote w:id="1">
    <w:p w14:paraId="3B12EED8" w14:textId="77777777" w:rsidR="00334091" w:rsidRDefault="00334091" w:rsidP="00D43F8A">
      <w:pPr>
        <w:pStyle w:val="Notedebasdepage"/>
      </w:pPr>
      <w:r>
        <w:rPr>
          <w:rStyle w:val="Appelnotedebasdep"/>
        </w:rPr>
        <w:footnoteRef/>
      </w:r>
      <w:r>
        <w:t xml:space="preserve"> Eau de vie.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0082F"/>
    <w:multiLevelType w:val="hybridMultilevel"/>
    <w:tmpl w:val="A2342652"/>
    <w:lvl w:ilvl="0" w:tplc="A0EE63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36"/>
    <w:rsid w:val="00303656"/>
    <w:rsid w:val="00334091"/>
    <w:rsid w:val="00355416"/>
    <w:rsid w:val="004D1C23"/>
    <w:rsid w:val="0062221B"/>
    <w:rsid w:val="0087628F"/>
    <w:rsid w:val="00971EFF"/>
    <w:rsid w:val="00BF41F0"/>
    <w:rsid w:val="00CA3536"/>
    <w:rsid w:val="00D43F8A"/>
    <w:rsid w:val="00EA0E30"/>
    <w:rsid w:val="00EC79CC"/>
    <w:rsid w:val="00EE0A1C"/>
    <w:rsid w:val="00FF66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6CFA5"/>
  <w14:defaultImageDpi w14:val="300"/>
  <w15:docId w15:val="{61E52480-F3D1-4403-BCF8-8BC01419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F8A"/>
    <w:pPr>
      <w:jc w:val="both"/>
    </w:pPr>
    <w:rPr>
      <w:rFonts w:ascii="Times New Roman" w:eastAsiaTheme="minorHAnsi" w:hAnsi="Times New Roman"/>
      <w:sz w:val="21"/>
      <w:szCs w:val="20"/>
      <w:lang w:eastAsia="en-US"/>
    </w:rPr>
  </w:style>
  <w:style w:type="character" w:customStyle="1" w:styleId="NotedebasdepageCar">
    <w:name w:val="Note de bas de page Car"/>
    <w:basedOn w:val="Policepardfaut"/>
    <w:link w:val="Notedebasdepage"/>
    <w:uiPriority w:val="99"/>
    <w:rsid w:val="00D43F8A"/>
    <w:rPr>
      <w:rFonts w:ascii="Times New Roman" w:eastAsiaTheme="minorHAnsi" w:hAnsi="Times New Roman"/>
      <w:sz w:val="21"/>
      <w:szCs w:val="20"/>
      <w:lang w:eastAsia="en-US"/>
    </w:rPr>
  </w:style>
  <w:style w:type="character" w:styleId="Appelnotedebasdep">
    <w:name w:val="footnote reference"/>
    <w:basedOn w:val="Policepardfaut"/>
    <w:uiPriority w:val="99"/>
    <w:unhideWhenUsed/>
    <w:rsid w:val="00D43F8A"/>
    <w:rPr>
      <w:vertAlign w:val="superscript"/>
    </w:rPr>
  </w:style>
  <w:style w:type="paragraph" w:styleId="Pieddepage">
    <w:name w:val="footer"/>
    <w:basedOn w:val="Normal"/>
    <w:link w:val="PieddepageCar"/>
    <w:uiPriority w:val="99"/>
    <w:unhideWhenUsed/>
    <w:rsid w:val="00D43F8A"/>
    <w:pPr>
      <w:tabs>
        <w:tab w:val="center" w:pos="4536"/>
        <w:tab w:val="right" w:pos="9072"/>
      </w:tabs>
    </w:pPr>
  </w:style>
  <w:style w:type="character" w:customStyle="1" w:styleId="PieddepageCar">
    <w:name w:val="Pied de page Car"/>
    <w:basedOn w:val="Policepardfaut"/>
    <w:link w:val="Pieddepage"/>
    <w:uiPriority w:val="99"/>
    <w:rsid w:val="00D43F8A"/>
  </w:style>
  <w:style w:type="character" w:styleId="Numrodepage">
    <w:name w:val="page number"/>
    <w:basedOn w:val="Policepardfaut"/>
    <w:uiPriority w:val="99"/>
    <w:semiHidden/>
    <w:unhideWhenUsed/>
    <w:rsid w:val="00D43F8A"/>
  </w:style>
  <w:style w:type="table" w:styleId="Grilledutableau">
    <w:name w:val="Table Grid"/>
    <w:basedOn w:val="TableauNormal"/>
    <w:uiPriority w:val="59"/>
    <w:rsid w:val="004D1C2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2AD0-2193-48A2-BF0E-F1F9A73B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1983</Words>
  <Characters>10911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Hajduk</dc:creator>
  <cp:keywords/>
  <dc:description/>
  <cp:lastModifiedBy>Agnes Hugenell</cp:lastModifiedBy>
  <cp:revision>2</cp:revision>
  <dcterms:created xsi:type="dcterms:W3CDTF">2020-03-05T15:15:00Z</dcterms:created>
  <dcterms:modified xsi:type="dcterms:W3CDTF">2020-03-05T15:15:00Z</dcterms:modified>
</cp:coreProperties>
</file>